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89753" w14:textId="54EF7DBF" w:rsidR="001B0434" w:rsidRDefault="001B0434" w:rsidP="001B0434">
      <w:pPr>
        <w:pStyle w:val="BodyText"/>
        <w:rPr>
          <w:rFonts w:ascii="Times New Roman"/>
          <w:color w:val="2F2F33"/>
          <w:w w:val="105"/>
        </w:rPr>
      </w:pPr>
      <w:r>
        <w:rPr>
          <w:rFonts w:ascii="Times New Roman"/>
        </w:rPr>
        <w:t xml:space="preserve">                                                                                                              </w:t>
      </w:r>
      <w:r>
        <w:rPr>
          <w:rFonts w:ascii="Times New Roman"/>
        </w:rPr>
        <w:t>A</w:t>
      </w:r>
      <w:r>
        <w:rPr>
          <w:rFonts w:ascii="Times New Roman"/>
          <w:color w:val="2F2F33"/>
          <w:w w:val="105"/>
        </w:rPr>
        <w:t>NEXA nr. ____ la Procedur</w:t>
      </w:r>
      <w:r>
        <w:rPr>
          <w:rFonts w:ascii="Times New Roman"/>
          <w:color w:val="2F2F33"/>
          <w:w w:val="105"/>
        </w:rPr>
        <w:t>ă</w:t>
      </w:r>
    </w:p>
    <w:p w14:paraId="35521AF4" w14:textId="77777777" w:rsidR="001B0434" w:rsidRDefault="001B0434" w:rsidP="001B0434">
      <w:pPr>
        <w:pStyle w:val="BodyText"/>
        <w:ind w:left="7225"/>
        <w:rPr>
          <w:rFonts w:ascii="Times New Roman"/>
          <w:color w:val="2F2F33"/>
          <w:w w:val="105"/>
        </w:rPr>
      </w:pPr>
    </w:p>
    <w:p w14:paraId="29E0C747" w14:textId="77777777" w:rsidR="001B0434" w:rsidRDefault="001B0434" w:rsidP="001B0434">
      <w:pPr>
        <w:pStyle w:val="BodyText"/>
        <w:ind w:left="7225"/>
        <w:rPr>
          <w:rFonts w:ascii="Times New Roman"/>
          <w:color w:val="2F2F33"/>
          <w:w w:val="105"/>
        </w:rPr>
      </w:pPr>
    </w:p>
    <w:p w14:paraId="2F49B0F5" w14:textId="77777777" w:rsidR="001B0434" w:rsidRDefault="001B0434" w:rsidP="001B0434">
      <w:pPr>
        <w:pStyle w:val="BodyText"/>
        <w:ind w:left="7225"/>
        <w:rPr>
          <w:rFonts w:ascii="Times New Roman"/>
          <w:color w:val="2F2F33"/>
          <w:w w:val="105"/>
        </w:rPr>
      </w:pPr>
    </w:p>
    <w:p w14:paraId="39166964" w14:textId="77777777" w:rsidR="001B0434" w:rsidRPr="00F37510" w:rsidRDefault="001B0434" w:rsidP="001B0434">
      <w:pPr>
        <w:pStyle w:val="BodyText"/>
        <w:ind w:left="7225"/>
        <w:rPr>
          <w:rFonts w:ascii="Times New Roman"/>
          <w:color w:val="2F2F33"/>
          <w:w w:val="105"/>
        </w:rPr>
      </w:pPr>
    </w:p>
    <w:p w14:paraId="2BD5F89F" w14:textId="77777777" w:rsidR="001B0434" w:rsidRDefault="001B0434" w:rsidP="001B0434">
      <w:pPr>
        <w:pStyle w:val="BodyText"/>
        <w:spacing w:before="37"/>
        <w:rPr>
          <w:rFonts w:ascii="Times New Roman"/>
        </w:rPr>
      </w:pPr>
    </w:p>
    <w:p w14:paraId="4AAFB6B1" w14:textId="77777777" w:rsidR="001B0434" w:rsidRPr="00657473" w:rsidRDefault="001B0434" w:rsidP="001B0434">
      <w:pPr>
        <w:spacing w:before="1" w:after="0" w:line="240" w:lineRule="auto"/>
        <w:ind w:left="2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L</w:t>
      </w:r>
      <w:r w:rsidRPr="00657473">
        <w:rPr>
          <w:rFonts w:ascii="Times New Roman" w:hAnsi="Times New Roman" w:cs="Times New Roman"/>
          <w:b/>
          <w:color w:val="5D5D60"/>
          <w:sz w:val="24"/>
          <w:szCs w:val="24"/>
        </w:rPr>
        <w:t>I</w:t>
      </w:r>
      <w:r w:rsidRPr="00657473">
        <w:rPr>
          <w:rFonts w:ascii="Times New Roman" w:hAnsi="Times New Roman" w:cs="Times New Roman"/>
          <w:b/>
          <w:color w:val="2D2D31"/>
          <w:sz w:val="24"/>
          <w:szCs w:val="24"/>
        </w:rPr>
        <w:t>STA</w:t>
      </w:r>
      <w:r w:rsidRPr="00657473">
        <w:rPr>
          <w:rFonts w:ascii="Times New Roman" w:hAnsi="Times New Roman" w:cs="Times New Roman"/>
          <w:b/>
          <w:color w:val="2D2D31"/>
          <w:spacing w:val="60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CONTRIBUABILILOR</w:t>
      </w:r>
      <w:r w:rsidRPr="00657473">
        <w:rPr>
          <w:rFonts w:ascii="Times New Roman" w:hAnsi="Times New Roman" w:cs="Times New Roman"/>
          <w:b/>
          <w:color w:val="424246"/>
          <w:spacing w:val="22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PERSOANE</w:t>
      </w:r>
      <w:r w:rsidRPr="00657473">
        <w:rPr>
          <w:rFonts w:ascii="Times New Roman" w:hAnsi="Times New Roman" w:cs="Times New Roman"/>
          <w:b/>
          <w:color w:val="424246"/>
          <w:spacing w:val="57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pacing w:val="-2"/>
          <w:sz w:val="24"/>
          <w:szCs w:val="24"/>
        </w:rPr>
        <w:t>JURIDICE</w:t>
      </w:r>
    </w:p>
    <w:p w14:paraId="5200705A" w14:textId="77777777" w:rsidR="001B0434" w:rsidRPr="00657473" w:rsidRDefault="001B0434" w:rsidP="001B0434">
      <w:pPr>
        <w:spacing w:after="0" w:line="240" w:lineRule="auto"/>
        <w:ind w:left="1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CARE</w:t>
      </w:r>
      <w:r w:rsidRPr="00657473">
        <w:rPr>
          <w:rFonts w:ascii="Times New Roman" w:hAnsi="Times New Roman" w:cs="Times New Roman"/>
          <w:b/>
          <w:color w:val="424246"/>
          <w:spacing w:val="31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AU</w:t>
      </w:r>
      <w:r w:rsidRPr="00657473">
        <w:rPr>
          <w:rFonts w:ascii="Times New Roman" w:hAnsi="Times New Roman" w:cs="Times New Roman"/>
          <w:b/>
          <w:color w:val="424246"/>
          <w:spacing w:val="10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AC</w:t>
      </w:r>
      <w:r>
        <w:rPr>
          <w:rFonts w:ascii="Times New Roman" w:hAnsi="Times New Roman" w:cs="Times New Roman"/>
          <w:b/>
          <w:color w:val="424246"/>
          <w:sz w:val="24"/>
          <w:szCs w:val="24"/>
        </w:rPr>
        <w:t>HI</w:t>
      </w: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TAT</w:t>
      </w:r>
      <w:r w:rsidRPr="00657473">
        <w:rPr>
          <w:rFonts w:ascii="Times New Roman" w:hAnsi="Times New Roman" w:cs="Times New Roman"/>
          <w:b/>
          <w:color w:val="424246"/>
          <w:spacing w:val="20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LA</w:t>
      </w:r>
      <w:r w:rsidRPr="00657473">
        <w:rPr>
          <w:rFonts w:ascii="Times New Roman" w:hAnsi="Times New Roman" w:cs="Times New Roman"/>
          <w:b/>
          <w:color w:val="424246"/>
          <w:spacing w:val="18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SCADEN</w:t>
      </w:r>
      <w:r>
        <w:rPr>
          <w:rFonts w:ascii="Times New Roman" w:hAnsi="Times New Roman" w:cs="Times New Roman"/>
          <w:b/>
          <w:color w:val="424246"/>
          <w:sz w:val="24"/>
          <w:szCs w:val="24"/>
        </w:rPr>
        <w:t>ȚĂ</w:t>
      </w:r>
      <w:r w:rsidRPr="00657473">
        <w:rPr>
          <w:rFonts w:ascii="Times New Roman" w:hAnsi="Times New Roman" w:cs="Times New Roman"/>
          <w:b/>
          <w:color w:val="424246"/>
          <w:spacing w:val="3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2D2D31"/>
          <w:sz w:val="24"/>
          <w:szCs w:val="24"/>
        </w:rPr>
        <w:t>OBLIGA</w:t>
      </w:r>
      <w:r>
        <w:rPr>
          <w:rFonts w:ascii="Times New Roman" w:hAnsi="Times New Roman" w:cs="Times New Roman"/>
          <w:b/>
          <w:color w:val="2D2D31"/>
          <w:sz w:val="24"/>
          <w:szCs w:val="24"/>
        </w:rPr>
        <w:t>Ț</w:t>
      </w:r>
      <w:r w:rsidRPr="00657473">
        <w:rPr>
          <w:rFonts w:ascii="Times New Roman" w:hAnsi="Times New Roman" w:cs="Times New Roman"/>
          <w:b/>
          <w:color w:val="2D2D31"/>
          <w:sz w:val="24"/>
          <w:szCs w:val="24"/>
        </w:rPr>
        <w:t>IILE</w:t>
      </w:r>
      <w:r w:rsidRPr="00657473">
        <w:rPr>
          <w:rFonts w:ascii="Times New Roman" w:hAnsi="Times New Roman" w:cs="Times New Roman"/>
          <w:b/>
          <w:color w:val="2D2D31"/>
          <w:spacing w:val="41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FISCALE</w:t>
      </w:r>
      <w:r w:rsidRPr="00657473">
        <w:rPr>
          <w:rFonts w:ascii="Times New Roman" w:hAnsi="Times New Roman" w:cs="Times New Roman"/>
          <w:b/>
          <w:color w:val="424246"/>
          <w:spacing w:val="39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z w:val="24"/>
          <w:szCs w:val="24"/>
        </w:rPr>
        <w:t>DE</w:t>
      </w:r>
      <w:r w:rsidRPr="00657473">
        <w:rPr>
          <w:rFonts w:ascii="Times New Roman" w:hAnsi="Times New Roman" w:cs="Times New Roman"/>
          <w:b/>
          <w:color w:val="424246"/>
          <w:spacing w:val="4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b/>
          <w:color w:val="424246"/>
          <w:spacing w:val="-2"/>
          <w:sz w:val="24"/>
          <w:szCs w:val="24"/>
        </w:rPr>
        <w:t>PLAT</w:t>
      </w:r>
      <w:r>
        <w:rPr>
          <w:rFonts w:ascii="Times New Roman" w:hAnsi="Times New Roman" w:cs="Times New Roman"/>
          <w:b/>
          <w:color w:val="424246"/>
          <w:spacing w:val="-2"/>
          <w:sz w:val="24"/>
          <w:szCs w:val="24"/>
        </w:rPr>
        <w:t>Ă</w:t>
      </w:r>
    </w:p>
    <w:p w14:paraId="75E3148B" w14:textId="1C8A0E81" w:rsidR="001B0434" w:rsidRDefault="001B0434" w:rsidP="001B0434">
      <w:pPr>
        <w:tabs>
          <w:tab w:val="left" w:pos="4112"/>
        </w:tabs>
        <w:spacing w:after="0" w:line="240" w:lineRule="auto"/>
        <w:ind w:left="625" w:right="473"/>
        <w:jc w:val="center"/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  <w:u w:val="thick" w:color="414145"/>
        </w:rPr>
      </w:pPr>
      <w:r w:rsidRPr="00C92DD0"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</w:rPr>
        <w:t>ȘI</w:t>
      </w:r>
      <w:r w:rsidRPr="00657473">
        <w:rPr>
          <w:rFonts w:ascii="Times New Roman" w:eastAsia="Times New Roman" w:hAnsi="Times New Roman" w:cs="Times New Roman"/>
          <w:color w:val="424246"/>
          <w:spacing w:val="-9"/>
          <w:sz w:val="24"/>
          <w:szCs w:val="24"/>
        </w:rPr>
        <w:t xml:space="preserve"> </w:t>
      </w:r>
      <w:r w:rsidRPr="00657473"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</w:rPr>
        <w:t>CARE NU AU OBLIGA</w:t>
      </w:r>
      <w:r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</w:rPr>
        <w:t>ȚII</w:t>
      </w:r>
      <w:r w:rsidRPr="00657473">
        <w:rPr>
          <w:rFonts w:ascii="Times New Roman" w:eastAsia="Times New Roman" w:hAnsi="Times New Roman" w:cs="Times New Roman"/>
          <w:b/>
          <w:bCs/>
          <w:color w:val="424246"/>
          <w:spacing w:val="80"/>
          <w:sz w:val="24"/>
          <w:szCs w:val="24"/>
        </w:rPr>
        <w:t xml:space="preserve"> </w:t>
      </w:r>
      <w:r w:rsidRPr="00657473"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</w:rPr>
        <w:t xml:space="preserve">RESTANTE ÎNREGISTRATE </w:t>
      </w:r>
      <w:r w:rsidRPr="00C92DD0">
        <w:rPr>
          <w:rFonts w:ascii="Times New Roman" w:hAnsi="Times New Roman" w:cs="Times New Roman"/>
          <w:b/>
          <w:bCs/>
          <w:color w:val="424246"/>
          <w:sz w:val="24"/>
          <w:szCs w:val="24"/>
        </w:rPr>
        <w:t>ÎN</w:t>
      </w:r>
      <w:r>
        <w:rPr>
          <w:rFonts w:ascii="Times New Roman" w:hAnsi="Times New Roman" w:cs="Times New Roman"/>
          <w:color w:val="424246"/>
          <w:sz w:val="24"/>
          <w:szCs w:val="24"/>
        </w:rPr>
        <w:t xml:space="preserve"> </w:t>
      </w:r>
      <w:r w:rsidRPr="00657473">
        <w:rPr>
          <w:rFonts w:ascii="Times New Roman" w:hAnsi="Times New Roman" w:cs="Times New Roman"/>
          <w:color w:val="424246"/>
          <w:spacing w:val="-36"/>
          <w:sz w:val="24"/>
          <w:szCs w:val="24"/>
        </w:rPr>
        <w:t xml:space="preserve"> </w:t>
      </w:r>
      <w:r w:rsidRPr="00657473"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</w:rPr>
        <w:t>Ț</w:t>
      </w:r>
      <w:r w:rsidRPr="00657473"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</w:rPr>
        <w:t xml:space="preserve">ELE FISCALE </w:t>
      </w:r>
      <w:r w:rsidRPr="00657473">
        <w:rPr>
          <w:rFonts w:ascii="Times New Roman" w:eastAsia="Times New Roman" w:hAnsi="Times New Roman" w:cs="Times New Roman"/>
          <w:b/>
          <w:bCs/>
          <w:color w:val="424246"/>
          <w:w w:val="105"/>
          <w:sz w:val="24"/>
          <w:szCs w:val="24"/>
        </w:rPr>
        <w:t xml:space="preserve">LA </w:t>
      </w:r>
      <w:r w:rsidRPr="00657473">
        <w:rPr>
          <w:rFonts w:ascii="Times New Roman" w:eastAsia="Times New Roman" w:hAnsi="Times New Roman" w:cs="Times New Roman"/>
          <w:b/>
          <w:bCs/>
          <w:color w:val="2D2D31"/>
          <w:w w:val="105"/>
          <w:sz w:val="24"/>
          <w:szCs w:val="24"/>
        </w:rPr>
        <w:t>DA</w:t>
      </w:r>
      <w:r w:rsidRPr="00657473">
        <w:rPr>
          <w:rFonts w:ascii="Times New Roman" w:eastAsia="Times New Roman" w:hAnsi="Times New Roman" w:cs="Times New Roman"/>
          <w:b/>
          <w:bCs/>
          <w:color w:val="5D5D60"/>
          <w:w w:val="105"/>
          <w:sz w:val="24"/>
          <w:szCs w:val="24"/>
        </w:rPr>
        <w:t>T</w:t>
      </w:r>
      <w:r w:rsidRPr="00657473">
        <w:rPr>
          <w:rFonts w:ascii="Times New Roman" w:eastAsia="Times New Roman" w:hAnsi="Times New Roman" w:cs="Times New Roman"/>
          <w:b/>
          <w:bCs/>
          <w:color w:val="424246"/>
          <w:w w:val="105"/>
          <w:sz w:val="24"/>
          <w:szCs w:val="24"/>
        </w:rPr>
        <w:t>A</w:t>
      </w:r>
      <w:r w:rsidRPr="00657473">
        <w:rPr>
          <w:rFonts w:ascii="Times New Roman" w:eastAsia="Times New Roman" w:hAnsi="Times New Roman" w:cs="Times New Roman"/>
          <w:b/>
          <w:bCs/>
          <w:color w:val="424246"/>
          <w:spacing w:val="-17"/>
          <w:w w:val="105"/>
          <w:sz w:val="24"/>
          <w:szCs w:val="24"/>
        </w:rPr>
        <w:t xml:space="preserve"> </w:t>
      </w:r>
      <w:r w:rsidRPr="00657473"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  <w:u w:val="thick" w:color="414145"/>
        </w:rPr>
        <w:tab/>
      </w:r>
      <w:r>
        <w:rPr>
          <w:rFonts w:ascii="Times New Roman" w:eastAsia="Times New Roman" w:hAnsi="Times New Roman" w:cs="Times New Roman"/>
          <w:b/>
          <w:bCs/>
          <w:color w:val="424246"/>
          <w:sz w:val="24"/>
          <w:szCs w:val="24"/>
          <w:u w:val="thick" w:color="414145"/>
        </w:rPr>
        <w:t>________</w:t>
      </w:r>
    </w:p>
    <w:p w14:paraId="23980F42" w14:textId="77777777" w:rsidR="001B0434" w:rsidRPr="00657473" w:rsidRDefault="001B0434" w:rsidP="001B0434">
      <w:pPr>
        <w:tabs>
          <w:tab w:val="left" w:pos="4112"/>
        </w:tabs>
        <w:spacing w:line="256" w:lineRule="auto"/>
        <w:ind w:left="625" w:right="47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8E2D12" w14:textId="77777777" w:rsidR="001B0434" w:rsidRDefault="001B0434" w:rsidP="001B0434">
      <w:pPr>
        <w:pStyle w:val="BodyText"/>
        <w:spacing w:before="24"/>
        <w:rPr>
          <w:rFonts w:ascii="Times New Roman"/>
          <w:b/>
          <w:sz w:val="24"/>
        </w:rPr>
      </w:pPr>
    </w:p>
    <w:p w14:paraId="3863DA11" w14:textId="77777777" w:rsidR="001B0434" w:rsidRDefault="001B0434" w:rsidP="001B0434">
      <w:pPr>
        <w:pStyle w:val="BodyText"/>
        <w:spacing w:line="273" w:lineRule="auto"/>
        <w:ind w:left="500" w:right="341" w:firstLine="7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31"/>
        </w:rPr>
        <w:t>În conformitate cu prevederile</w:t>
      </w:r>
      <w:r>
        <w:rPr>
          <w:rFonts w:ascii="Times New Roman" w:eastAsia="Times New Roman" w:hAnsi="Times New Roman" w:cs="Times New Roman"/>
          <w:color w:val="2D2D31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D2D31"/>
        </w:rPr>
        <w:t>art. 162</w:t>
      </w:r>
      <w:r>
        <w:rPr>
          <w:rFonts w:ascii="Times New Roman" w:eastAsia="Times New Roman" w:hAnsi="Times New Roman" w:cs="Times New Roman"/>
          <w:color w:val="2D2D31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2D2D31"/>
        </w:rPr>
        <w:t xml:space="preserve"> </w:t>
      </w:r>
      <w:r>
        <w:rPr>
          <w:rFonts w:ascii="Times New Roman" w:eastAsia="Times New Roman" w:hAnsi="Times New Roman" w:cs="Times New Roman"/>
          <w:color w:val="1A1A1D"/>
        </w:rPr>
        <w:t xml:space="preserve">din </w:t>
      </w:r>
      <w:r>
        <w:rPr>
          <w:rFonts w:ascii="Times New Roman" w:eastAsia="Times New Roman" w:hAnsi="Times New Roman" w:cs="Times New Roman"/>
          <w:color w:val="2D2D31"/>
        </w:rPr>
        <w:t xml:space="preserve">Legea nr. </w:t>
      </w:r>
      <w:r>
        <w:rPr>
          <w:rFonts w:ascii="Times New Roman" w:eastAsia="Times New Roman" w:hAnsi="Times New Roman" w:cs="Times New Roman"/>
          <w:color w:val="424246"/>
        </w:rPr>
        <w:t xml:space="preserve">207/2015 </w:t>
      </w:r>
      <w:r>
        <w:rPr>
          <w:rFonts w:ascii="Times New Roman" w:eastAsia="Times New Roman" w:hAnsi="Times New Roman" w:cs="Times New Roman"/>
          <w:color w:val="2D2D31"/>
        </w:rPr>
        <w:t>privind</w:t>
      </w:r>
      <w:r>
        <w:rPr>
          <w:rFonts w:ascii="Times New Roman" w:eastAsia="Times New Roman" w:hAnsi="Times New Roman" w:cs="Times New Roman"/>
          <w:color w:val="2D2D31"/>
          <w:spacing w:val="80"/>
        </w:rPr>
        <w:t xml:space="preserve"> </w:t>
      </w:r>
      <w:r>
        <w:rPr>
          <w:rFonts w:ascii="Times New Roman" w:eastAsia="Times New Roman" w:hAnsi="Times New Roman" w:cs="Times New Roman"/>
          <w:color w:val="424246"/>
        </w:rPr>
        <w:t>Codul</w:t>
      </w:r>
      <w:r>
        <w:rPr>
          <w:rFonts w:ascii="Times New Roman" w:eastAsia="Times New Roman" w:hAnsi="Times New Roman" w:cs="Times New Roman"/>
          <w:color w:val="424246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D2D31"/>
        </w:rPr>
        <w:t xml:space="preserve">de procedură </w:t>
      </w:r>
      <w:r>
        <w:rPr>
          <w:rFonts w:ascii="Times New Roman" w:eastAsia="Times New Roman" w:hAnsi="Times New Roman" w:cs="Times New Roman"/>
          <w:color w:val="1A1A1D"/>
        </w:rPr>
        <w:t>fi</w:t>
      </w:r>
      <w:r>
        <w:rPr>
          <w:rFonts w:ascii="Times New Roman" w:eastAsia="Times New Roman" w:hAnsi="Times New Roman" w:cs="Times New Roman"/>
          <w:color w:val="424246"/>
        </w:rPr>
        <w:t>scală</w:t>
      </w:r>
      <w:r>
        <w:rPr>
          <w:rFonts w:ascii="Times New Roman" w:eastAsia="Times New Roman" w:hAnsi="Times New Roman" w:cs="Times New Roman"/>
          <w:color w:val="5D5D60"/>
        </w:rPr>
        <w:t xml:space="preserve">, </w:t>
      </w:r>
      <w:r>
        <w:rPr>
          <w:rFonts w:ascii="Times New Roman" w:eastAsia="Times New Roman" w:hAnsi="Times New Roman" w:cs="Times New Roman"/>
          <w:color w:val="424246"/>
        </w:rPr>
        <w:t>c</w:t>
      </w:r>
      <w:r>
        <w:rPr>
          <w:rFonts w:ascii="Times New Roman" w:eastAsia="Times New Roman" w:hAnsi="Times New Roman" w:cs="Times New Roman"/>
          <w:color w:val="1A1A1D"/>
        </w:rPr>
        <w:t xml:space="preserve">u </w:t>
      </w:r>
      <w:r>
        <w:rPr>
          <w:rFonts w:ascii="Times New Roman" w:eastAsia="Times New Roman" w:hAnsi="Times New Roman" w:cs="Times New Roman"/>
          <w:color w:val="424246"/>
        </w:rPr>
        <w:t xml:space="preserve">modificările și </w:t>
      </w:r>
      <w:r>
        <w:rPr>
          <w:rFonts w:ascii="Times New Roman" w:eastAsia="Times New Roman" w:hAnsi="Times New Roman" w:cs="Times New Roman"/>
          <w:color w:val="2D2D31"/>
        </w:rPr>
        <w:t>completările ulterioare</w:t>
      </w:r>
      <w:r>
        <w:rPr>
          <w:rFonts w:ascii="Times New Roman" w:eastAsia="Times New Roman" w:hAnsi="Times New Roman" w:cs="Times New Roman"/>
          <w:color w:val="5D5D60"/>
        </w:rPr>
        <w:t xml:space="preserve">, </w:t>
      </w:r>
      <w:r>
        <w:rPr>
          <w:rFonts w:ascii="Times New Roman" w:eastAsia="Times New Roman" w:hAnsi="Times New Roman" w:cs="Times New Roman"/>
          <w:color w:val="424246"/>
        </w:rPr>
        <w:t xml:space="preserve">se </w:t>
      </w:r>
      <w:r>
        <w:rPr>
          <w:rFonts w:ascii="Times New Roman" w:eastAsia="Times New Roman" w:hAnsi="Times New Roman" w:cs="Times New Roman"/>
          <w:color w:val="2D2D31"/>
        </w:rPr>
        <w:t xml:space="preserve">publică lista debitorilor </w:t>
      </w:r>
      <w:r>
        <w:rPr>
          <w:rFonts w:ascii="Times New Roman" w:eastAsia="Times New Roman" w:hAnsi="Times New Roman" w:cs="Times New Roman"/>
          <w:color w:val="424246"/>
        </w:rPr>
        <w:t xml:space="preserve">care </w:t>
      </w:r>
      <w:r w:rsidRPr="00C92DD0">
        <w:rPr>
          <w:rFonts w:ascii="Times New Roman" w:eastAsia="Times New Roman" w:hAnsi="Times New Roman" w:cs="Times New Roman"/>
          <w:b/>
          <w:bCs/>
          <w:color w:val="424246"/>
        </w:rPr>
        <w:t>NU</w:t>
      </w:r>
      <w:r>
        <w:rPr>
          <w:rFonts w:ascii="Times New Roman" w:eastAsia="Times New Roman" w:hAnsi="Times New Roman" w:cs="Times New Roman"/>
          <w:color w:val="424246"/>
        </w:rPr>
        <w:t xml:space="preserve"> </w:t>
      </w:r>
      <w:r>
        <w:rPr>
          <w:rFonts w:ascii="Times New Roman" w:eastAsia="Times New Roman" w:hAnsi="Times New Roman" w:cs="Times New Roman"/>
          <w:color w:val="2D2D31"/>
        </w:rPr>
        <w:t>figurează cu</w:t>
      </w:r>
      <w:r>
        <w:rPr>
          <w:rFonts w:ascii="Times New Roman" w:eastAsia="Times New Roman" w:hAnsi="Times New Roman" w:cs="Times New Roman"/>
          <w:color w:val="424246"/>
        </w:rPr>
        <w:t xml:space="preserve"> ob</w:t>
      </w:r>
      <w:r>
        <w:rPr>
          <w:rFonts w:ascii="Times New Roman" w:eastAsia="Times New Roman" w:hAnsi="Times New Roman" w:cs="Times New Roman"/>
          <w:color w:val="1A1A1D"/>
        </w:rPr>
        <w:t>li</w:t>
      </w:r>
      <w:r>
        <w:rPr>
          <w:rFonts w:ascii="Times New Roman" w:eastAsia="Times New Roman" w:hAnsi="Times New Roman" w:cs="Times New Roman"/>
          <w:color w:val="424246"/>
        </w:rPr>
        <w:t xml:space="preserve">gatii </w:t>
      </w:r>
      <w:r>
        <w:rPr>
          <w:rFonts w:ascii="Times New Roman" w:eastAsia="Times New Roman" w:hAnsi="Times New Roman" w:cs="Times New Roman"/>
          <w:color w:val="2D2D31"/>
        </w:rPr>
        <w:t xml:space="preserve">fiscale restante </w:t>
      </w:r>
      <w:r>
        <w:rPr>
          <w:rFonts w:ascii="Times New Roman" w:eastAsia="Times New Roman" w:hAnsi="Times New Roman" w:cs="Times New Roman"/>
          <w:color w:val="1A1A1D"/>
        </w:rPr>
        <w:t>la dat</w:t>
      </w:r>
      <w:r>
        <w:rPr>
          <w:rFonts w:ascii="Times New Roman" w:eastAsia="Times New Roman" w:hAnsi="Times New Roman" w:cs="Times New Roman"/>
          <w:color w:val="424246"/>
        </w:rPr>
        <w:t>a curentă.</w:t>
      </w:r>
    </w:p>
    <w:p w14:paraId="69B17F70" w14:textId="77777777" w:rsidR="001B0434" w:rsidRDefault="001B0434" w:rsidP="001B0434">
      <w:pPr>
        <w:pStyle w:val="BodyText"/>
        <w:spacing w:before="44"/>
        <w:rPr>
          <w:rFonts w:ascii="Times New Roman"/>
          <w:sz w:val="20"/>
        </w:rPr>
      </w:pPr>
    </w:p>
    <w:tbl>
      <w:tblPr>
        <w:tblW w:w="8525" w:type="dxa"/>
        <w:tblInd w:w="3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"/>
        <w:gridCol w:w="5716"/>
        <w:gridCol w:w="2268"/>
      </w:tblGrid>
      <w:tr w:rsidR="001B0434" w14:paraId="361AE765" w14:textId="77777777" w:rsidTr="001B0434">
        <w:trPr>
          <w:trHeight w:val="489"/>
        </w:trPr>
        <w:tc>
          <w:tcPr>
            <w:tcW w:w="541" w:type="dxa"/>
          </w:tcPr>
          <w:p w14:paraId="5972CD8B" w14:textId="77777777" w:rsidR="001B0434" w:rsidRDefault="001B0434" w:rsidP="002E3982">
            <w:pPr>
              <w:pStyle w:val="TableParagraph"/>
              <w:spacing w:line="260" w:lineRule="exact"/>
              <w:ind w:left="154" w:right="99" w:firstLine="3"/>
              <w:jc w:val="center"/>
            </w:pPr>
            <w:r>
              <w:rPr>
                <w:color w:val="424246"/>
                <w:spacing w:val="-6"/>
                <w:w w:val="105"/>
              </w:rPr>
              <w:t xml:space="preserve">Nr </w:t>
            </w:r>
            <w:r>
              <w:rPr>
                <w:color w:val="2D2D31"/>
                <w:spacing w:val="-5"/>
                <w:w w:val="105"/>
              </w:rPr>
              <w:t>crt</w:t>
            </w:r>
          </w:p>
        </w:tc>
        <w:tc>
          <w:tcPr>
            <w:tcW w:w="5716" w:type="dxa"/>
          </w:tcPr>
          <w:p w14:paraId="24442FE1" w14:textId="77777777" w:rsidR="001B0434" w:rsidRDefault="001B0434" w:rsidP="002E3982">
            <w:pPr>
              <w:pStyle w:val="TableParagraph"/>
              <w:spacing w:before="133"/>
              <w:ind w:left="63"/>
              <w:jc w:val="center"/>
            </w:pPr>
            <w:r>
              <w:rPr>
                <w:color w:val="424246"/>
              </w:rPr>
              <w:t>Denumirea</w:t>
            </w:r>
            <w:r>
              <w:rPr>
                <w:color w:val="424246"/>
                <w:spacing w:val="15"/>
              </w:rPr>
              <w:t xml:space="preserve"> </w:t>
            </w:r>
            <w:r>
              <w:rPr>
                <w:color w:val="2D2D31"/>
                <w:spacing w:val="-2"/>
              </w:rPr>
              <w:t>contribuabilului</w:t>
            </w:r>
          </w:p>
        </w:tc>
        <w:tc>
          <w:tcPr>
            <w:tcW w:w="2268" w:type="dxa"/>
          </w:tcPr>
          <w:p w14:paraId="66ED912B" w14:textId="77777777" w:rsidR="001B0434" w:rsidRDefault="001B0434" w:rsidP="002E3982">
            <w:pPr>
              <w:pStyle w:val="TableParagraph"/>
              <w:spacing w:line="260" w:lineRule="exact"/>
              <w:ind w:left="218" w:right="150" w:firstLine="141"/>
              <w:jc w:val="center"/>
              <w:rPr>
                <w:color w:val="424246"/>
                <w:spacing w:val="-2"/>
                <w:w w:val="105"/>
              </w:rPr>
            </w:pPr>
          </w:p>
          <w:p w14:paraId="42E714EF" w14:textId="77777777" w:rsidR="001B0434" w:rsidRDefault="001B0434" w:rsidP="002E3982">
            <w:pPr>
              <w:pStyle w:val="TableParagraph"/>
              <w:spacing w:line="260" w:lineRule="exact"/>
              <w:ind w:left="218" w:right="150" w:firstLine="141"/>
              <w:jc w:val="center"/>
            </w:pPr>
            <w:r>
              <w:rPr>
                <w:color w:val="424246"/>
                <w:spacing w:val="-2"/>
                <w:w w:val="105"/>
              </w:rPr>
              <w:t>CIF</w:t>
            </w:r>
          </w:p>
        </w:tc>
      </w:tr>
      <w:tr w:rsidR="001B0434" w14:paraId="39A5F2B2" w14:textId="77777777" w:rsidTr="001B0434">
        <w:trPr>
          <w:trHeight w:val="205"/>
        </w:trPr>
        <w:tc>
          <w:tcPr>
            <w:tcW w:w="541" w:type="dxa"/>
          </w:tcPr>
          <w:p w14:paraId="412BEDF9" w14:textId="77777777" w:rsidR="001B0434" w:rsidRDefault="001B0434" w:rsidP="002E3982">
            <w:pPr>
              <w:pStyle w:val="TableParagraph"/>
              <w:rPr>
                <w:sz w:val="14"/>
              </w:rPr>
            </w:pPr>
          </w:p>
        </w:tc>
        <w:tc>
          <w:tcPr>
            <w:tcW w:w="5716" w:type="dxa"/>
          </w:tcPr>
          <w:p w14:paraId="4D5552F5" w14:textId="77777777" w:rsidR="001B0434" w:rsidRDefault="001B0434" w:rsidP="002E3982">
            <w:pPr>
              <w:pStyle w:val="TableParagraph"/>
              <w:rPr>
                <w:sz w:val="14"/>
              </w:rPr>
            </w:pPr>
          </w:p>
        </w:tc>
        <w:tc>
          <w:tcPr>
            <w:tcW w:w="2268" w:type="dxa"/>
          </w:tcPr>
          <w:p w14:paraId="5D5C5140" w14:textId="77777777" w:rsidR="001B0434" w:rsidRDefault="001B0434" w:rsidP="002E3982">
            <w:pPr>
              <w:pStyle w:val="TableParagraph"/>
              <w:rPr>
                <w:sz w:val="14"/>
              </w:rPr>
            </w:pPr>
          </w:p>
        </w:tc>
      </w:tr>
      <w:tr w:rsidR="001B0434" w14:paraId="02413AF4" w14:textId="77777777" w:rsidTr="001B0434">
        <w:trPr>
          <w:trHeight w:val="229"/>
        </w:trPr>
        <w:tc>
          <w:tcPr>
            <w:tcW w:w="541" w:type="dxa"/>
          </w:tcPr>
          <w:p w14:paraId="2E5C6677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  <w:tc>
          <w:tcPr>
            <w:tcW w:w="5716" w:type="dxa"/>
          </w:tcPr>
          <w:p w14:paraId="29D3A7DE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37DBB1D0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</w:tr>
      <w:tr w:rsidR="001B0434" w14:paraId="50FB2BBD" w14:textId="77777777" w:rsidTr="001B0434">
        <w:trPr>
          <w:trHeight w:val="229"/>
        </w:trPr>
        <w:tc>
          <w:tcPr>
            <w:tcW w:w="541" w:type="dxa"/>
          </w:tcPr>
          <w:p w14:paraId="1B7F5392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  <w:tc>
          <w:tcPr>
            <w:tcW w:w="5716" w:type="dxa"/>
          </w:tcPr>
          <w:p w14:paraId="7EB5D2F7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206B5727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</w:tr>
      <w:tr w:rsidR="001B0434" w14:paraId="2BC47380" w14:textId="77777777" w:rsidTr="001B0434">
        <w:trPr>
          <w:trHeight w:val="236"/>
        </w:trPr>
        <w:tc>
          <w:tcPr>
            <w:tcW w:w="541" w:type="dxa"/>
          </w:tcPr>
          <w:p w14:paraId="4EC9D0D2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  <w:tc>
          <w:tcPr>
            <w:tcW w:w="5716" w:type="dxa"/>
          </w:tcPr>
          <w:p w14:paraId="2F5CD5FE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178A329D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</w:tr>
      <w:tr w:rsidR="001B0434" w14:paraId="27A35473" w14:textId="77777777" w:rsidTr="001B0434">
        <w:trPr>
          <w:trHeight w:val="229"/>
        </w:trPr>
        <w:tc>
          <w:tcPr>
            <w:tcW w:w="541" w:type="dxa"/>
          </w:tcPr>
          <w:p w14:paraId="2A8FAD66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  <w:tc>
          <w:tcPr>
            <w:tcW w:w="5716" w:type="dxa"/>
          </w:tcPr>
          <w:p w14:paraId="64FBE8DC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2F2132B7" w14:textId="77777777" w:rsidR="001B0434" w:rsidRDefault="001B0434" w:rsidP="002E3982">
            <w:pPr>
              <w:pStyle w:val="TableParagraph"/>
              <w:rPr>
                <w:sz w:val="16"/>
              </w:rPr>
            </w:pPr>
          </w:p>
        </w:tc>
      </w:tr>
    </w:tbl>
    <w:p w14:paraId="3FEB7B92" w14:textId="77777777" w:rsidR="001B0434" w:rsidRDefault="001B0434" w:rsidP="001B0434"/>
    <w:p w14:paraId="47F067EE" w14:textId="77777777" w:rsidR="001B0434" w:rsidRPr="00657473" w:rsidRDefault="001B0434" w:rsidP="001B0434"/>
    <w:p w14:paraId="6CCFF1C5" w14:textId="77777777" w:rsidR="001B0434" w:rsidRPr="00657473" w:rsidRDefault="001B0434" w:rsidP="001B0434"/>
    <w:p w14:paraId="007B0A62" w14:textId="77777777" w:rsidR="001B0434" w:rsidRPr="00657473" w:rsidRDefault="001B0434" w:rsidP="001B0434"/>
    <w:p w14:paraId="0B49EFCD" w14:textId="77777777" w:rsidR="001B0434" w:rsidRDefault="001B0434" w:rsidP="001B0434"/>
    <w:p w14:paraId="2E8146AB" w14:textId="3A7C9959" w:rsidR="001B0434" w:rsidRPr="00C92DD0" w:rsidRDefault="001B0434" w:rsidP="001B0434">
      <w:pPr>
        <w:tabs>
          <w:tab w:val="left" w:pos="1031"/>
        </w:tabs>
      </w:pPr>
      <w:r>
        <w:t xml:space="preserve">           </w:t>
      </w:r>
      <w:r w:rsidRPr="00C92DD0">
        <w:rPr>
          <w:rFonts w:ascii="Times New Roman" w:eastAsia="Times New Roman" w:hAnsi="Times New Roman" w:cs="Times New Roman"/>
        </w:rPr>
        <w:t>Conducătorul organului fiscal local</w:t>
      </w:r>
      <w:r w:rsidRPr="00C92DD0">
        <w:rPr>
          <w:rFonts w:ascii="Times New Roman" w:eastAsia="Times New Roman" w:hAnsi="Times New Roman" w:cs="Times New Roman"/>
        </w:rPr>
        <w:tab/>
        <w:t xml:space="preserve">        </w:t>
      </w:r>
      <w:r>
        <w:rPr>
          <w:rFonts w:ascii="Times New Roman" w:eastAsia="Times New Roman" w:hAnsi="Times New Roman" w:cs="Times New Roman"/>
        </w:rPr>
        <w:t xml:space="preserve">   </w:t>
      </w:r>
      <w:r w:rsidRPr="00C92DD0">
        <w:rPr>
          <w:rFonts w:ascii="Times New Roman" w:eastAsia="Times New Roman" w:hAnsi="Times New Roman" w:cs="Times New Roman"/>
        </w:rPr>
        <w:t xml:space="preserve">                    Întocmit azi data______________</w:t>
      </w:r>
    </w:p>
    <w:p w14:paraId="3D60520D" w14:textId="0269E696" w:rsidR="00747745" w:rsidRPr="00C72AD3" w:rsidRDefault="00747745" w:rsidP="00C72AD3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sectPr w:rsidR="00747745" w:rsidRPr="00C72AD3" w:rsidSect="00C72AD3">
      <w:headerReference w:type="default" r:id="rId7"/>
      <w:footerReference w:type="default" r:id="rId8"/>
      <w:pgSz w:w="11906" w:h="16838" w:code="9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6FA98" w14:textId="77777777" w:rsidR="008F459A" w:rsidRDefault="008F459A" w:rsidP="00F206B7">
      <w:pPr>
        <w:spacing w:after="0" w:line="240" w:lineRule="auto"/>
      </w:pPr>
      <w:r>
        <w:separator/>
      </w:r>
    </w:p>
  </w:endnote>
  <w:endnote w:type="continuationSeparator" w:id="0">
    <w:p w14:paraId="64B98C5E" w14:textId="77777777" w:rsidR="008F459A" w:rsidRDefault="008F459A" w:rsidP="00F2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78F2" w14:textId="32BAC11B" w:rsidR="00F206B7" w:rsidRDefault="00F206B7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7731CB" wp14:editId="5504B74E">
          <wp:simplePos x="0" y="0"/>
          <wp:positionH relativeFrom="page">
            <wp:posOffset>0</wp:posOffset>
          </wp:positionH>
          <wp:positionV relativeFrom="paragraph">
            <wp:posOffset>131445</wp:posOffset>
          </wp:positionV>
          <wp:extent cx="7762875" cy="497205"/>
          <wp:effectExtent l="0" t="0" r="9525" b="0"/>
          <wp:wrapSquare wrapText="bothSides"/>
          <wp:docPr id="1937711784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4C94B" w14:textId="77777777" w:rsidR="008F459A" w:rsidRDefault="008F459A" w:rsidP="00F206B7">
      <w:pPr>
        <w:spacing w:after="0" w:line="240" w:lineRule="auto"/>
      </w:pPr>
      <w:r>
        <w:separator/>
      </w:r>
    </w:p>
  </w:footnote>
  <w:footnote w:type="continuationSeparator" w:id="0">
    <w:p w14:paraId="5415E523" w14:textId="77777777" w:rsidR="008F459A" w:rsidRDefault="008F459A" w:rsidP="00F20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B30E9" w14:textId="53D8B7AA" w:rsidR="00F206B7" w:rsidRPr="00881D80" w:rsidRDefault="00AF66A8" w:rsidP="00AF66A8">
    <w:pPr>
      <w:pStyle w:val="Header"/>
    </w:pPr>
    <w:r w:rsidRPr="00AF66A8">
      <w:rPr>
        <w:noProof/>
      </w:rPr>
      <w:drawing>
        <wp:anchor distT="0" distB="0" distL="114300" distR="114300" simplePos="0" relativeHeight="251660288" behindDoc="0" locked="0" layoutInCell="1" allowOverlap="1" wp14:anchorId="0CF192B4" wp14:editId="78CECFC2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743600" cy="1497600"/>
          <wp:effectExtent l="0" t="0" r="0" b="7620"/>
          <wp:wrapSquare wrapText="bothSides"/>
          <wp:docPr id="1330034186" name="Imagin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600" cy="149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D6615"/>
    <w:multiLevelType w:val="hybridMultilevel"/>
    <w:tmpl w:val="C1D6D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833F3"/>
    <w:multiLevelType w:val="hybridMultilevel"/>
    <w:tmpl w:val="F3F487F4"/>
    <w:lvl w:ilvl="0" w:tplc="86A86DA0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3041619">
    <w:abstractNumId w:val="0"/>
  </w:num>
  <w:num w:numId="2" w16cid:durableId="493225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42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B7"/>
    <w:rsid w:val="00022541"/>
    <w:rsid w:val="00022B06"/>
    <w:rsid w:val="00026606"/>
    <w:rsid w:val="00034C57"/>
    <w:rsid w:val="000A6A21"/>
    <w:rsid w:val="000C7C7F"/>
    <w:rsid w:val="000D2C4B"/>
    <w:rsid w:val="000E00C7"/>
    <w:rsid w:val="0013041E"/>
    <w:rsid w:val="0014514A"/>
    <w:rsid w:val="001B0434"/>
    <w:rsid w:val="001C7AA2"/>
    <w:rsid w:val="001E17EE"/>
    <w:rsid w:val="00284A81"/>
    <w:rsid w:val="00293AFA"/>
    <w:rsid w:val="00311E0A"/>
    <w:rsid w:val="00331418"/>
    <w:rsid w:val="0035449D"/>
    <w:rsid w:val="003873EA"/>
    <w:rsid w:val="003B5EC2"/>
    <w:rsid w:val="00427E2F"/>
    <w:rsid w:val="004377C3"/>
    <w:rsid w:val="00472978"/>
    <w:rsid w:val="004D4A1B"/>
    <w:rsid w:val="0051429D"/>
    <w:rsid w:val="00514AF2"/>
    <w:rsid w:val="005369E4"/>
    <w:rsid w:val="0054542D"/>
    <w:rsid w:val="00560490"/>
    <w:rsid w:val="005800F9"/>
    <w:rsid w:val="00600FA4"/>
    <w:rsid w:val="00671459"/>
    <w:rsid w:val="006F15CA"/>
    <w:rsid w:val="00736DEB"/>
    <w:rsid w:val="00747745"/>
    <w:rsid w:val="00747A5A"/>
    <w:rsid w:val="007541DA"/>
    <w:rsid w:val="007925B7"/>
    <w:rsid w:val="007E3D97"/>
    <w:rsid w:val="00881D80"/>
    <w:rsid w:val="00896494"/>
    <w:rsid w:val="008A2BA5"/>
    <w:rsid w:val="008D14D7"/>
    <w:rsid w:val="008F14EA"/>
    <w:rsid w:val="008F459A"/>
    <w:rsid w:val="00904C8D"/>
    <w:rsid w:val="00917900"/>
    <w:rsid w:val="00945BA6"/>
    <w:rsid w:val="00954FB7"/>
    <w:rsid w:val="00994FE2"/>
    <w:rsid w:val="009B0EA6"/>
    <w:rsid w:val="009C00B4"/>
    <w:rsid w:val="009F32DF"/>
    <w:rsid w:val="00A019F0"/>
    <w:rsid w:val="00A54CA8"/>
    <w:rsid w:val="00A62ACF"/>
    <w:rsid w:val="00AE04B0"/>
    <w:rsid w:val="00AF66A8"/>
    <w:rsid w:val="00B10E0A"/>
    <w:rsid w:val="00B11B83"/>
    <w:rsid w:val="00B57B73"/>
    <w:rsid w:val="00B730FF"/>
    <w:rsid w:val="00BD33ED"/>
    <w:rsid w:val="00C414E9"/>
    <w:rsid w:val="00C508E4"/>
    <w:rsid w:val="00C72AD3"/>
    <w:rsid w:val="00CF10E3"/>
    <w:rsid w:val="00D0651D"/>
    <w:rsid w:val="00D44D33"/>
    <w:rsid w:val="00D911D8"/>
    <w:rsid w:val="00DD246C"/>
    <w:rsid w:val="00E1168C"/>
    <w:rsid w:val="00E17EDE"/>
    <w:rsid w:val="00E31506"/>
    <w:rsid w:val="00E775B4"/>
    <w:rsid w:val="00E913A5"/>
    <w:rsid w:val="00EB2677"/>
    <w:rsid w:val="00EC4037"/>
    <w:rsid w:val="00EE4B31"/>
    <w:rsid w:val="00F0510B"/>
    <w:rsid w:val="00F206B7"/>
    <w:rsid w:val="00F21AC1"/>
    <w:rsid w:val="00F4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D4307"/>
  <w15:chartTrackingRefBased/>
  <w15:docId w15:val="{0FFBCF65-3DC5-4144-8D55-190CF6C7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6B7"/>
  </w:style>
  <w:style w:type="paragraph" w:styleId="Footer">
    <w:name w:val="footer"/>
    <w:basedOn w:val="Normal"/>
    <w:link w:val="FooterChar"/>
    <w:uiPriority w:val="99"/>
    <w:unhideWhenUsed/>
    <w:rsid w:val="00F2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6B7"/>
  </w:style>
  <w:style w:type="paragraph" w:styleId="ListParagraph">
    <w:name w:val="List Paragraph"/>
    <w:basedOn w:val="Normal"/>
    <w:uiPriority w:val="34"/>
    <w:qFormat/>
    <w:rsid w:val="009C00B4"/>
    <w:pPr>
      <w:spacing w:after="200" w:line="276" w:lineRule="auto"/>
      <w:ind w:left="720"/>
      <w:contextualSpacing/>
    </w:pPr>
    <w:rPr>
      <w:rFonts w:ascii="Calibri" w:eastAsia="Calibri" w:hAnsi="Calibri" w:cs="Times New Roman"/>
      <w14:ligatures w14:val="none"/>
    </w:rPr>
  </w:style>
  <w:style w:type="paragraph" w:customStyle="1" w:styleId="Default">
    <w:name w:val="Default"/>
    <w:rsid w:val="009C00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B043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B0434"/>
    <w:rPr>
      <w:rFonts w:ascii="Arial" w:eastAsia="Arial" w:hAnsi="Arial" w:cs="Arial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B04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9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Alexandru-Eugen Bran</dc:creator>
  <cp:keywords/>
  <dc:description/>
  <cp:lastModifiedBy>executari</cp:lastModifiedBy>
  <cp:revision>4</cp:revision>
  <cp:lastPrinted>2026-07-06T11:01:00Z</cp:lastPrinted>
  <dcterms:created xsi:type="dcterms:W3CDTF">2026-07-10T07:41:00Z</dcterms:created>
  <dcterms:modified xsi:type="dcterms:W3CDTF">2026-09-14T12:08:00Z</dcterms:modified>
</cp:coreProperties>
</file>