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2A" w:rsidRPr="00116858" w:rsidRDefault="00EB1BAF" w:rsidP="001F335B">
      <w:pPr>
        <w:keepNext/>
        <w:keepLines/>
        <w:tabs>
          <w:tab w:val="left" w:pos="74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ab/>
        <w:t xml:space="preserve">           </w:t>
      </w:r>
      <w:r w:rsidR="00725DE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</w:t>
      </w:r>
      <w:r w:rsidR="00C04F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9</w:t>
      </w:r>
    </w:p>
    <w:p w:rsidR="002C4963" w:rsidRDefault="002C4963" w:rsidP="0030432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66A25" w:rsidRDefault="00C66A25" w:rsidP="0030432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0432A" w:rsidRDefault="0030432A" w:rsidP="0030432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0432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Lista de inves</w:t>
      </w:r>
      <w:r w:rsidR="00C66A2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tiții în sarcina operatorului, în </w:t>
      </w:r>
      <w:bookmarkStart w:id="0" w:name="_GoBack"/>
      <w:bookmarkEnd w:id="0"/>
      <w:r w:rsidRPr="0030432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echipamente necesare colectării și transportului </w:t>
      </w:r>
      <w:r w:rsidRPr="001168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deșeurilor din coșurile stradale</w:t>
      </w:r>
    </w:p>
    <w:p w:rsidR="00C66A25" w:rsidRPr="00C66A25" w:rsidRDefault="00C66A25" w:rsidP="0030432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9"/>
        <w:gridCol w:w="4374"/>
        <w:gridCol w:w="883"/>
      </w:tblGrid>
      <w:tr w:rsidR="0030432A" w:rsidRPr="0030432A" w:rsidTr="001F335B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2A" w:rsidRPr="0030432A" w:rsidRDefault="0030432A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30432A">
              <w:rPr>
                <w:sz w:val="24"/>
                <w:szCs w:val="24"/>
                <w:lang w:val="ro-RO"/>
              </w:rPr>
              <w:t>Denumire echipament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2A" w:rsidRPr="0030432A" w:rsidRDefault="0030432A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30432A">
              <w:rPr>
                <w:sz w:val="24"/>
                <w:szCs w:val="24"/>
                <w:lang w:val="ro-RO"/>
              </w:rPr>
              <w:t>Tip echipament/Cerințe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2A" w:rsidRPr="0030432A" w:rsidRDefault="0030432A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30432A">
              <w:rPr>
                <w:sz w:val="24"/>
                <w:szCs w:val="24"/>
                <w:lang w:val="ro-RO"/>
              </w:rPr>
              <w:t>Număr</w:t>
            </w:r>
          </w:p>
        </w:tc>
      </w:tr>
      <w:tr w:rsidR="0030432A" w:rsidRPr="0030432A" w:rsidTr="001F335B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2A" w:rsidRPr="0030432A" w:rsidRDefault="0030432A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30432A">
              <w:rPr>
                <w:sz w:val="24"/>
                <w:szCs w:val="24"/>
                <w:lang w:val="ro-RO"/>
              </w:rPr>
              <w:t>Autospeciale compactoare pentru colectarea și transportul deșeurilor reziduale din coșurile stradale, echipate cu sistem de supraveghere video și sistem GPS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2A" w:rsidRPr="0030432A" w:rsidRDefault="0030432A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30432A">
              <w:rPr>
                <w:sz w:val="24"/>
                <w:szCs w:val="24"/>
                <w:lang w:val="ro-RO"/>
              </w:rPr>
              <w:t>Un număr suficient de autospeciale, cu n</w:t>
            </w:r>
            <w:r w:rsidR="006B4A26">
              <w:rPr>
                <w:sz w:val="24"/>
                <w:szCs w:val="24"/>
                <w:lang w:val="ro-RO"/>
              </w:rPr>
              <w:t>orma minimă de poluare EURO 5</w:t>
            </w:r>
            <w:r w:rsidRPr="0030432A">
              <w:rPr>
                <w:sz w:val="24"/>
                <w:szCs w:val="24"/>
                <w:lang w:val="ro-RO"/>
              </w:rPr>
              <w:t xml:space="preserve"> care să acopere necesitățile de colectare și transport a deșeurilor din coșurile stradale,  având în vedere cantitatea estimată și frecvența de colectare cerută.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A" w:rsidRPr="0030432A" w:rsidRDefault="001F335B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</w:t>
            </w:r>
            <w:r w:rsidR="006B4A26">
              <w:rPr>
                <w:sz w:val="24"/>
                <w:szCs w:val="24"/>
                <w:lang w:val="ro-RO"/>
              </w:rPr>
              <w:t>1</w:t>
            </w:r>
          </w:p>
        </w:tc>
      </w:tr>
    </w:tbl>
    <w:p w:rsidR="0030432A" w:rsidRDefault="0030432A" w:rsidP="0030432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</w:p>
    <w:p w:rsidR="0030432A" w:rsidRDefault="0030432A" w:rsidP="0030432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</w:p>
    <w:p w:rsidR="0030432A" w:rsidRDefault="0030432A" w:rsidP="0030432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</w:p>
    <w:p w:rsidR="00C66A25" w:rsidRPr="0030432A" w:rsidRDefault="00C66A25" w:rsidP="003043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B3437" w:rsidRDefault="0030432A" w:rsidP="003043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30432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Lista de investiții în sarcina operatorului,  în echipamente necesare </w:t>
      </w:r>
      <w:r w:rsidRPr="009C0CD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colectării și</w:t>
      </w:r>
      <w:r w:rsidRPr="009C0CD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9C0CD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transportului </w:t>
      </w:r>
      <w:r w:rsidRPr="009C0CD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deșeurilor stradale de pământ și pietre</w:t>
      </w:r>
    </w:p>
    <w:p w:rsidR="00C66A25" w:rsidRPr="00C66A25" w:rsidRDefault="00C66A25" w:rsidP="003043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Style w:val="TableGrid"/>
        <w:tblpPr w:leftFromText="181" w:rightFromText="181" w:bottomFromText="12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4034"/>
        <w:gridCol w:w="4144"/>
        <w:gridCol w:w="883"/>
      </w:tblGrid>
      <w:tr w:rsidR="0030432A" w:rsidRPr="0030432A" w:rsidTr="0030432A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2A" w:rsidRPr="0030432A" w:rsidRDefault="0030432A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bookmarkStart w:id="1" w:name="_Hlk189145136"/>
            <w:r w:rsidRPr="0030432A">
              <w:rPr>
                <w:sz w:val="24"/>
                <w:szCs w:val="24"/>
                <w:lang w:val="ro-RO"/>
              </w:rPr>
              <w:t>Denumire echipament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2A" w:rsidRPr="0030432A" w:rsidRDefault="0030432A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30432A">
              <w:rPr>
                <w:sz w:val="24"/>
                <w:szCs w:val="24"/>
                <w:lang w:val="ro-RO"/>
              </w:rPr>
              <w:t>Tip echipament/Cerințe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2A" w:rsidRPr="0030432A" w:rsidRDefault="0030432A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30432A">
              <w:rPr>
                <w:sz w:val="24"/>
                <w:szCs w:val="24"/>
                <w:lang w:val="ro-RO"/>
              </w:rPr>
              <w:t>Număr</w:t>
            </w:r>
          </w:p>
        </w:tc>
      </w:tr>
      <w:tr w:rsidR="0030432A" w:rsidRPr="0030432A" w:rsidTr="0030432A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2A" w:rsidRPr="0030432A" w:rsidRDefault="0030432A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30432A">
              <w:rPr>
                <w:sz w:val="24"/>
                <w:szCs w:val="24"/>
                <w:lang w:val="ro-RO"/>
              </w:rPr>
              <w:t>Autospeciale pentru colectarea și transportul deșeurilor stradale de pământ și pietre, echipate cu sistem de supraveghere video și sistem GPS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2A" w:rsidRPr="0030432A" w:rsidRDefault="0030432A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30432A">
              <w:rPr>
                <w:sz w:val="24"/>
                <w:szCs w:val="24"/>
                <w:lang w:val="ro-RO"/>
              </w:rPr>
              <w:t>Un număr suficient de autospeciale, cu norma minimă de poluare EURO ..., care să acopere necesitățile de colectare și transport a deșeurilor de pământ și pietre, având în vedere cantitatea estimată a fi colectată.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A" w:rsidRPr="0030432A" w:rsidRDefault="00074894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2</w:t>
            </w:r>
          </w:p>
        </w:tc>
      </w:tr>
      <w:tr w:rsidR="0030432A" w:rsidRPr="0030432A" w:rsidTr="0030432A"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2A" w:rsidRPr="0030432A" w:rsidRDefault="0030432A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 w:rsidRPr="0030432A">
              <w:rPr>
                <w:sz w:val="24"/>
                <w:szCs w:val="24"/>
                <w:lang w:val="ro-RO"/>
              </w:rPr>
              <w:t>Recipiente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2A" w:rsidRPr="0030432A" w:rsidRDefault="00074894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Europubele 240 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A" w:rsidRPr="0030432A" w:rsidRDefault="00A071F7" w:rsidP="0030432A">
            <w:pPr>
              <w:keepNext/>
              <w:spacing w:after="0"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</w:t>
            </w:r>
          </w:p>
        </w:tc>
      </w:tr>
      <w:bookmarkEnd w:id="1"/>
    </w:tbl>
    <w:p w:rsidR="0030432A" w:rsidRPr="0030432A" w:rsidRDefault="0030432A" w:rsidP="003043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05E1C" w:rsidRDefault="00B05E1C"/>
    <w:sectPr w:rsidR="00B05E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A9"/>
    <w:rsid w:val="00074894"/>
    <w:rsid w:val="000A1A10"/>
    <w:rsid w:val="00116858"/>
    <w:rsid w:val="001F335B"/>
    <w:rsid w:val="0023303B"/>
    <w:rsid w:val="002C4963"/>
    <w:rsid w:val="0030432A"/>
    <w:rsid w:val="00402866"/>
    <w:rsid w:val="004B3437"/>
    <w:rsid w:val="006B4A26"/>
    <w:rsid w:val="00725DEE"/>
    <w:rsid w:val="009C0CDB"/>
    <w:rsid w:val="00A071F7"/>
    <w:rsid w:val="00B05E1C"/>
    <w:rsid w:val="00C04F54"/>
    <w:rsid w:val="00C66A25"/>
    <w:rsid w:val="00EB1BAF"/>
    <w:rsid w:val="00F4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32A"/>
    <w:pPr>
      <w:keepLine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32A"/>
    <w:pPr>
      <w:keepLine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20</cp:revision>
  <dcterms:created xsi:type="dcterms:W3CDTF">2026-02-04T10:56:00Z</dcterms:created>
  <dcterms:modified xsi:type="dcterms:W3CDTF">2026-02-22T11:38:00Z</dcterms:modified>
</cp:coreProperties>
</file>