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BA" w:rsidRPr="00895409" w:rsidRDefault="005126BA" w:rsidP="005126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41A" w:rsidRPr="00895409" w:rsidRDefault="005126BA" w:rsidP="005126B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95409">
        <w:rPr>
          <w:rFonts w:ascii="Times New Roman" w:hAnsi="Times New Roman" w:cs="Times New Roman"/>
          <w:b/>
          <w:sz w:val="24"/>
          <w:szCs w:val="24"/>
        </w:rPr>
        <w:t>Anun</w:t>
      </w:r>
      <w:r w:rsidRPr="00895409">
        <w:rPr>
          <w:rFonts w:ascii="Times New Roman" w:hAnsi="Times New Roman" w:cs="Times New Roman"/>
          <w:b/>
          <w:sz w:val="24"/>
          <w:szCs w:val="24"/>
          <w:lang w:val="ro-RO"/>
        </w:rPr>
        <w:t>ț public privind depunerea solicitării de emitere a acordului de mediu</w:t>
      </w:r>
    </w:p>
    <w:p w:rsidR="005126BA" w:rsidRDefault="005126BA" w:rsidP="005126B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5126BA" w:rsidRDefault="005126BA" w:rsidP="005126B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5126BA" w:rsidRDefault="005126BA" w:rsidP="005126B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5126BA" w:rsidRDefault="005126BA" w:rsidP="00512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bookmarkStart w:id="0" w:name="_GoBack"/>
      <w:r w:rsidRPr="00895409">
        <w:rPr>
          <w:rFonts w:ascii="Times New Roman" w:hAnsi="Times New Roman" w:cs="Times New Roman"/>
          <w:b/>
          <w:sz w:val="24"/>
          <w:szCs w:val="24"/>
          <w:lang w:val="ro-RO"/>
        </w:rPr>
        <w:t>MUNICIPIUL MEDGIDIA prin Primar Valentin Vrabie</w:t>
      </w:r>
      <w:r>
        <w:rPr>
          <w:rFonts w:ascii="Times New Roman" w:hAnsi="Times New Roman" w:cs="Times New Roman"/>
          <w:sz w:val="24"/>
          <w:szCs w:val="24"/>
          <w:lang w:val="ro-RO"/>
        </w:rPr>
        <w:t>, anun</w:t>
      </w:r>
      <w:r w:rsidR="00895409">
        <w:rPr>
          <w:rFonts w:ascii="Times New Roman" w:hAnsi="Times New Roman" w:cs="Times New Roman"/>
          <w:sz w:val="24"/>
          <w:szCs w:val="24"/>
          <w:lang w:val="ro-RO"/>
        </w:rPr>
        <w:t>ț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ă publicul interesat asupra depunerii solicitării de emitere a acordului de mediu pentru proiectul: </w:t>
      </w:r>
      <w:r w:rsidRPr="00895409">
        <w:rPr>
          <w:rFonts w:ascii="Times New Roman" w:hAnsi="Times New Roman" w:cs="Times New Roman"/>
          <w:b/>
          <w:sz w:val="24"/>
          <w:szCs w:val="24"/>
        </w:rPr>
        <w:t>“</w:t>
      </w:r>
      <w:r w:rsidR="007C3AA7">
        <w:rPr>
          <w:rFonts w:ascii="Times New Roman" w:hAnsi="Times New Roman" w:cs="Times New Roman"/>
          <w:b/>
          <w:sz w:val="24"/>
          <w:szCs w:val="24"/>
          <w:lang w:val="ro-RO"/>
        </w:rPr>
        <w:t>MODERNIZARE STRADA COCORILOR (TRONSON 1 + TRONSON 2) DIN MUNICIPIUL MEDGIDIA, JUDEȚUL CONSTANȚA</w:t>
      </w:r>
      <w:r w:rsidRPr="00895409">
        <w:rPr>
          <w:rFonts w:ascii="Times New Roman" w:hAnsi="Times New Roman" w:cs="Times New Roman"/>
          <w:b/>
          <w:sz w:val="24"/>
          <w:szCs w:val="24"/>
        </w:rPr>
        <w:t>”</w:t>
      </w:r>
      <w:r w:rsidRPr="008954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propus a fi amplasat în Județul Constanța, Municipiul Medgidia, str. </w:t>
      </w:r>
      <w:r w:rsidR="007C3AA7">
        <w:rPr>
          <w:rFonts w:ascii="Times New Roman" w:hAnsi="Times New Roman" w:cs="Times New Roman"/>
          <w:sz w:val="24"/>
          <w:szCs w:val="24"/>
        </w:rPr>
        <w:t>Cocorilor.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6BA" w:rsidRDefault="005126BA" w:rsidP="00512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Informațiile privind proiectul propus pot fi consultate la sediul Agenției pentru Protecția Mediului CONSTANȚA, str. Unirii nr. 23, Constanța, județul Constanța, zilnic între orele 9</w:t>
      </w:r>
      <w:r w:rsidR="00895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95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 și la sediul </w:t>
      </w:r>
      <w:r w:rsidRPr="005126BA">
        <w:rPr>
          <w:rFonts w:ascii="Times New Roman" w:hAnsi="Times New Roman" w:cs="Times New Roman"/>
          <w:i/>
          <w:sz w:val="24"/>
          <w:szCs w:val="24"/>
          <w:u w:val="single"/>
        </w:rPr>
        <w:t>titularului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95409">
        <w:rPr>
          <w:rFonts w:ascii="Times New Roman" w:hAnsi="Times New Roman" w:cs="Times New Roman"/>
          <w:b/>
          <w:sz w:val="24"/>
          <w:szCs w:val="24"/>
        </w:rPr>
        <w:t>MUNICIPIUL MEDGIDIA prin Primar Valentin Vrabie</w:t>
      </w:r>
      <w:r>
        <w:rPr>
          <w:rFonts w:ascii="Times New Roman" w:hAnsi="Times New Roman" w:cs="Times New Roman"/>
          <w:sz w:val="24"/>
          <w:szCs w:val="24"/>
        </w:rPr>
        <w:t xml:space="preserve">, cu sediul în </w:t>
      </w:r>
      <w:r w:rsidR="00895409">
        <w:rPr>
          <w:rFonts w:ascii="Times New Roman" w:hAnsi="Times New Roman" w:cs="Times New Roman"/>
          <w:sz w:val="24"/>
          <w:szCs w:val="24"/>
        </w:rPr>
        <w:t>județul Constanța, Municipiul Medgidia, str. Decebal nr. 35, în zilele de luni - vineri, între orele 9 - 13.</w:t>
      </w:r>
    </w:p>
    <w:p w:rsidR="00895409" w:rsidRDefault="00895409" w:rsidP="00512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Observațiile publicului se primesc zilnic la sediul Agenției pentru Protecția Mediului CONSTANTA,</w:t>
      </w:r>
      <w:r w:rsidRPr="00895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str. Unirii nr. 23, Constanța, județul Constanța, între orele 9 – 13.</w:t>
      </w:r>
    </w:p>
    <w:p w:rsidR="00895409" w:rsidRDefault="00895409" w:rsidP="00512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409" w:rsidRDefault="00895409" w:rsidP="00512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409" w:rsidRDefault="00895409" w:rsidP="00512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409" w:rsidRDefault="00895409" w:rsidP="00512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409" w:rsidRDefault="00895409" w:rsidP="00512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409" w:rsidRDefault="0045756D" w:rsidP="00512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 afișează la Consiliul Local, la sediul beneficiarului, în locuri de afișare publică și pe pagina de internet a beneficiarului</w:t>
      </w:r>
      <w:r w:rsidR="00895409">
        <w:rPr>
          <w:rFonts w:ascii="Times New Roman" w:hAnsi="Times New Roman" w:cs="Times New Roman"/>
          <w:sz w:val="24"/>
          <w:szCs w:val="24"/>
        </w:rPr>
        <w:t>.</w:t>
      </w:r>
    </w:p>
    <w:p w:rsidR="0045756D" w:rsidRDefault="0045756D" w:rsidP="00512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56D" w:rsidRDefault="0045756D" w:rsidP="00512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 exemplar, cu nr./data de intrare de la Consiliul Local se depune la APM Constanța – în original.</w:t>
      </w:r>
    </w:p>
    <w:bookmarkEnd w:id="0"/>
    <w:p w:rsidR="00895409" w:rsidRPr="005126BA" w:rsidRDefault="00895409" w:rsidP="005126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5409" w:rsidRPr="005126BA" w:rsidSect="00677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BA"/>
    <w:rsid w:val="002A29FC"/>
    <w:rsid w:val="00374A9E"/>
    <w:rsid w:val="0045756D"/>
    <w:rsid w:val="005126BA"/>
    <w:rsid w:val="006778D4"/>
    <w:rsid w:val="006E7DE3"/>
    <w:rsid w:val="007C3AA7"/>
    <w:rsid w:val="00895409"/>
    <w:rsid w:val="00B51679"/>
    <w:rsid w:val="00BC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2018-08-14T12:39:00Z</dcterms:created>
  <dcterms:modified xsi:type="dcterms:W3CDTF">2018-08-14T12:39:00Z</dcterms:modified>
</cp:coreProperties>
</file>