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F1" w:rsidRDefault="005E5BF1" w:rsidP="005E5BF1">
      <w:pPr>
        <w:spacing w:line="360" w:lineRule="auto"/>
        <w:jc w:val="right"/>
        <w:rPr>
          <w:rFonts w:ascii="Times New Roman" w:hAnsi="Times New Roman"/>
          <w:sz w:val="24"/>
          <w:szCs w:val="24"/>
        </w:rPr>
      </w:pPr>
      <w:r>
        <w:rPr>
          <w:rFonts w:ascii="Times New Roman" w:hAnsi="Times New Roman"/>
          <w:sz w:val="24"/>
          <w:szCs w:val="24"/>
        </w:rPr>
        <w:t>Nr.</w:t>
      </w:r>
      <w:r w:rsidR="00B52270">
        <w:rPr>
          <w:rFonts w:ascii="Times New Roman" w:hAnsi="Times New Roman"/>
          <w:sz w:val="24"/>
          <w:szCs w:val="24"/>
        </w:rPr>
        <w:t>10274</w:t>
      </w:r>
      <w:r>
        <w:rPr>
          <w:rFonts w:ascii="Times New Roman" w:hAnsi="Times New Roman"/>
          <w:sz w:val="24"/>
          <w:szCs w:val="24"/>
        </w:rPr>
        <w:t>/</w:t>
      </w:r>
      <w:r w:rsidR="00B52270">
        <w:rPr>
          <w:rFonts w:ascii="Times New Roman" w:hAnsi="Times New Roman"/>
          <w:sz w:val="24"/>
          <w:szCs w:val="24"/>
        </w:rPr>
        <w:t>28</w:t>
      </w:r>
      <w:r>
        <w:rPr>
          <w:rFonts w:ascii="Times New Roman" w:hAnsi="Times New Roman"/>
          <w:sz w:val="24"/>
          <w:szCs w:val="24"/>
        </w:rPr>
        <w:t>.04.2017</w:t>
      </w:r>
    </w:p>
    <w:p w:rsidR="005E5BF1" w:rsidRPr="00B52270" w:rsidRDefault="00B52270" w:rsidP="005E5BF1">
      <w:pPr>
        <w:spacing w:line="360" w:lineRule="auto"/>
        <w:ind w:firstLine="708"/>
        <w:jc w:val="both"/>
        <w:rPr>
          <w:rFonts w:ascii="Times New Roman" w:hAnsi="Times New Roman"/>
          <w:b/>
          <w:sz w:val="28"/>
          <w:szCs w:val="28"/>
        </w:rPr>
      </w:pPr>
      <w:r>
        <w:rPr>
          <w:rFonts w:ascii="Times New Roman" w:hAnsi="Times New Roman"/>
          <w:b/>
          <w:sz w:val="28"/>
          <w:szCs w:val="28"/>
        </w:rPr>
        <w:t xml:space="preserve">     </w:t>
      </w:r>
      <w:r w:rsidRPr="00B52270">
        <w:rPr>
          <w:rFonts w:ascii="Times New Roman" w:hAnsi="Times New Roman"/>
          <w:b/>
          <w:sz w:val="28"/>
          <w:szCs w:val="28"/>
        </w:rPr>
        <w:t>Şedinţă de consiliu la Medgidia</w:t>
      </w:r>
    </w:p>
    <w:p w:rsidR="005E5BF1" w:rsidRDefault="005E5BF1" w:rsidP="005E5BF1">
      <w:pPr>
        <w:tabs>
          <w:tab w:val="left" w:pos="360"/>
          <w:tab w:val="num" w:pos="993"/>
          <w:tab w:val="num" w:pos="1170"/>
          <w:tab w:val="num" w:pos="1260"/>
          <w:tab w:val="num" w:pos="2940"/>
        </w:tabs>
        <w:spacing w:after="0"/>
        <w:jc w:val="both"/>
        <w:rPr>
          <w:rFonts w:ascii="Times New Roman" w:hAnsi="Times New Roman"/>
          <w:sz w:val="28"/>
          <w:szCs w:val="28"/>
        </w:rPr>
      </w:pPr>
      <w:r>
        <w:rPr>
          <w:rFonts w:ascii="Times New Roman" w:hAnsi="Times New Roman"/>
          <w:sz w:val="24"/>
          <w:szCs w:val="24"/>
        </w:rPr>
        <w:tab/>
      </w:r>
      <w:r w:rsidR="00B52270">
        <w:rPr>
          <w:rFonts w:ascii="Times New Roman" w:hAnsi="Times New Roman"/>
          <w:sz w:val="24"/>
          <w:szCs w:val="24"/>
        </w:rPr>
        <w:tab/>
      </w:r>
      <w:r w:rsidRPr="005E5BF1">
        <w:rPr>
          <w:rFonts w:ascii="Times New Roman" w:hAnsi="Times New Roman"/>
          <w:sz w:val="28"/>
          <w:szCs w:val="28"/>
        </w:rPr>
        <w:t>Joi, 27 aprilie 2017, consilieri</w:t>
      </w:r>
      <w:r w:rsidR="003C5277">
        <w:rPr>
          <w:rFonts w:ascii="Times New Roman" w:hAnsi="Times New Roman"/>
          <w:sz w:val="28"/>
          <w:szCs w:val="28"/>
        </w:rPr>
        <w:t>i locali din Medgidia s-au întru</w:t>
      </w:r>
      <w:r w:rsidRPr="005E5BF1">
        <w:rPr>
          <w:rFonts w:ascii="Times New Roman" w:hAnsi="Times New Roman"/>
          <w:sz w:val="28"/>
          <w:szCs w:val="28"/>
        </w:rPr>
        <w:t xml:space="preserve">nit în ședință ordinară spre a dezbate și a vota cele 10 proiecte de hotărâre înscrise pe ordinea de zi. Toate proiectele au întrunit numărul necesar de voturi pentru a fi admise. </w:t>
      </w:r>
      <w:r>
        <w:rPr>
          <w:rFonts w:ascii="Times New Roman" w:hAnsi="Times New Roman"/>
          <w:sz w:val="28"/>
          <w:szCs w:val="28"/>
        </w:rPr>
        <w:t>La primul punct a fost a</w:t>
      </w:r>
      <w:r w:rsidRPr="005E5BF1">
        <w:rPr>
          <w:rFonts w:ascii="Times New Roman" w:hAnsi="Times New Roman"/>
          <w:color w:val="000000"/>
          <w:sz w:val="28"/>
          <w:szCs w:val="28"/>
        </w:rPr>
        <w:t>proba</w:t>
      </w:r>
      <w:r>
        <w:rPr>
          <w:rFonts w:ascii="Times New Roman" w:hAnsi="Times New Roman"/>
          <w:color w:val="000000"/>
          <w:sz w:val="28"/>
          <w:szCs w:val="28"/>
        </w:rPr>
        <w:t>t</w:t>
      </w:r>
      <w:r w:rsidRPr="005E5BF1">
        <w:rPr>
          <w:rFonts w:ascii="Times New Roman" w:hAnsi="Times New Roman"/>
          <w:color w:val="000000"/>
          <w:sz w:val="28"/>
          <w:szCs w:val="28"/>
        </w:rPr>
        <w:t xml:space="preserve"> </w:t>
      </w:r>
      <w:r w:rsidRPr="005E5BF1">
        <w:rPr>
          <w:rFonts w:ascii="Times New Roman" w:hAnsi="Times New Roman"/>
          <w:i/>
          <w:sz w:val="28"/>
          <w:szCs w:val="28"/>
          <w:lang w:val="fr-FR"/>
        </w:rPr>
        <w:t>contul de încheiere al exerciţiului bugetar al municipiului Medgidia, precum şi al bugetelor instituţiilor publice finanţate integral sau parţial din bugetul local, a bugetului fondurilor externe nerambursabile, precum şi a situaţiilor financiare inclusiv anexele la acestea, pentru anul 2016</w:t>
      </w:r>
      <w:r>
        <w:rPr>
          <w:rFonts w:ascii="Times New Roman" w:hAnsi="Times New Roman"/>
          <w:i/>
          <w:sz w:val="28"/>
          <w:szCs w:val="28"/>
          <w:lang w:val="fr-FR"/>
        </w:rPr>
        <w:t>.</w:t>
      </w:r>
      <w:r>
        <w:rPr>
          <w:rFonts w:ascii="Times New Roman" w:hAnsi="Times New Roman"/>
          <w:sz w:val="28"/>
          <w:szCs w:val="28"/>
          <w:lang w:val="fr-FR"/>
        </w:rPr>
        <w:t xml:space="preserve"> Structura </w:t>
      </w:r>
      <w:r w:rsidR="00734A0C">
        <w:rPr>
          <w:rFonts w:ascii="Times New Roman" w:hAnsi="Times New Roman"/>
          <w:sz w:val="28"/>
          <w:szCs w:val="28"/>
          <w:lang w:val="fr-FR"/>
        </w:rPr>
        <w:t xml:space="preserve">bugetului local la </w:t>
      </w:r>
      <w:r w:rsidR="00734A0C">
        <w:rPr>
          <w:rFonts w:ascii="Times New Roman" w:hAnsi="Times New Roman"/>
          <w:sz w:val="28"/>
          <w:szCs w:val="28"/>
        </w:rPr>
        <w:t>încheierea exerciţiului bugetar, întocmită în conformitate</w:t>
      </w:r>
      <w:r w:rsidR="00AD710E">
        <w:rPr>
          <w:rFonts w:ascii="Times New Roman" w:hAnsi="Times New Roman"/>
          <w:sz w:val="28"/>
          <w:szCs w:val="28"/>
        </w:rPr>
        <w:t xml:space="preserve"> cu Ordinul nr. 2890/</w:t>
      </w:r>
      <w:r w:rsidR="00734A0C">
        <w:rPr>
          <w:rFonts w:ascii="Times New Roman" w:hAnsi="Times New Roman"/>
          <w:sz w:val="28"/>
          <w:szCs w:val="28"/>
        </w:rPr>
        <w:t xml:space="preserve">2016 </w:t>
      </w:r>
      <w:r w:rsidR="003A39DD">
        <w:rPr>
          <w:rFonts w:ascii="Times New Roman" w:hAnsi="Times New Roman"/>
          <w:sz w:val="28"/>
          <w:szCs w:val="28"/>
        </w:rPr>
        <w:t>pentru aprobarea Normelor metodo</w:t>
      </w:r>
      <w:r w:rsidR="00734A0C">
        <w:rPr>
          <w:rFonts w:ascii="Times New Roman" w:hAnsi="Times New Roman"/>
          <w:sz w:val="28"/>
          <w:szCs w:val="28"/>
        </w:rPr>
        <w:t xml:space="preserve">logice privind încheierea exerciţiului bugetar al anului 2016, este următoarea: la venituri: prevederi bugetare definitive – 80.258.956 lei, încasări realizate – 63.847.238 lei iar la cheltuieli: </w:t>
      </w:r>
      <w:r w:rsidR="00E749EE">
        <w:rPr>
          <w:rFonts w:ascii="Times New Roman" w:hAnsi="Times New Roman"/>
          <w:sz w:val="28"/>
          <w:szCs w:val="28"/>
        </w:rPr>
        <w:t xml:space="preserve">- </w:t>
      </w:r>
      <w:r w:rsidR="00734A0C">
        <w:rPr>
          <w:rFonts w:ascii="Times New Roman" w:hAnsi="Times New Roman"/>
          <w:sz w:val="28"/>
          <w:szCs w:val="28"/>
        </w:rPr>
        <w:t>prevederi bugetare definitive – 80.316.496 lei, efectuate – 63.332.799 lei. La data de 31 decembrie 2016 a rămas un excedent bugetar în cuantum de 571.979,78 lei reprezentând suma excedentului bugetar înregistrat din anii precedenţi şi cel înregistrat în anul 2016. Plăţile au fost efectuate în limita creditelor bugetare aprobate, pe destinaţii stabilite, respectându-se reglementările în vigoare.</w:t>
      </w:r>
    </w:p>
    <w:p w:rsidR="00D84B81" w:rsidRDefault="00D84B81" w:rsidP="005E5BF1">
      <w:pPr>
        <w:tabs>
          <w:tab w:val="left" w:pos="360"/>
          <w:tab w:val="num" w:pos="993"/>
          <w:tab w:val="num" w:pos="1170"/>
          <w:tab w:val="num" w:pos="1260"/>
          <w:tab w:val="num" w:pos="2940"/>
        </w:tabs>
        <w:spacing w:after="0"/>
        <w:jc w:val="both"/>
        <w:rPr>
          <w:rFonts w:ascii="Times New Roman" w:hAnsi="Times New Roman"/>
          <w:sz w:val="28"/>
          <w:szCs w:val="28"/>
        </w:rPr>
      </w:pPr>
      <w:r>
        <w:rPr>
          <w:rFonts w:ascii="Times New Roman" w:hAnsi="Times New Roman"/>
          <w:sz w:val="28"/>
          <w:szCs w:val="28"/>
        </w:rPr>
        <w:t xml:space="preserve">La punctul 2 s-a aprobat </w:t>
      </w:r>
      <w:r w:rsidRPr="003A39DD">
        <w:rPr>
          <w:rFonts w:ascii="Times New Roman" w:hAnsi="Times New Roman"/>
          <w:i/>
          <w:sz w:val="28"/>
          <w:szCs w:val="28"/>
        </w:rPr>
        <w:t>,,modificarea organigramei, statului de funcţii şi Regulamentului de organizare şi funcţionare ale Poliţiei Locale Medgidia</w:t>
      </w:r>
      <w:r>
        <w:rPr>
          <w:rFonts w:ascii="Times New Roman" w:hAnsi="Times New Roman"/>
          <w:sz w:val="28"/>
          <w:szCs w:val="28"/>
        </w:rPr>
        <w:t>.</w:t>
      </w:r>
      <w:r w:rsidR="003A39DD">
        <w:rPr>
          <w:rFonts w:ascii="Times New Roman" w:hAnsi="Times New Roman"/>
          <w:sz w:val="28"/>
          <w:szCs w:val="28"/>
        </w:rPr>
        <w:t xml:space="preserve"> Poliţia locală prevede un număr 84 de posturi, din care ocupate</w:t>
      </w:r>
      <w:r w:rsidR="00543384">
        <w:rPr>
          <w:rFonts w:ascii="Times New Roman" w:hAnsi="Times New Roman"/>
          <w:sz w:val="28"/>
          <w:szCs w:val="28"/>
        </w:rPr>
        <w:t xml:space="preserve"> sunt</w:t>
      </w:r>
      <w:r w:rsidR="003A39DD">
        <w:rPr>
          <w:rFonts w:ascii="Times New Roman" w:hAnsi="Times New Roman"/>
          <w:sz w:val="28"/>
          <w:szCs w:val="28"/>
        </w:rPr>
        <w:t xml:space="preserve"> 73.</w:t>
      </w:r>
    </w:p>
    <w:p w:rsidR="007B64E4" w:rsidRDefault="00E003E3" w:rsidP="007B64E4">
      <w:pPr>
        <w:tabs>
          <w:tab w:val="left" w:pos="360"/>
          <w:tab w:val="num" w:pos="1170"/>
          <w:tab w:val="num" w:pos="1260"/>
          <w:tab w:val="num" w:pos="2940"/>
        </w:tabs>
        <w:spacing w:after="0" w:line="240" w:lineRule="auto"/>
        <w:jc w:val="both"/>
        <w:rPr>
          <w:sz w:val="28"/>
          <w:szCs w:val="28"/>
        </w:rPr>
      </w:pPr>
      <w:r>
        <w:rPr>
          <w:rFonts w:ascii="Times New Roman" w:hAnsi="Times New Roman"/>
          <w:sz w:val="28"/>
          <w:szCs w:val="28"/>
        </w:rPr>
        <w:t>Consilierii locali au aprobat</w:t>
      </w:r>
      <w:r w:rsidR="007B64E4">
        <w:rPr>
          <w:rFonts w:ascii="Times New Roman" w:hAnsi="Times New Roman"/>
          <w:sz w:val="28"/>
          <w:szCs w:val="28"/>
        </w:rPr>
        <w:t xml:space="preserve"> </w:t>
      </w:r>
      <w:r w:rsidR="007B64E4" w:rsidRPr="00B52270">
        <w:rPr>
          <w:rFonts w:ascii="Times New Roman" w:hAnsi="Times New Roman"/>
          <w:i/>
          <w:sz w:val="28"/>
          <w:szCs w:val="28"/>
        </w:rPr>
        <w:t>repartizarea unei unităţi locative situate în bloc ANL</w:t>
      </w:r>
      <w:r w:rsidR="007B64E4">
        <w:rPr>
          <w:rFonts w:ascii="Times New Roman" w:hAnsi="Times New Roman"/>
          <w:sz w:val="28"/>
          <w:szCs w:val="28"/>
        </w:rPr>
        <w:t xml:space="preserve">, precum şi </w:t>
      </w:r>
      <w:r w:rsidR="007B64E4" w:rsidRPr="00B52270">
        <w:rPr>
          <w:rFonts w:ascii="Times New Roman" w:hAnsi="Times New Roman"/>
          <w:i/>
          <w:sz w:val="28"/>
          <w:szCs w:val="28"/>
        </w:rPr>
        <w:t>aprobarea completării inventarului domeniului privat al municipiului Medgidia</w:t>
      </w:r>
      <w:r w:rsidR="00C675B4">
        <w:rPr>
          <w:sz w:val="28"/>
          <w:szCs w:val="28"/>
        </w:rPr>
        <w:t>.</w:t>
      </w:r>
      <w:r w:rsidR="00D307C6">
        <w:rPr>
          <w:sz w:val="28"/>
          <w:szCs w:val="28"/>
        </w:rPr>
        <w:t xml:space="preserve"> </w:t>
      </w:r>
    </w:p>
    <w:p w:rsidR="00D307C6" w:rsidRDefault="00D307C6" w:rsidP="007B64E4">
      <w:pPr>
        <w:tabs>
          <w:tab w:val="left" w:pos="360"/>
          <w:tab w:val="num" w:pos="1170"/>
          <w:tab w:val="num" w:pos="1260"/>
          <w:tab w:val="num" w:pos="2940"/>
        </w:tabs>
        <w:spacing w:after="0" w:line="240" w:lineRule="auto"/>
        <w:jc w:val="both"/>
        <w:rPr>
          <w:rFonts w:ascii="Times New Roman" w:hAnsi="Times New Roman"/>
          <w:sz w:val="28"/>
          <w:szCs w:val="28"/>
        </w:rPr>
      </w:pPr>
      <w:r w:rsidRPr="004A3C0D">
        <w:rPr>
          <w:rFonts w:ascii="Times New Roman" w:hAnsi="Times New Roman"/>
          <w:sz w:val="28"/>
          <w:szCs w:val="28"/>
        </w:rPr>
        <w:t>În şedinţa lunii aprilie au fost aprobate proiecte de h</w:t>
      </w:r>
      <w:r w:rsidR="003C5277">
        <w:rPr>
          <w:rFonts w:ascii="Times New Roman" w:hAnsi="Times New Roman"/>
          <w:sz w:val="28"/>
          <w:szCs w:val="28"/>
        </w:rPr>
        <w:t>otărâre privind vânzarea şi res</w:t>
      </w:r>
      <w:r w:rsidRPr="004A3C0D">
        <w:rPr>
          <w:rFonts w:ascii="Times New Roman" w:hAnsi="Times New Roman"/>
          <w:sz w:val="28"/>
          <w:szCs w:val="28"/>
        </w:rPr>
        <w:t>p</w:t>
      </w:r>
      <w:r w:rsidR="003C5277">
        <w:rPr>
          <w:rFonts w:ascii="Times New Roman" w:hAnsi="Times New Roman"/>
          <w:sz w:val="28"/>
          <w:szCs w:val="28"/>
        </w:rPr>
        <w:t>e</w:t>
      </w:r>
      <w:r w:rsidRPr="004A3C0D">
        <w:rPr>
          <w:rFonts w:ascii="Times New Roman" w:hAnsi="Times New Roman"/>
          <w:sz w:val="28"/>
          <w:szCs w:val="28"/>
        </w:rPr>
        <w:t>ctiv închirierea prin licitaţie publică a unor terenuri</w:t>
      </w:r>
      <w:r w:rsidR="004A3C0D" w:rsidRPr="004A3C0D">
        <w:rPr>
          <w:rFonts w:ascii="Times New Roman" w:hAnsi="Times New Roman"/>
          <w:sz w:val="28"/>
          <w:szCs w:val="28"/>
        </w:rPr>
        <w:t xml:space="preserve"> d</w:t>
      </w:r>
      <w:r w:rsidR="003C5277">
        <w:rPr>
          <w:rFonts w:ascii="Times New Roman" w:hAnsi="Times New Roman"/>
          <w:sz w:val="28"/>
          <w:szCs w:val="28"/>
        </w:rPr>
        <w:t>i</w:t>
      </w:r>
      <w:r w:rsidR="004A3C0D" w:rsidRPr="004A3C0D">
        <w:rPr>
          <w:rFonts w:ascii="Times New Roman" w:hAnsi="Times New Roman"/>
          <w:sz w:val="28"/>
          <w:szCs w:val="28"/>
        </w:rPr>
        <w:t>n domeniul</w:t>
      </w:r>
      <w:r w:rsidR="003C5277">
        <w:rPr>
          <w:rFonts w:ascii="Times New Roman" w:hAnsi="Times New Roman"/>
          <w:sz w:val="28"/>
          <w:szCs w:val="28"/>
        </w:rPr>
        <w:t xml:space="preserve"> </w:t>
      </w:r>
      <w:r w:rsidR="004A3C0D" w:rsidRPr="004A3C0D">
        <w:rPr>
          <w:rFonts w:ascii="Times New Roman" w:hAnsi="Times New Roman"/>
          <w:sz w:val="28"/>
          <w:szCs w:val="28"/>
        </w:rPr>
        <w:t>privat al municipiului Medgidia.</w:t>
      </w:r>
      <w:r w:rsidRPr="004A3C0D">
        <w:rPr>
          <w:rFonts w:ascii="Times New Roman" w:hAnsi="Times New Roman"/>
          <w:sz w:val="28"/>
          <w:szCs w:val="28"/>
        </w:rPr>
        <w:t xml:space="preserve"> </w:t>
      </w:r>
    </w:p>
    <w:p w:rsidR="00B52270" w:rsidRDefault="00B52270" w:rsidP="007B64E4">
      <w:pPr>
        <w:tabs>
          <w:tab w:val="left" w:pos="360"/>
          <w:tab w:val="num" w:pos="1170"/>
          <w:tab w:val="num" w:pos="1260"/>
          <w:tab w:val="num" w:pos="2940"/>
        </w:tabs>
        <w:spacing w:after="0" w:line="240" w:lineRule="auto"/>
        <w:jc w:val="both"/>
        <w:rPr>
          <w:rFonts w:ascii="Times New Roman" w:hAnsi="Times New Roman"/>
          <w:sz w:val="28"/>
          <w:szCs w:val="28"/>
        </w:rPr>
      </w:pPr>
    </w:p>
    <w:p w:rsidR="00B52270" w:rsidRDefault="00B52270" w:rsidP="007B64E4">
      <w:pPr>
        <w:tabs>
          <w:tab w:val="left" w:pos="360"/>
          <w:tab w:val="num" w:pos="1170"/>
          <w:tab w:val="num" w:pos="1260"/>
          <w:tab w:val="num" w:pos="2940"/>
        </w:tabs>
        <w:spacing w:after="0" w:line="240" w:lineRule="auto"/>
        <w:jc w:val="both"/>
        <w:rPr>
          <w:rFonts w:ascii="Times New Roman" w:hAnsi="Times New Roman"/>
          <w:sz w:val="28"/>
          <w:szCs w:val="28"/>
        </w:rPr>
      </w:pPr>
    </w:p>
    <w:p w:rsidR="00B52270" w:rsidRPr="00B52270" w:rsidRDefault="00B52270" w:rsidP="007B64E4">
      <w:pPr>
        <w:tabs>
          <w:tab w:val="left" w:pos="360"/>
          <w:tab w:val="num" w:pos="1170"/>
          <w:tab w:val="num" w:pos="1260"/>
          <w:tab w:val="num" w:pos="2940"/>
        </w:tabs>
        <w:spacing w:after="0" w:line="240" w:lineRule="auto"/>
        <w:jc w:val="both"/>
        <w:rPr>
          <w:rFonts w:ascii="Times New Roman" w:hAnsi="Times New Roman"/>
          <w:i/>
          <w:sz w:val="28"/>
          <w:szCs w:val="28"/>
        </w:rPr>
      </w:pPr>
      <w:r w:rsidRPr="00B52270">
        <w:rPr>
          <w:rFonts w:ascii="Times New Roman" w:hAnsi="Times New Roman"/>
          <w:i/>
          <w:sz w:val="28"/>
          <w:szCs w:val="28"/>
        </w:rPr>
        <w:t>28 aprilie 2017</w:t>
      </w:r>
    </w:p>
    <w:p w:rsidR="00B52270" w:rsidRPr="00B52270" w:rsidRDefault="00B52270" w:rsidP="007B64E4">
      <w:pPr>
        <w:tabs>
          <w:tab w:val="left" w:pos="360"/>
          <w:tab w:val="num" w:pos="1170"/>
          <w:tab w:val="num" w:pos="1260"/>
          <w:tab w:val="num" w:pos="2940"/>
        </w:tabs>
        <w:spacing w:after="0" w:line="240" w:lineRule="auto"/>
        <w:jc w:val="both"/>
        <w:rPr>
          <w:rFonts w:ascii="Times New Roman" w:hAnsi="Times New Roman"/>
          <w:i/>
          <w:sz w:val="28"/>
          <w:szCs w:val="28"/>
        </w:rPr>
      </w:pPr>
      <w:r w:rsidRPr="00B52270">
        <w:rPr>
          <w:rFonts w:ascii="Times New Roman" w:hAnsi="Times New Roman"/>
          <w:i/>
          <w:sz w:val="28"/>
          <w:szCs w:val="28"/>
        </w:rPr>
        <w:t>Compartimentul Relaţii Publice şi Presă</w:t>
      </w:r>
    </w:p>
    <w:p w:rsidR="00E003E3" w:rsidRPr="00B52270" w:rsidRDefault="00E003E3" w:rsidP="005E5BF1">
      <w:pPr>
        <w:tabs>
          <w:tab w:val="left" w:pos="360"/>
          <w:tab w:val="num" w:pos="993"/>
          <w:tab w:val="num" w:pos="1170"/>
          <w:tab w:val="num" w:pos="1260"/>
          <w:tab w:val="num" w:pos="2940"/>
        </w:tabs>
        <w:spacing w:after="0"/>
        <w:jc w:val="both"/>
        <w:rPr>
          <w:rFonts w:ascii="Times New Roman" w:hAnsi="Times New Roman"/>
          <w:i/>
          <w:sz w:val="28"/>
          <w:szCs w:val="28"/>
        </w:rPr>
      </w:pPr>
    </w:p>
    <w:p w:rsidR="00F32C4A" w:rsidRPr="00AD710E" w:rsidRDefault="00F32C4A" w:rsidP="005E5BF1">
      <w:pPr>
        <w:tabs>
          <w:tab w:val="left" w:pos="360"/>
          <w:tab w:val="num" w:pos="993"/>
          <w:tab w:val="num" w:pos="1170"/>
          <w:tab w:val="num" w:pos="1260"/>
          <w:tab w:val="num" w:pos="2940"/>
        </w:tabs>
        <w:spacing w:after="0"/>
        <w:jc w:val="both"/>
        <w:rPr>
          <w:rFonts w:ascii="Times New Roman" w:hAnsi="Times New Roman"/>
          <w:sz w:val="28"/>
          <w:szCs w:val="28"/>
          <w:lang w:val="en-US"/>
        </w:rPr>
      </w:pPr>
      <w:r>
        <w:rPr>
          <w:rFonts w:ascii="Times New Roman" w:hAnsi="Times New Roman"/>
          <w:sz w:val="28"/>
          <w:szCs w:val="28"/>
          <w:lang w:val="en-US"/>
        </w:rPr>
        <w:t xml:space="preserve"> </w:t>
      </w:r>
    </w:p>
    <w:p w:rsidR="00E93030" w:rsidRPr="003C5277" w:rsidRDefault="003C5277" w:rsidP="005E5BF1">
      <w:pPr>
        <w:rPr>
          <w:rFonts w:ascii="Times New Roman" w:hAnsi="Times New Roman"/>
          <w:i/>
          <w:sz w:val="28"/>
          <w:szCs w:val="28"/>
        </w:rPr>
      </w:pPr>
      <w:r w:rsidRPr="003C5277">
        <w:rPr>
          <w:rFonts w:ascii="Times New Roman" w:hAnsi="Times New Roman"/>
          <w:i/>
          <w:sz w:val="28"/>
          <w:szCs w:val="28"/>
        </w:rPr>
        <w:t>Întocmit,</w:t>
      </w:r>
    </w:p>
    <w:p w:rsidR="003C5277" w:rsidRPr="003C5277" w:rsidRDefault="003C5277" w:rsidP="005E5BF1">
      <w:pPr>
        <w:rPr>
          <w:rFonts w:ascii="Times New Roman" w:hAnsi="Times New Roman"/>
          <w:i/>
          <w:sz w:val="28"/>
          <w:szCs w:val="28"/>
        </w:rPr>
      </w:pPr>
      <w:r w:rsidRPr="003C5277">
        <w:rPr>
          <w:rFonts w:ascii="Times New Roman" w:hAnsi="Times New Roman"/>
          <w:i/>
          <w:sz w:val="28"/>
          <w:szCs w:val="28"/>
        </w:rPr>
        <w:t>Daniela Iuga</w:t>
      </w:r>
    </w:p>
    <w:sectPr w:rsidR="003C5277" w:rsidRPr="003C5277" w:rsidSect="007C4C13">
      <w:headerReference w:type="first" r:id="rId8"/>
      <w:pgSz w:w="11906" w:h="16838"/>
      <w:pgMar w:top="1417" w:right="1417" w:bottom="36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11" w:rsidRDefault="00FF6911" w:rsidP="00003180">
      <w:pPr>
        <w:spacing w:after="0" w:line="240" w:lineRule="auto"/>
      </w:pPr>
      <w:r>
        <w:separator/>
      </w:r>
    </w:p>
  </w:endnote>
  <w:endnote w:type="continuationSeparator" w:id="0">
    <w:p w:rsidR="00FF6911" w:rsidRDefault="00FF6911" w:rsidP="00003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11" w:rsidRDefault="00FF6911" w:rsidP="00003180">
      <w:pPr>
        <w:spacing w:after="0" w:line="240" w:lineRule="auto"/>
      </w:pPr>
      <w:r>
        <w:separator/>
      </w:r>
    </w:p>
  </w:footnote>
  <w:footnote w:type="continuationSeparator" w:id="0">
    <w:p w:rsidR="00FF6911" w:rsidRDefault="00FF6911" w:rsidP="00003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EC" w:rsidRPr="00003180" w:rsidRDefault="00722FCB" w:rsidP="00C16D00">
    <w:pPr>
      <w:pStyle w:val="NoSpacing"/>
      <w:jc w:val="center"/>
      <w:rPr>
        <w:b/>
        <w:sz w:val="28"/>
        <w:szCs w:val="28"/>
        <w:lang w:val="it-IT"/>
      </w:rPr>
    </w:pPr>
    <w:r>
      <w:rPr>
        <w:noProof/>
        <w:lang w:val="en-US"/>
      </w:rPr>
      <w:drawing>
        <wp:anchor distT="0" distB="0" distL="114300" distR="114300" simplePos="0" relativeHeight="251659264" behindDoc="0" locked="0" layoutInCell="1" allowOverlap="1">
          <wp:simplePos x="0" y="0"/>
          <wp:positionH relativeFrom="column">
            <wp:posOffset>139700</wp:posOffset>
          </wp:positionH>
          <wp:positionV relativeFrom="paragraph">
            <wp:posOffset>-6985</wp:posOffset>
          </wp:positionV>
          <wp:extent cx="619125" cy="923925"/>
          <wp:effectExtent l="19050" t="0" r="9525" b="0"/>
          <wp:wrapNone/>
          <wp:docPr id="20" name="Picture 20" descr="Medgidia 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dgidia stema"/>
                  <pic:cNvPicPr>
                    <a:picLocks noChangeAspect="1" noChangeArrowheads="1"/>
                  </pic:cNvPicPr>
                </pic:nvPicPr>
                <pic:blipFill>
                  <a:blip r:embed="rId1"/>
                  <a:srcRect/>
                  <a:stretch>
                    <a:fillRect/>
                  </a:stretch>
                </pic:blipFill>
                <pic:spPr bwMode="auto">
                  <a:xfrm>
                    <a:off x="0" y="0"/>
                    <a:ext cx="619125" cy="923925"/>
                  </a:xfrm>
                  <a:prstGeom prst="rect">
                    <a:avLst/>
                  </a:prstGeom>
                  <a:noFill/>
                  <a:ln w="9525">
                    <a:noFill/>
                    <a:miter lim="800000"/>
                    <a:headEnd/>
                    <a:tailEnd/>
                  </a:ln>
                </pic:spPr>
              </pic:pic>
            </a:graphicData>
          </a:graphic>
        </wp:anchor>
      </w:drawing>
    </w:r>
    <w:r>
      <w:rPr>
        <w:rFonts w:ascii="Arial" w:hAnsi="Arial" w:cs="Arial"/>
        <w:noProof/>
        <w:lang w:val="en-US"/>
      </w:rPr>
      <w:drawing>
        <wp:anchor distT="0" distB="0" distL="114300" distR="114300" simplePos="0" relativeHeight="251658240" behindDoc="1" locked="0" layoutInCell="1" allowOverlap="1">
          <wp:simplePos x="0" y="0"/>
          <wp:positionH relativeFrom="column">
            <wp:posOffset>5862955</wp:posOffset>
          </wp:positionH>
          <wp:positionV relativeFrom="paragraph">
            <wp:posOffset>104775</wp:posOffset>
          </wp:positionV>
          <wp:extent cx="552450" cy="607695"/>
          <wp:effectExtent l="19050" t="0" r="0" b="0"/>
          <wp:wrapNone/>
          <wp:docPr id="15" name="Picture 1" descr="PRIMARIA MUNICIPIULUI MEDGIDIA == M SS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IA MUNICIPIULUI MEDGIDIA == M SS_RO"/>
                  <pic:cNvPicPr>
                    <a:picLocks noChangeAspect="1" noChangeArrowheads="1"/>
                  </pic:cNvPicPr>
                </pic:nvPicPr>
                <pic:blipFill>
                  <a:blip r:embed="rId2"/>
                  <a:srcRect/>
                  <a:stretch>
                    <a:fillRect/>
                  </a:stretch>
                </pic:blipFill>
                <pic:spPr bwMode="auto">
                  <a:xfrm>
                    <a:off x="0" y="0"/>
                    <a:ext cx="552450" cy="607695"/>
                  </a:xfrm>
                  <a:prstGeom prst="rect">
                    <a:avLst/>
                  </a:prstGeom>
                  <a:noFill/>
                  <a:ln w="9525">
                    <a:noFill/>
                    <a:miter lim="800000"/>
                    <a:headEnd/>
                    <a:tailEnd/>
                  </a:ln>
                </pic:spPr>
              </pic:pic>
            </a:graphicData>
          </a:graphic>
        </wp:anchor>
      </w:drawing>
    </w:r>
    <w:r>
      <w:rPr>
        <w:b/>
        <w:noProof/>
        <w:sz w:val="28"/>
        <w:szCs w:val="28"/>
        <w:lang w:val="en-US"/>
      </w:rPr>
      <w:drawing>
        <wp:anchor distT="0" distB="0" distL="114300" distR="114300" simplePos="0" relativeHeight="251656192" behindDoc="1" locked="0" layoutInCell="1" allowOverlap="1">
          <wp:simplePos x="0" y="0"/>
          <wp:positionH relativeFrom="column">
            <wp:posOffset>4415155</wp:posOffset>
          </wp:positionH>
          <wp:positionV relativeFrom="paragraph">
            <wp:posOffset>110490</wp:posOffset>
          </wp:positionV>
          <wp:extent cx="590550" cy="601980"/>
          <wp:effectExtent l="19050" t="0" r="0" b="0"/>
          <wp:wrapTight wrapText="bothSides">
            <wp:wrapPolygon edited="0">
              <wp:start x="-697" y="0"/>
              <wp:lineTo x="-697" y="21190"/>
              <wp:lineTo x="21600" y="21190"/>
              <wp:lineTo x="21600" y="0"/>
              <wp:lineTo x="-697" y="0"/>
            </wp:wrapPolygon>
          </wp:wrapTight>
          <wp:docPr id="13" name="Picture 2"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0000"/>
                  <pic:cNvPicPr>
                    <a:picLocks noChangeAspect="1" noChangeArrowheads="1"/>
                  </pic:cNvPicPr>
                </pic:nvPicPr>
                <pic:blipFill>
                  <a:blip r:embed="rId3"/>
                  <a:srcRect/>
                  <a:stretch>
                    <a:fillRect/>
                  </a:stretch>
                </pic:blipFill>
                <pic:spPr bwMode="auto">
                  <a:xfrm>
                    <a:off x="0" y="0"/>
                    <a:ext cx="590550" cy="601980"/>
                  </a:xfrm>
                  <a:prstGeom prst="rect">
                    <a:avLst/>
                  </a:prstGeom>
                  <a:noFill/>
                  <a:ln w="9525">
                    <a:noFill/>
                    <a:miter lim="800000"/>
                    <a:headEnd/>
                    <a:tailEnd/>
                  </a:ln>
                </pic:spPr>
              </pic:pic>
            </a:graphicData>
          </a:graphic>
        </wp:anchor>
      </w:drawing>
    </w:r>
    <w:r>
      <w:rPr>
        <w:rFonts w:ascii="Arial" w:hAnsi="Arial" w:cs="Arial"/>
        <w:noProof/>
        <w:lang w:val="en-US"/>
      </w:rPr>
      <w:drawing>
        <wp:anchor distT="0" distB="0" distL="114300" distR="114300" simplePos="0" relativeHeight="251657216" behindDoc="0" locked="0" layoutInCell="1" allowOverlap="1">
          <wp:simplePos x="0" y="0"/>
          <wp:positionH relativeFrom="column">
            <wp:posOffset>5110480</wp:posOffset>
          </wp:positionH>
          <wp:positionV relativeFrom="paragraph">
            <wp:posOffset>83820</wp:posOffset>
          </wp:positionV>
          <wp:extent cx="647700" cy="628650"/>
          <wp:effectExtent l="19050" t="0" r="0" b="0"/>
          <wp:wrapSquare wrapText="bothSides"/>
          <wp:docPr id="14" name="Picture 3"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
                  <pic:cNvPicPr>
                    <a:picLocks noChangeAspect="1" noChangeArrowheads="1"/>
                  </pic:cNvPicPr>
                </pic:nvPicPr>
                <pic:blipFill>
                  <a:blip r:embed="rId4"/>
                  <a:srcRect/>
                  <a:stretch>
                    <a:fillRect/>
                  </a:stretch>
                </pic:blipFill>
                <pic:spPr bwMode="auto">
                  <a:xfrm>
                    <a:off x="0" y="0"/>
                    <a:ext cx="647700" cy="628650"/>
                  </a:xfrm>
                  <a:prstGeom prst="rect">
                    <a:avLst/>
                  </a:prstGeom>
                  <a:noFill/>
                  <a:ln w="9525">
                    <a:noFill/>
                    <a:miter lim="800000"/>
                    <a:headEnd/>
                    <a:tailEnd/>
                  </a:ln>
                </pic:spPr>
              </pic:pic>
            </a:graphicData>
          </a:graphic>
        </wp:anchor>
      </w:drawing>
    </w:r>
    <w:r w:rsidR="002B3FEC" w:rsidRPr="00003180">
      <w:rPr>
        <w:b/>
        <w:sz w:val="28"/>
        <w:szCs w:val="28"/>
        <w:lang w:val="it-IT"/>
      </w:rPr>
      <w:t>PRIM</w:t>
    </w:r>
    <w:r w:rsidR="002B3FEC" w:rsidRPr="00003180">
      <w:rPr>
        <w:b/>
        <w:sz w:val="28"/>
        <w:szCs w:val="28"/>
      </w:rPr>
      <w:t>Ă</w:t>
    </w:r>
    <w:r w:rsidR="002B3FEC" w:rsidRPr="00003180">
      <w:rPr>
        <w:b/>
        <w:sz w:val="28"/>
        <w:szCs w:val="28"/>
        <w:lang w:val="it-IT"/>
      </w:rPr>
      <w:t>RIA MUNICIPIULUI MEDGIDIA</w:t>
    </w:r>
  </w:p>
  <w:p w:rsidR="002B3FEC" w:rsidRPr="00C16D00" w:rsidRDefault="002B3FEC" w:rsidP="007A6451">
    <w:pPr>
      <w:pStyle w:val="NoSpacing"/>
      <w:tabs>
        <w:tab w:val="left" w:pos="1065"/>
        <w:tab w:val="center" w:pos="4536"/>
      </w:tabs>
      <w:rPr>
        <w:lang w:val="pt-BR"/>
      </w:rPr>
    </w:pPr>
    <w:r>
      <w:rPr>
        <w:lang w:val="pt-BR"/>
      </w:rPr>
      <w:tab/>
    </w:r>
    <w:r>
      <w:rPr>
        <w:lang w:val="pt-BR"/>
      </w:rPr>
      <w:tab/>
    </w:r>
    <w:r w:rsidRPr="00C16D00">
      <w:rPr>
        <w:lang w:val="pt-BR"/>
      </w:rPr>
      <w:t>905600,  Str .Decebal, nr.35,</w:t>
    </w:r>
  </w:p>
  <w:p w:rsidR="002B3FEC" w:rsidRPr="00C16D00" w:rsidRDefault="002B3FEC" w:rsidP="00A734CB">
    <w:pPr>
      <w:pStyle w:val="NoSpacing"/>
      <w:tabs>
        <w:tab w:val="left" w:pos="330"/>
        <w:tab w:val="center" w:pos="4536"/>
      </w:tabs>
      <w:rPr>
        <w:lang w:val="pt-BR"/>
      </w:rPr>
    </w:pPr>
    <w:r>
      <w:rPr>
        <w:lang w:val="pt-BR"/>
      </w:rPr>
      <w:tab/>
      <w:t xml:space="preserve">  </w:t>
    </w:r>
    <w:r>
      <w:rPr>
        <w:lang w:val="pt-BR"/>
      </w:rPr>
      <w:tab/>
    </w:r>
    <w:r w:rsidRPr="00C16D00">
      <w:rPr>
        <w:lang w:val="pt-BR"/>
      </w:rPr>
      <w:t>tel 0241/820800, fax 0241/810619</w:t>
    </w:r>
  </w:p>
  <w:p w:rsidR="002B3FEC" w:rsidRPr="00C16D00" w:rsidRDefault="002B3FEC" w:rsidP="00C16D00">
    <w:pPr>
      <w:pStyle w:val="NoSpacing"/>
      <w:jc w:val="center"/>
      <w:rPr>
        <w:lang w:val="pt-BR"/>
      </w:rPr>
    </w:pPr>
    <w:r w:rsidRPr="00C16D00">
      <w:rPr>
        <w:lang w:val="pt-BR"/>
      </w:rPr>
      <w:t xml:space="preserve">e-mail: </w:t>
    </w:r>
    <w:r w:rsidR="00D02959">
      <w:rPr>
        <w:lang w:val="pt-BR"/>
      </w:rPr>
      <w:t>office@primaria-medgidia.ro</w:t>
    </w:r>
  </w:p>
  <w:p w:rsidR="002B3FEC" w:rsidRDefault="002362D0" w:rsidP="00C16D00">
    <w:pPr>
      <w:pStyle w:val="NoSpacing"/>
      <w:jc w:val="center"/>
    </w:pPr>
    <w:hyperlink r:id="rId5" w:history="1">
      <w:r w:rsidR="00D02959" w:rsidRPr="00323671">
        <w:rPr>
          <w:rStyle w:val="Hyperlink"/>
          <w:rFonts w:ascii="Arial" w:hAnsi="Arial" w:cs="Arial"/>
          <w:bCs/>
          <w:lang w:val="pt-BR"/>
        </w:rPr>
        <w:t>www.primaria-medgidia.ro</w:t>
      </w:r>
    </w:hyperlink>
  </w:p>
  <w:p w:rsidR="002B3FEC" w:rsidRDefault="002B3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D4B21E"/>
    <w:lvl w:ilvl="0">
      <w:start w:val="1"/>
      <w:numFmt w:val="decimal"/>
      <w:lvlText w:val="%1."/>
      <w:lvlJc w:val="left"/>
      <w:pPr>
        <w:tabs>
          <w:tab w:val="num" w:pos="1492"/>
        </w:tabs>
        <w:ind w:left="1492" w:hanging="360"/>
      </w:pPr>
    </w:lvl>
  </w:abstractNum>
  <w:abstractNum w:abstractNumId="1">
    <w:nsid w:val="FFFFFF7D"/>
    <w:multiLevelType w:val="singleLevel"/>
    <w:tmpl w:val="90E8997A"/>
    <w:lvl w:ilvl="0">
      <w:start w:val="1"/>
      <w:numFmt w:val="decimal"/>
      <w:lvlText w:val="%1."/>
      <w:lvlJc w:val="left"/>
      <w:pPr>
        <w:tabs>
          <w:tab w:val="num" w:pos="1209"/>
        </w:tabs>
        <w:ind w:left="1209" w:hanging="360"/>
      </w:pPr>
    </w:lvl>
  </w:abstractNum>
  <w:abstractNum w:abstractNumId="2">
    <w:nsid w:val="FFFFFF7E"/>
    <w:multiLevelType w:val="singleLevel"/>
    <w:tmpl w:val="4CBC2924"/>
    <w:lvl w:ilvl="0">
      <w:start w:val="1"/>
      <w:numFmt w:val="decimal"/>
      <w:lvlText w:val="%1."/>
      <w:lvlJc w:val="left"/>
      <w:pPr>
        <w:tabs>
          <w:tab w:val="num" w:pos="926"/>
        </w:tabs>
        <w:ind w:left="926" w:hanging="360"/>
      </w:pPr>
    </w:lvl>
  </w:abstractNum>
  <w:abstractNum w:abstractNumId="3">
    <w:nsid w:val="FFFFFF7F"/>
    <w:multiLevelType w:val="singleLevel"/>
    <w:tmpl w:val="F440045A"/>
    <w:lvl w:ilvl="0">
      <w:start w:val="1"/>
      <w:numFmt w:val="decimal"/>
      <w:lvlText w:val="%1."/>
      <w:lvlJc w:val="left"/>
      <w:pPr>
        <w:tabs>
          <w:tab w:val="num" w:pos="643"/>
        </w:tabs>
        <w:ind w:left="643" w:hanging="360"/>
      </w:pPr>
    </w:lvl>
  </w:abstractNum>
  <w:abstractNum w:abstractNumId="4">
    <w:nsid w:val="FFFFFF80"/>
    <w:multiLevelType w:val="singleLevel"/>
    <w:tmpl w:val="A7748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02C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3C33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C6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48D4C4"/>
    <w:lvl w:ilvl="0">
      <w:start w:val="1"/>
      <w:numFmt w:val="decimal"/>
      <w:lvlText w:val="%1."/>
      <w:lvlJc w:val="left"/>
      <w:pPr>
        <w:tabs>
          <w:tab w:val="num" w:pos="360"/>
        </w:tabs>
        <w:ind w:left="360" w:hanging="360"/>
      </w:pPr>
    </w:lvl>
  </w:abstractNum>
  <w:abstractNum w:abstractNumId="9">
    <w:nsid w:val="FFFFFF89"/>
    <w:multiLevelType w:val="singleLevel"/>
    <w:tmpl w:val="7960F210"/>
    <w:lvl w:ilvl="0">
      <w:start w:val="1"/>
      <w:numFmt w:val="bullet"/>
      <w:lvlText w:val=""/>
      <w:lvlJc w:val="left"/>
      <w:pPr>
        <w:tabs>
          <w:tab w:val="num" w:pos="360"/>
        </w:tabs>
        <w:ind w:left="360" w:hanging="360"/>
      </w:pPr>
      <w:rPr>
        <w:rFonts w:ascii="Symbol" w:hAnsi="Symbol" w:hint="default"/>
      </w:rPr>
    </w:lvl>
  </w:abstractNum>
  <w:abstractNum w:abstractNumId="10">
    <w:nsid w:val="0B085B62"/>
    <w:multiLevelType w:val="hybridMultilevel"/>
    <w:tmpl w:val="1938036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A527127"/>
    <w:multiLevelType w:val="hybridMultilevel"/>
    <w:tmpl w:val="7B48E9F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46377B3"/>
    <w:multiLevelType w:val="hybridMultilevel"/>
    <w:tmpl w:val="B712D532"/>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nsid w:val="3A7D1CFB"/>
    <w:multiLevelType w:val="hybridMultilevel"/>
    <w:tmpl w:val="661A8AB8"/>
    <w:lvl w:ilvl="0" w:tplc="2368D28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9334763"/>
    <w:multiLevelType w:val="hybridMultilevel"/>
    <w:tmpl w:val="10EEF150"/>
    <w:lvl w:ilvl="0" w:tplc="771AB99A">
      <w:start w:val="1"/>
      <w:numFmt w:val="decimal"/>
      <w:lvlText w:val="%1."/>
      <w:lvlJc w:val="left"/>
      <w:pPr>
        <w:tabs>
          <w:tab w:val="num" w:pos="870"/>
        </w:tabs>
        <w:ind w:left="87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E765A0"/>
    <w:multiLevelType w:val="hybridMultilevel"/>
    <w:tmpl w:val="A5BA6B36"/>
    <w:lvl w:ilvl="0" w:tplc="559A6CFA">
      <w:start w:val="1"/>
      <w:numFmt w:val="decimal"/>
      <w:lvlText w:val="%1."/>
      <w:lvlJc w:val="left"/>
      <w:pPr>
        <w:ind w:left="540" w:hanging="360"/>
      </w:pPr>
      <w:rPr>
        <w:rFonts w:hint="default"/>
        <w:b/>
        <w:i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6">
    <w:nsid w:val="68FD779F"/>
    <w:multiLevelType w:val="hybridMultilevel"/>
    <w:tmpl w:val="11E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6146" fill="f" fillcolor="white" stroke="f">
      <v:fill color="white" on="f"/>
      <v:stroke on="f"/>
      <v:textbox style="mso-rotate-with-shape:t"/>
    </o:shapedefaults>
  </w:hdrShapeDefaults>
  <w:footnotePr>
    <w:footnote w:id="-1"/>
    <w:footnote w:id="0"/>
  </w:footnotePr>
  <w:endnotePr>
    <w:endnote w:id="-1"/>
    <w:endnote w:id="0"/>
  </w:endnotePr>
  <w:compat/>
  <w:rsids>
    <w:rsidRoot w:val="00003180"/>
    <w:rsid w:val="00003180"/>
    <w:rsid w:val="00006EE8"/>
    <w:rsid w:val="000311FC"/>
    <w:rsid w:val="000434A9"/>
    <w:rsid w:val="0006638D"/>
    <w:rsid w:val="000742DE"/>
    <w:rsid w:val="00080757"/>
    <w:rsid w:val="000A45AC"/>
    <w:rsid w:val="00110071"/>
    <w:rsid w:val="00111FAD"/>
    <w:rsid w:val="00116B78"/>
    <w:rsid w:val="00142EF9"/>
    <w:rsid w:val="00182EF8"/>
    <w:rsid w:val="001941FE"/>
    <w:rsid w:val="001A1148"/>
    <w:rsid w:val="001B03E2"/>
    <w:rsid w:val="002004AC"/>
    <w:rsid w:val="00201820"/>
    <w:rsid w:val="00214D4A"/>
    <w:rsid w:val="00220181"/>
    <w:rsid w:val="002362D0"/>
    <w:rsid w:val="00243E48"/>
    <w:rsid w:val="00263058"/>
    <w:rsid w:val="00267207"/>
    <w:rsid w:val="00281311"/>
    <w:rsid w:val="0028761F"/>
    <w:rsid w:val="002A170C"/>
    <w:rsid w:val="002B0F45"/>
    <w:rsid w:val="002B3FEC"/>
    <w:rsid w:val="002D3818"/>
    <w:rsid w:val="002E0091"/>
    <w:rsid w:val="002E3732"/>
    <w:rsid w:val="002E4CFE"/>
    <w:rsid w:val="002F60D0"/>
    <w:rsid w:val="00307C71"/>
    <w:rsid w:val="00313BCF"/>
    <w:rsid w:val="00313E80"/>
    <w:rsid w:val="00322379"/>
    <w:rsid w:val="00331B2B"/>
    <w:rsid w:val="003869FA"/>
    <w:rsid w:val="00393D69"/>
    <w:rsid w:val="003A39DD"/>
    <w:rsid w:val="003A6642"/>
    <w:rsid w:val="003A7467"/>
    <w:rsid w:val="003C2D71"/>
    <w:rsid w:val="003C5277"/>
    <w:rsid w:val="00416D04"/>
    <w:rsid w:val="00420D7B"/>
    <w:rsid w:val="00456F66"/>
    <w:rsid w:val="00472CB3"/>
    <w:rsid w:val="00473AFC"/>
    <w:rsid w:val="00473E91"/>
    <w:rsid w:val="004A2325"/>
    <w:rsid w:val="004A3C0D"/>
    <w:rsid w:val="004C6A21"/>
    <w:rsid w:val="004C6E9E"/>
    <w:rsid w:val="004D20A6"/>
    <w:rsid w:val="004F7963"/>
    <w:rsid w:val="00543384"/>
    <w:rsid w:val="00545A9A"/>
    <w:rsid w:val="0055030B"/>
    <w:rsid w:val="0056012F"/>
    <w:rsid w:val="0056538F"/>
    <w:rsid w:val="00570C21"/>
    <w:rsid w:val="00570CA8"/>
    <w:rsid w:val="00584917"/>
    <w:rsid w:val="0058492D"/>
    <w:rsid w:val="0058648B"/>
    <w:rsid w:val="00587E63"/>
    <w:rsid w:val="005B1F0F"/>
    <w:rsid w:val="005C08BD"/>
    <w:rsid w:val="005C1E25"/>
    <w:rsid w:val="005E58C5"/>
    <w:rsid w:val="005E5BF1"/>
    <w:rsid w:val="005F7224"/>
    <w:rsid w:val="006463ED"/>
    <w:rsid w:val="00661660"/>
    <w:rsid w:val="00666423"/>
    <w:rsid w:val="00671385"/>
    <w:rsid w:val="006746A4"/>
    <w:rsid w:val="00686545"/>
    <w:rsid w:val="006C6E40"/>
    <w:rsid w:val="006E4386"/>
    <w:rsid w:val="006E573D"/>
    <w:rsid w:val="00713B43"/>
    <w:rsid w:val="00722FCB"/>
    <w:rsid w:val="00732BC3"/>
    <w:rsid w:val="00734A0C"/>
    <w:rsid w:val="00767CB5"/>
    <w:rsid w:val="0077614C"/>
    <w:rsid w:val="00777450"/>
    <w:rsid w:val="007862EB"/>
    <w:rsid w:val="00791F3F"/>
    <w:rsid w:val="0079770B"/>
    <w:rsid w:val="007A09F2"/>
    <w:rsid w:val="007A6451"/>
    <w:rsid w:val="007B64E4"/>
    <w:rsid w:val="007C4C13"/>
    <w:rsid w:val="007D32F5"/>
    <w:rsid w:val="007F7437"/>
    <w:rsid w:val="008102C1"/>
    <w:rsid w:val="00830A61"/>
    <w:rsid w:val="00836966"/>
    <w:rsid w:val="008775CE"/>
    <w:rsid w:val="008915CC"/>
    <w:rsid w:val="00893B42"/>
    <w:rsid w:val="008B74C8"/>
    <w:rsid w:val="008C2423"/>
    <w:rsid w:val="008D1956"/>
    <w:rsid w:val="008D7055"/>
    <w:rsid w:val="008F3C17"/>
    <w:rsid w:val="009217C0"/>
    <w:rsid w:val="00971829"/>
    <w:rsid w:val="00983C57"/>
    <w:rsid w:val="00987988"/>
    <w:rsid w:val="00987BCE"/>
    <w:rsid w:val="009E34C0"/>
    <w:rsid w:val="009E67F8"/>
    <w:rsid w:val="00A02340"/>
    <w:rsid w:val="00A158F7"/>
    <w:rsid w:val="00A414F2"/>
    <w:rsid w:val="00A734CB"/>
    <w:rsid w:val="00A76AAC"/>
    <w:rsid w:val="00A82EE6"/>
    <w:rsid w:val="00A86582"/>
    <w:rsid w:val="00AC55A0"/>
    <w:rsid w:val="00AC777A"/>
    <w:rsid w:val="00AD710E"/>
    <w:rsid w:val="00AE2D97"/>
    <w:rsid w:val="00AF2AAF"/>
    <w:rsid w:val="00AF3C71"/>
    <w:rsid w:val="00AF7860"/>
    <w:rsid w:val="00B16391"/>
    <w:rsid w:val="00B22567"/>
    <w:rsid w:val="00B24BA7"/>
    <w:rsid w:val="00B24CFE"/>
    <w:rsid w:val="00B33D9E"/>
    <w:rsid w:val="00B46A52"/>
    <w:rsid w:val="00B52270"/>
    <w:rsid w:val="00B77F44"/>
    <w:rsid w:val="00B80F01"/>
    <w:rsid w:val="00BB5A37"/>
    <w:rsid w:val="00BB7D15"/>
    <w:rsid w:val="00BE13FD"/>
    <w:rsid w:val="00BF74D0"/>
    <w:rsid w:val="00C13D31"/>
    <w:rsid w:val="00C1527E"/>
    <w:rsid w:val="00C16D00"/>
    <w:rsid w:val="00C17FE4"/>
    <w:rsid w:val="00C225B7"/>
    <w:rsid w:val="00C30922"/>
    <w:rsid w:val="00C63DC0"/>
    <w:rsid w:val="00C66101"/>
    <w:rsid w:val="00C675B4"/>
    <w:rsid w:val="00C96A16"/>
    <w:rsid w:val="00CB2087"/>
    <w:rsid w:val="00CC24FD"/>
    <w:rsid w:val="00CE5C26"/>
    <w:rsid w:val="00CF0097"/>
    <w:rsid w:val="00D02959"/>
    <w:rsid w:val="00D23E11"/>
    <w:rsid w:val="00D2499D"/>
    <w:rsid w:val="00D307C6"/>
    <w:rsid w:val="00D36DFE"/>
    <w:rsid w:val="00D63D01"/>
    <w:rsid w:val="00D64E04"/>
    <w:rsid w:val="00D7049C"/>
    <w:rsid w:val="00D73EA6"/>
    <w:rsid w:val="00D759AD"/>
    <w:rsid w:val="00D83966"/>
    <w:rsid w:val="00D84B81"/>
    <w:rsid w:val="00E003E3"/>
    <w:rsid w:val="00E06331"/>
    <w:rsid w:val="00E14444"/>
    <w:rsid w:val="00E156FB"/>
    <w:rsid w:val="00E749EE"/>
    <w:rsid w:val="00E86E4E"/>
    <w:rsid w:val="00E93030"/>
    <w:rsid w:val="00EA571B"/>
    <w:rsid w:val="00EA59E5"/>
    <w:rsid w:val="00EE6168"/>
    <w:rsid w:val="00EF3D70"/>
    <w:rsid w:val="00F03A34"/>
    <w:rsid w:val="00F21CF4"/>
    <w:rsid w:val="00F32C4A"/>
    <w:rsid w:val="00F9125C"/>
    <w:rsid w:val="00F91388"/>
    <w:rsid w:val="00FD0F9F"/>
    <w:rsid w:val="00FD46F6"/>
    <w:rsid w:val="00FD57C7"/>
    <w:rsid w:val="00FF6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66"/>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1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03180"/>
  </w:style>
  <w:style w:type="paragraph" w:styleId="Footer">
    <w:name w:val="footer"/>
    <w:basedOn w:val="Normal"/>
    <w:link w:val="FooterChar"/>
    <w:uiPriority w:val="99"/>
    <w:semiHidden/>
    <w:unhideWhenUsed/>
    <w:rsid w:val="0000318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03180"/>
  </w:style>
  <w:style w:type="paragraph" w:styleId="BodyTextIndent">
    <w:name w:val="Body Text Indent"/>
    <w:basedOn w:val="Normal"/>
    <w:link w:val="BodyTextIndentChar"/>
    <w:rsid w:val="00003180"/>
    <w:pPr>
      <w:spacing w:after="0" w:line="240" w:lineRule="auto"/>
      <w:ind w:left="360"/>
    </w:pPr>
    <w:rPr>
      <w:rFonts w:ascii="Times New Roman" w:eastAsia="SimSun" w:hAnsi="Times New Roman"/>
      <w:sz w:val="28"/>
      <w:szCs w:val="20"/>
      <w:lang w:val="en-GB"/>
    </w:rPr>
  </w:style>
  <w:style w:type="character" w:customStyle="1" w:styleId="BodyTextIndentChar">
    <w:name w:val="Body Text Indent Char"/>
    <w:basedOn w:val="DefaultParagraphFont"/>
    <w:link w:val="BodyTextIndent"/>
    <w:rsid w:val="00003180"/>
    <w:rPr>
      <w:rFonts w:ascii="Times New Roman" w:eastAsia="SimSun" w:hAnsi="Times New Roman" w:cs="Times New Roman"/>
      <w:sz w:val="28"/>
      <w:szCs w:val="20"/>
      <w:lang w:val="en-GB"/>
    </w:rPr>
  </w:style>
  <w:style w:type="character" w:styleId="Hyperlink">
    <w:name w:val="Hyperlink"/>
    <w:basedOn w:val="DefaultParagraphFont"/>
    <w:rsid w:val="00003180"/>
    <w:rPr>
      <w:strike w:val="0"/>
      <w:dstrike w:val="0"/>
      <w:color w:val="005FBD"/>
      <w:u w:val="none"/>
      <w:effect w:val="none"/>
    </w:rPr>
  </w:style>
  <w:style w:type="paragraph" w:styleId="NoSpacing">
    <w:name w:val="No Spacing"/>
    <w:uiPriority w:val="1"/>
    <w:qFormat/>
    <w:rsid w:val="00003180"/>
    <w:rPr>
      <w:sz w:val="22"/>
      <w:szCs w:val="22"/>
      <w:lang w:val="ro-RO"/>
    </w:rPr>
  </w:style>
  <w:style w:type="paragraph" w:styleId="BalloonText">
    <w:name w:val="Balloon Text"/>
    <w:basedOn w:val="Normal"/>
    <w:link w:val="BalloonTextChar"/>
    <w:uiPriority w:val="99"/>
    <w:semiHidden/>
    <w:unhideWhenUsed/>
    <w:rsid w:val="0000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80"/>
    <w:rPr>
      <w:rFonts w:ascii="Tahoma" w:hAnsi="Tahoma" w:cs="Tahoma"/>
      <w:sz w:val="16"/>
      <w:szCs w:val="16"/>
    </w:rPr>
  </w:style>
  <w:style w:type="character" w:customStyle="1" w:styleId="yiv9459456901">
    <w:name w:val="yiv9459456901"/>
    <w:basedOn w:val="DefaultParagraphFont"/>
    <w:rsid w:val="00732BC3"/>
  </w:style>
  <w:style w:type="character" w:customStyle="1" w:styleId="yiv2882274018">
    <w:name w:val="yiv2882274018"/>
    <w:basedOn w:val="DefaultParagraphFont"/>
    <w:rsid w:val="00D23E11"/>
  </w:style>
  <w:style w:type="paragraph" w:styleId="ListParagraph">
    <w:name w:val="List Paragraph"/>
    <w:basedOn w:val="Normal"/>
    <w:uiPriority w:val="34"/>
    <w:qFormat/>
    <w:rsid w:val="008D7055"/>
    <w:pPr>
      <w:ind w:left="720"/>
      <w:contextualSpacing/>
    </w:pPr>
    <w:rPr>
      <w:noProof/>
    </w:rPr>
  </w:style>
  <w:style w:type="character" w:customStyle="1" w:styleId="yiv1527078594">
    <w:name w:val="yiv1527078594"/>
    <w:basedOn w:val="DefaultParagraphFont"/>
    <w:rsid w:val="000A45AC"/>
  </w:style>
  <w:style w:type="character" w:customStyle="1" w:styleId="yiv2531343426">
    <w:name w:val="yiv2531343426"/>
    <w:basedOn w:val="DefaultParagraphFont"/>
    <w:rsid w:val="009217C0"/>
  </w:style>
  <w:style w:type="character" w:customStyle="1" w:styleId="yiv7841309668">
    <w:name w:val="yiv7841309668"/>
    <w:basedOn w:val="DefaultParagraphFont"/>
    <w:rsid w:val="005B1F0F"/>
  </w:style>
  <w:style w:type="character" w:customStyle="1" w:styleId="yiv6217246010">
    <w:name w:val="yiv6217246010"/>
    <w:basedOn w:val="DefaultParagraphFont"/>
    <w:rsid w:val="00C66101"/>
  </w:style>
  <w:style w:type="paragraph" w:styleId="BodyTextFirstIndent2">
    <w:name w:val="Body Text First Indent 2"/>
    <w:basedOn w:val="BodyTextIndent"/>
    <w:link w:val="BodyTextFirstIndent2Char"/>
    <w:uiPriority w:val="99"/>
    <w:semiHidden/>
    <w:unhideWhenUsed/>
    <w:rsid w:val="007862EB"/>
    <w:pPr>
      <w:spacing w:after="120" w:line="276" w:lineRule="auto"/>
      <w:ind w:firstLine="210"/>
    </w:pPr>
    <w:rPr>
      <w:rFonts w:ascii="Calibri" w:eastAsia="Calibri" w:hAnsi="Calibri"/>
      <w:sz w:val="22"/>
      <w:szCs w:val="22"/>
      <w:lang w:val="ro-RO"/>
    </w:rPr>
  </w:style>
  <w:style w:type="character" w:customStyle="1" w:styleId="BodyTextFirstIndent2Char">
    <w:name w:val="Body Text First Indent 2 Char"/>
    <w:basedOn w:val="BodyTextIndentChar"/>
    <w:link w:val="BodyTextFirstIndent2"/>
    <w:uiPriority w:val="99"/>
    <w:semiHidden/>
    <w:rsid w:val="007862EB"/>
    <w:rPr>
      <w:sz w:val="22"/>
      <w:szCs w:val="22"/>
      <w:lang w:val="ro-RO"/>
    </w:rPr>
  </w:style>
  <w:style w:type="paragraph" w:customStyle="1" w:styleId="CharChar6CaracterCaracter">
    <w:name w:val="Char Char6 Caracter Caracter"/>
    <w:basedOn w:val="Normal"/>
    <w:rsid w:val="007862EB"/>
    <w:pPr>
      <w:spacing w:after="0" w:line="240" w:lineRule="auto"/>
    </w:pPr>
    <w:rPr>
      <w:rFonts w:ascii="Times New Roman" w:eastAsia="SimSu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52398418">
      <w:bodyDiv w:val="1"/>
      <w:marLeft w:val="0"/>
      <w:marRight w:val="0"/>
      <w:marTop w:val="0"/>
      <w:marBottom w:val="0"/>
      <w:divBdr>
        <w:top w:val="none" w:sz="0" w:space="0" w:color="auto"/>
        <w:left w:val="none" w:sz="0" w:space="0" w:color="auto"/>
        <w:bottom w:val="none" w:sz="0" w:space="0" w:color="auto"/>
        <w:right w:val="none" w:sz="0" w:space="0" w:color="auto"/>
      </w:divBdr>
    </w:div>
    <w:div w:id="301926050">
      <w:bodyDiv w:val="1"/>
      <w:marLeft w:val="0"/>
      <w:marRight w:val="0"/>
      <w:marTop w:val="0"/>
      <w:marBottom w:val="0"/>
      <w:divBdr>
        <w:top w:val="none" w:sz="0" w:space="0" w:color="auto"/>
        <w:left w:val="none" w:sz="0" w:space="0" w:color="auto"/>
        <w:bottom w:val="none" w:sz="0" w:space="0" w:color="auto"/>
        <w:right w:val="none" w:sz="0" w:space="0" w:color="auto"/>
      </w:divBdr>
    </w:div>
    <w:div w:id="501431768">
      <w:bodyDiv w:val="1"/>
      <w:marLeft w:val="0"/>
      <w:marRight w:val="0"/>
      <w:marTop w:val="0"/>
      <w:marBottom w:val="0"/>
      <w:divBdr>
        <w:top w:val="none" w:sz="0" w:space="0" w:color="auto"/>
        <w:left w:val="none" w:sz="0" w:space="0" w:color="auto"/>
        <w:bottom w:val="none" w:sz="0" w:space="0" w:color="auto"/>
        <w:right w:val="none" w:sz="0" w:space="0" w:color="auto"/>
      </w:divBdr>
    </w:div>
    <w:div w:id="534971416">
      <w:bodyDiv w:val="1"/>
      <w:marLeft w:val="0"/>
      <w:marRight w:val="0"/>
      <w:marTop w:val="0"/>
      <w:marBottom w:val="0"/>
      <w:divBdr>
        <w:top w:val="none" w:sz="0" w:space="0" w:color="auto"/>
        <w:left w:val="none" w:sz="0" w:space="0" w:color="auto"/>
        <w:bottom w:val="none" w:sz="0" w:space="0" w:color="auto"/>
        <w:right w:val="none" w:sz="0" w:space="0" w:color="auto"/>
      </w:divBdr>
      <w:divsChild>
        <w:div w:id="163403326">
          <w:marLeft w:val="0"/>
          <w:marRight w:val="0"/>
          <w:marTop w:val="0"/>
          <w:marBottom w:val="0"/>
          <w:divBdr>
            <w:top w:val="none" w:sz="0" w:space="0" w:color="auto"/>
            <w:left w:val="none" w:sz="0" w:space="0" w:color="auto"/>
            <w:bottom w:val="none" w:sz="0" w:space="0" w:color="auto"/>
            <w:right w:val="none" w:sz="0" w:space="0" w:color="auto"/>
          </w:divBdr>
          <w:divsChild>
            <w:div w:id="213658607">
              <w:marLeft w:val="0"/>
              <w:marRight w:val="0"/>
              <w:marTop w:val="0"/>
              <w:marBottom w:val="0"/>
              <w:divBdr>
                <w:top w:val="none" w:sz="0" w:space="0" w:color="auto"/>
                <w:left w:val="none" w:sz="0" w:space="0" w:color="auto"/>
                <w:bottom w:val="none" w:sz="0" w:space="0" w:color="auto"/>
                <w:right w:val="none" w:sz="0" w:space="0" w:color="auto"/>
              </w:divBdr>
              <w:divsChild>
                <w:div w:id="1624145162">
                  <w:marLeft w:val="0"/>
                  <w:marRight w:val="0"/>
                  <w:marTop w:val="0"/>
                  <w:marBottom w:val="0"/>
                  <w:divBdr>
                    <w:top w:val="single" w:sz="6" w:space="0" w:color="DDDDDD"/>
                    <w:left w:val="none" w:sz="0" w:space="0" w:color="auto"/>
                    <w:bottom w:val="none" w:sz="0" w:space="0" w:color="auto"/>
                    <w:right w:val="none" w:sz="0" w:space="0" w:color="auto"/>
                  </w:divBdr>
                  <w:divsChild>
                    <w:div w:id="1257136698">
                      <w:marLeft w:val="345"/>
                      <w:marRight w:val="360"/>
                      <w:marTop w:val="375"/>
                      <w:marBottom w:val="330"/>
                      <w:divBdr>
                        <w:top w:val="none" w:sz="0" w:space="0" w:color="auto"/>
                        <w:left w:val="none" w:sz="0" w:space="0" w:color="auto"/>
                        <w:bottom w:val="none" w:sz="0" w:space="0" w:color="auto"/>
                        <w:right w:val="none" w:sz="0" w:space="0" w:color="auto"/>
                      </w:divBdr>
                      <w:divsChild>
                        <w:div w:id="480318070">
                          <w:marLeft w:val="0"/>
                          <w:marRight w:val="0"/>
                          <w:marTop w:val="0"/>
                          <w:marBottom w:val="0"/>
                          <w:divBdr>
                            <w:top w:val="none" w:sz="0" w:space="0" w:color="auto"/>
                            <w:left w:val="none" w:sz="0" w:space="0" w:color="auto"/>
                            <w:bottom w:val="none" w:sz="0" w:space="0" w:color="auto"/>
                            <w:right w:val="none" w:sz="0" w:space="0" w:color="auto"/>
                          </w:divBdr>
                          <w:divsChild>
                            <w:div w:id="714938070">
                              <w:marLeft w:val="0"/>
                              <w:marRight w:val="0"/>
                              <w:marTop w:val="0"/>
                              <w:marBottom w:val="0"/>
                              <w:divBdr>
                                <w:top w:val="none" w:sz="0" w:space="0" w:color="auto"/>
                                <w:left w:val="none" w:sz="0" w:space="0" w:color="auto"/>
                                <w:bottom w:val="none" w:sz="0" w:space="0" w:color="auto"/>
                                <w:right w:val="none" w:sz="0" w:space="0" w:color="auto"/>
                              </w:divBdr>
                              <w:divsChild>
                                <w:div w:id="1995797596">
                                  <w:marLeft w:val="0"/>
                                  <w:marRight w:val="0"/>
                                  <w:marTop w:val="0"/>
                                  <w:marBottom w:val="0"/>
                                  <w:divBdr>
                                    <w:top w:val="none" w:sz="0" w:space="0" w:color="auto"/>
                                    <w:left w:val="none" w:sz="0" w:space="0" w:color="auto"/>
                                    <w:bottom w:val="none" w:sz="0" w:space="0" w:color="auto"/>
                                    <w:right w:val="none" w:sz="0" w:space="0" w:color="auto"/>
                                  </w:divBdr>
                                  <w:divsChild>
                                    <w:div w:id="90703031">
                                      <w:marLeft w:val="0"/>
                                      <w:marRight w:val="0"/>
                                      <w:marTop w:val="0"/>
                                      <w:marBottom w:val="0"/>
                                      <w:divBdr>
                                        <w:top w:val="none" w:sz="0" w:space="0" w:color="auto"/>
                                        <w:left w:val="none" w:sz="0" w:space="0" w:color="auto"/>
                                        <w:bottom w:val="none" w:sz="0" w:space="0" w:color="auto"/>
                                        <w:right w:val="none" w:sz="0" w:space="0" w:color="auto"/>
                                      </w:divBdr>
                                    </w:div>
                                    <w:div w:id="1830057031">
                                      <w:marLeft w:val="360"/>
                                      <w:marRight w:val="0"/>
                                      <w:marTop w:val="0"/>
                                      <w:marBottom w:val="0"/>
                                      <w:divBdr>
                                        <w:top w:val="none" w:sz="0" w:space="0" w:color="auto"/>
                                        <w:left w:val="none" w:sz="0" w:space="0" w:color="auto"/>
                                        <w:bottom w:val="none" w:sz="0" w:space="0" w:color="auto"/>
                                        <w:right w:val="none" w:sz="0" w:space="0" w:color="auto"/>
                                      </w:divBdr>
                                    </w:div>
                                    <w:div w:id="20610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470672">
      <w:bodyDiv w:val="1"/>
      <w:marLeft w:val="0"/>
      <w:marRight w:val="0"/>
      <w:marTop w:val="0"/>
      <w:marBottom w:val="0"/>
      <w:divBdr>
        <w:top w:val="none" w:sz="0" w:space="0" w:color="auto"/>
        <w:left w:val="none" w:sz="0" w:space="0" w:color="auto"/>
        <w:bottom w:val="none" w:sz="0" w:space="0" w:color="auto"/>
        <w:right w:val="none" w:sz="0" w:space="0" w:color="auto"/>
      </w:divBdr>
      <w:divsChild>
        <w:div w:id="2116317049">
          <w:marLeft w:val="0"/>
          <w:marRight w:val="0"/>
          <w:marTop w:val="0"/>
          <w:marBottom w:val="0"/>
          <w:divBdr>
            <w:top w:val="none" w:sz="0" w:space="0" w:color="auto"/>
            <w:left w:val="none" w:sz="0" w:space="0" w:color="auto"/>
            <w:bottom w:val="none" w:sz="0" w:space="0" w:color="auto"/>
            <w:right w:val="none" w:sz="0" w:space="0" w:color="auto"/>
          </w:divBdr>
          <w:divsChild>
            <w:div w:id="1461806157">
              <w:marLeft w:val="0"/>
              <w:marRight w:val="0"/>
              <w:marTop w:val="0"/>
              <w:marBottom w:val="0"/>
              <w:divBdr>
                <w:top w:val="none" w:sz="0" w:space="0" w:color="auto"/>
                <w:left w:val="none" w:sz="0" w:space="0" w:color="auto"/>
                <w:bottom w:val="none" w:sz="0" w:space="0" w:color="auto"/>
                <w:right w:val="none" w:sz="0" w:space="0" w:color="auto"/>
              </w:divBdr>
              <w:divsChild>
                <w:div w:id="1927030969">
                  <w:marLeft w:val="0"/>
                  <w:marRight w:val="0"/>
                  <w:marTop w:val="0"/>
                  <w:marBottom w:val="0"/>
                  <w:divBdr>
                    <w:top w:val="single" w:sz="6" w:space="0" w:color="DDDDDD"/>
                    <w:left w:val="none" w:sz="0" w:space="0" w:color="auto"/>
                    <w:bottom w:val="none" w:sz="0" w:space="0" w:color="auto"/>
                    <w:right w:val="none" w:sz="0" w:space="0" w:color="auto"/>
                  </w:divBdr>
                  <w:divsChild>
                    <w:div w:id="1165710522">
                      <w:marLeft w:val="345"/>
                      <w:marRight w:val="360"/>
                      <w:marTop w:val="375"/>
                      <w:marBottom w:val="330"/>
                      <w:divBdr>
                        <w:top w:val="none" w:sz="0" w:space="0" w:color="auto"/>
                        <w:left w:val="none" w:sz="0" w:space="0" w:color="auto"/>
                        <w:bottom w:val="none" w:sz="0" w:space="0" w:color="auto"/>
                        <w:right w:val="none" w:sz="0" w:space="0" w:color="auto"/>
                      </w:divBdr>
                      <w:divsChild>
                        <w:div w:id="134301062">
                          <w:marLeft w:val="0"/>
                          <w:marRight w:val="0"/>
                          <w:marTop w:val="0"/>
                          <w:marBottom w:val="0"/>
                          <w:divBdr>
                            <w:top w:val="none" w:sz="0" w:space="0" w:color="auto"/>
                            <w:left w:val="none" w:sz="0" w:space="0" w:color="auto"/>
                            <w:bottom w:val="none" w:sz="0" w:space="0" w:color="auto"/>
                            <w:right w:val="none" w:sz="0" w:space="0" w:color="auto"/>
                          </w:divBdr>
                          <w:divsChild>
                            <w:div w:id="2001419558">
                              <w:marLeft w:val="0"/>
                              <w:marRight w:val="0"/>
                              <w:marTop w:val="0"/>
                              <w:marBottom w:val="0"/>
                              <w:divBdr>
                                <w:top w:val="none" w:sz="0" w:space="0" w:color="auto"/>
                                <w:left w:val="none" w:sz="0" w:space="0" w:color="auto"/>
                                <w:bottom w:val="none" w:sz="0" w:space="0" w:color="auto"/>
                                <w:right w:val="none" w:sz="0" w:space="0" w:color="auto"/>
                              </w:divBdr>
                              <w:divsChild>
                                <w:div w:id="1317102025">
                                  <w:marLeft w:val="0"/>
                                  <w:marRight w:val="0"/>
                                  <w:marTop w:val="0"/>
                                  <w:marBottom w:val="0"/>
                                  <w:divBdr>
                                    <w:top w:val="none" w:sz="0" w:space="0" w:color="auto"/>
                                    <w:left w:val="none" w:sz="0" w:space="0" w:color="auto"/>
                                    <w:bottom w:val="none" w:sz="0" w:space="0" w:color="auto"/>
                                    <w:right w:val="none" w:sz="0" w:space="0" w:color="auto"/>
                                  </w:divBdr>
                                  <w:divsChild>
                                    <w:div w:id="9589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582651">
      <w:bodyDiv w:val="1"/>
      <w:marLeft w:val="0"/>
      <w:marRight w:val="0"/>
      <w:marTop w:val="0"/>
      <w:marBottom w:val="0"/>
      <w:divBdr>
        <w:top w:val="none" w:sz="0" w:space="0" w:color="auto"/>
        <w:left w:val="none" w:sz="0" w:space="0" w:color="auto"/>
        <w:bottom w:val="none" w:sz="0" w:space="0" w:color="auto"/>
        <w:right w:val="none" w:sz="0" w:space="0" w:color="auto"/>
      </w:divBdr>
    </w:div>
    <w:div w:id="957881106">
      <w:bodyDiv w:val="1"/>
      <w:marLeft w:val="0"/>
      <w:marRight w:val="0"/>
      <w:marTop w:val="0"/>
      <w:marBottom w:val="0"/>
      <w:divBdr>
        <w:top w:val="none" w:sz="0" w:space="0" w:color="auto"/>
        <w:left w:val="none" w:sz="0" w:space="0" w:color="auto"/>
        <w:bottom w:val="none" w:sz="0" w:space="0" w:color="auto"/>
        <w:right w:val="none" w:sz="0" w:space="0" w:color="auto"/>
      </w:divBdr>
    </w:div>
    <w:div w:id="1000111792">
      <w:bodyDiv w:val="1"/>
      <w:marLeft w:val="0"/>
      <w:marRight w:val="0"/>
      <w:marTop w:val="0"/>
      <w:marBottom w:val="0"/>
      <w:divBdr>
        <w:top w:val="none" w:sz="0" w:space="0" w:color="auto"/>
        <w:left w:val="none" w:sz="0" w:space="0" w:color="auto"/>
        <w:bottom w:val="none" w:sz="0" w:space="0" w:color="auto"/>
        <w:right w:val="none" w:sz="0" w:space="0" w:color="auto"/>
      </w:divBdr>
      <w:divsChild>
        <w:div w:id="1361122057">
          <w:marLeft w:val="0"/>
          <w:marRight w:val="0"/>
          <w:marTop w:val="0"/>
          <w:marBottom w:val="0"/>
          <w:divBdr>
            <w:top w:val="none" w:sz="0" w:space="0" w:color="auto"/>
            <w:left w:val="none" w:sz="0" w:space="0" w:color="auto"/>
            <w:bottom w:val="none" w:sz="0" w:space="0" w:color="auto"/>
            <w:right w:val="none" w:sz="0" w:space="0" w:color="auto"/>
          </w:divBdr>
          <w:divsChild>
            <w:div w:id="2024360333">
              <w:marLeft w:val="0"/>
              <w:marRight w:val="0"/>
              <w:marTop w:val="0"/>
              <w:marBottom w:val="0"/>
              <w:divBdr>
                <w:top w:val="none" w:sz="0" w:space="0" w:color="auto"/>
                <w:left w:val="none" w:sz="0" w:space="0" w:color="auto"/>
                <w:bottom w:val="none" w:sz="0" w:space="0" w:color="auto"/>
                <w:right w:val="none" w:sz="0" w:space="0" w:color="auto"/>
              </w:divBdr>
              <w:divsChild>
                <w:div w:id="1044141942">
                  <w:marLeft w:val="0"/>
                  <w:marRight w:val="0"/>
                  <w:marTop w:val="0"/>
                  <w:marBottom w:val="0"/>
                  <w:divBdr>
                    <w:top w:val="single" w:sz="6" w:space="0" w:color="DDDDDD"/>
                    <w:left w:val="none" w:sz="0" w:space="0" w:color="auto"/>
                    <w:bottom w:val="none" w:sz="0" w:space="0" w:color="auto"/>
                    <w:right w:val="none" w:sz="0" w:space="0" w:color="auto"/>
                  </w:divBdr>
                  <w:divsChild>
                    <w:div w:id="689112319">
                      <w:marLeft w:val="345"/>
                      <w:marRight w:val="360"/>
                      <w:marTop w:val="375"/>
                      <w:marBottom w:val="330"/>
                      <w:divBdr>
                        <w:top w:val="none" w:sz="0" w:space="0" w:color="auto"/>
                        <w:left w:val="none" w:sz="0" w:space="0" w:color="auto"/>
                        <w:bottom w:val="none" w:sz="0" w:space="0" w:color="auto"/>
                        <w:right w:val="none" w:sz="0" w:space="0" w:color="auto"/>
                      </w:divBdr>
                      <w:divsChild>
                        <w:div w:id="1974288316">
                          <w:marLeft w:val="0"/>
                          <w:marRight w:val="0"/>
                          <w:marTop w:val="0"/>
                          <w:marBottom w:val="0"/>
                          <w:divBdr>
                            <w:top w:val="none" w:sz="0" w:space="0" w:color="auto"/>
                            <w:left w:val="none" w:sz="0" w:space="0" w:color="auto"/>
                            <w:bottom w:val="none" w:sz="0" w:space="0" w:color="auto"/>
                            <w:right w:val="none" w:sz="0" w:space="0" w:color="auto"/>
                          </w:divBdr>
                          <w:divsChild>
                            <w:div w:id="1730614523">
                              <w:marLeft w:val="0"/>
                              <w:marRight w:val="0"/>
                              <w:marTop w:val="0"/>
                              <w:marBottom w:val="0"/>
                              <w:divBdr>
                                <w:top w:val="none" w:sz="0" w:space="0" w:color="auto"/>
                                <w:left w:val="none" w:sz="0" w:space="0" w:color="auto"/>
                                <w:bottom w:val="none" w:sz="0" w:space="0" w:color="auto"/>
                                <w:right w:val="none" w:sz="0" w:space="0" w:color="auto"/>
                              </w:divBdr>
                              <w:divsChild>
                                <w:div w:id="1051732577">
                                  <w:marLeft w:val="0"/>
                                  <w:marRight w:val="0"/>
                                  <w:marTop w:val="0"/>
                                  <w:marBottom w:val="0"/>
                                  <w:divBdr>
                                    <w:top w:val="none" w:sz="0" w:space="0" w:color="auto"/>
                                    <w:left w:val="none" w:sz="0" w:space="0" w:color="auto"/>
                                    <w:bottom w:val="none" w:sz="0" w:space="0" w:color="auto"/>
                                    <w:right w:val="none" w:sz="0" w:space="0" w:color="auto"/>
                                  </w:divBdr>
                                  <w:divsChild>
                                    <w:div w:id="5818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03553">
      <w:bodyDiv w:val="1"/>
      <w:marLeft w:val="0"/>
      <w:marRight w:val="0"/>
      <w:marTop w:val="0"/>
      <w:marBottom w:val="0"/>
      <w:divBdr>
        <w:top w:val="none" w:sz="0" w:space="0" w:color="auto"/>
        <w:left w:val="none" w:sz="0" w:space="0" w:color="auto"/>
        <w:bottom w:val="none" w:sz="0" w:space="0" w:color="auto"/>
        <w:right w:val="none" w:sz="0" w:space="0" w:color="auto"/>
      </w:divBdr>
    </w:div>
    <w:div w:id="1397125226">
      <w:bodyDiv w:val="1"/>
      <w:marLeft w:val="0"/>
      <w:marRight w:val="0"/>
      <w:marTop w:val="0"/>
      <w:marBottom w:val="0"/>
      <w:divBdr>
        <w:top w:val="none" w:sz="0" w:space="0" w:color="auto"/>
        <w:left w:val="none" w:sz="0" w:space="0" w:color="auto"/>
        <w:bottom w:val="none" w:sz="0" w:space="0" w:color="auto"/>
        <w:right w:val="none" w:sz="0" w:space="0" w:color="auto"/>
      </w:divBdr>
    </w:div>
    <w:div w:id="1417552234">
      <w:bodyDiv w:val="1"/>
      <w:marLeft w:val="0"/>
      <w:marRight w:val="0"/>
      <w:marTop w:val="0"/>
      <w:marBottom w:val="0"/>
      <w:divBdr>
        <w:top w:val="none" w:sz="0" w:space="0" w:color="auto"/>
        <w:left w:val="none" w:sz="0" w:space="0" w:color="auto"/>
        <w:bottom w:val="none" w:sz="0" w:space="0" w:color="auto"/>
        <w:right w:val="none" w:sz="0" w:space="0" w:color="auto"/>
      </w:divBdr>
      <w:divsChild>
        <w:div w:id="113060572">
          <w:marLeft w:val="0"/>
          <w:marRight w:val="0"/>
          <w:marTop w:val="0"/>
          <w:marBottom w:val="0"/>
          <w:divBdr>
            <w:top w:val="none" w:sz="0" w:space="0" w:color="auto"/>
            <w:left w:val="none" w:sz="0" w:space="0" w:color="auto"/>
            <w:bottom w:val="none" w:sz="0" w:space="0" w:color="auto"/>
            <w:right w:val="none" w:sz="0" w:space="0" w:color="auto"/>
          </w:divBdr>
          <w:divsChild>
            <w:div w:id="2146854005">
              <w:marLeft w:val="0"/>
              <w:marRight w:val="0"/>
              <w:marTop w:val="0"/>
              <w:marBottom w:val="0"/>
              <w:divBdr>
                <w:top w:val="none" w:sz="0" w:space="0" w:color="auto"/>
                <w:left w:val="none" w:sz="0" w:space="0" w:color="auto"/>
                <w:bottom w:val="none" w:sz="0" w:space="0" w:color="auto"/>
                <w:right w:val="none" w:sz="0" w:space="0" w:color="auto"/>
              </w:divBdr>
              <w:divsChild>
                <w:div w:id="1339886693">
                  <w:marLeft w:val="0"/>
                  <w:marRight w:val="0"/>
                  <w:marTop w:val="0"/>
                  <w:marBottom w:val="0"/>
                  <w:divBdr>
                    <w:top w:val="single" w:sz="6" w:space="0" w:color="DDDDDD"/>
                    <w:left w:val="none" w:sz="0" w:space="0" w:color="auto"/>
                    <w:bottom w:val="none" w:sz="0" w:space="0" w:color="auto"/>
                    <w:right w:val="none" w:sz="0" w:space="0" w:color="auto"/>
                  </w:divBdr>
                  <w:divsChild>
                    <w:div w:id="359013640">
                      <w:marLeft w:val="345"/>
                      <w:marRight w:val="360"/>
                      <w:marTop w:val="375"/>
                      <w:marBottom w:val="330"/>
                      <w:divBdr>
                        <w:top w:val="none" w:sz="0" w:space="0" w:color="auto"/>
                        <w:left w:val="none" w:sz="0" w:space="0" w:color="auto"/>
                        <w:bottom w:val="none" w:sz="0" w:space="0" w:color="auto"/>
                        <w:right w:val="none" w:sz="0" w:space="0" w:color="auto"/>
                      </w:divBdr>
                      <w:divsChild>
                        <w:div w:id="89468965">
                          <w:marLeft w:val="0"/>
                          <w:marRight w:val="0"/>
                          <w:marTop w:val="0"/>
                          <w:marBottom w:val="0"/>
                          <w:divBdr>
                            <w:top w:val="none" w:sz="0" w:space="0" w:color="auto"/>
                            <w:left w:val="none" w:sz="0" w:space="0" w:color="auto"/>
                            <w:bottom w:val="none" w:sz="0" w:space="0" w:color="auto"/>
                            <w:right w:val="none" w:sz="0" w:space="0" w:color="auto"/>
                          </w:divBdr>
                          <w:divsChild>
                            <w:div w:id="378093476">
                              <w:marLeft w:val="0"/>
                              <w:marRight w:val="0"/>
                              <w:marTop w:val="0"/>
                              <w:marBottom w:val="0"/>
                              <w:divBdr>
                                <w:top w:val="none" w:sz="0" w:space="0" w:color="auto"/>
                                <w:left w:val="none" w:sz="0" w:space="0" w:color="auto"/>
                                <w:bottom w:val="none" w:sz="0" w:space="0" w:color="auto"/>
                                <w:right w:val="none" w:sz="0" w:space="0" w:color="auto"/>
                              </w:divBdr>
                              <w:divsChild>
                                <w:div w:id="354618720">
                                  <w:marLeft w:val="0"/>
                                  <w:marRight w:val="0"/>
                                  <w:marTop w:val="0"/>
                                  <w:marBottom w:val="0"/>
                                  <w:divBdr>
                                    <w:top w:val="none" w:sz="0" w:space="0" w:color="auto"/>
                                    <w:left w:val="none" w:sz="0" w:space="0" w:color="auto"/>
                                    <w:bottom w:val="none" w:sz="0" w:space="0" w:color="auto"/>
                                    <w:right w:val="none" w:sz="0" w:space="0" w:color="auto"/>
                                  </w:divBdr>
                                  <w:divsChild>
                                    <w:div w:id="282855795">
                                      <w:marLeft w:val="0"/>
                                      <w:marRight w:val="0"/>
                                      <w:marTop w:val="0"/>
                                      <w:marBottom w:val="0"/>
                                      <w:divBdr>
                                        <w:top w:val="none" w:sz="0" w:space="0" w:color="auto"/>
                                        <w:left w:val="none" w:sz="0" w:space="0" w:color="auto"/>
                                        <w:bottom w:val="none" w:sz="0" w:space="0" w:color="auto"/>
                                        <w:right w:val="none" w:sz="0" w:space="0" w:color="auto"/>
                                      </w:divBdr>
                                    </w:div>
                                    <w:div w:id="797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953371">
      <w:bodyDiv w:val="1"/>
      <w:marLeft w:val="0"/>
      <w:marRight w:val="0"/>
      <w:marTop w:val="0"/>
      <w:marBottom w:val="0"/>
      <w:divBdr>
        <w:top w:val="none" w:sz="0" w:space="0" w:color="auto"/>
        <w:left w:val="none" w:sz="0" w:space="0" w:color="auto"/>
        <w:bottom w:val="none" w:sz="0" w:space="0" w:color="auto"/>
        <w:right w:val="none" w:sz="0" w:space="0" w:color="auto"/>
      </w:divBdr>
    </w:div>
    <w:div w:id="2139757494">
      <w:bodyDiv w:val="1"/>
      <w:marLeft w:val="0"/>
      <w:marRight w:val="0"/>
      <w:marTop w:val="0"/>
      <w:marBottom w:val="0"/>
      <w:divBdr>
        <w:top w:val="none" w:sz="0" w:space="0" w:color="auto"/>
        <w:left w:val="none" w:sz="0" w:space="0" w:color="auto"/>
        <w:bottom w:val="none" w:sz="0" w:space="0" w:color="auto"/>
        <w:right w:val="none" w:sz="0" w:space="0" w:color="auto"/>
      </w:divBdr>
      <w:divsChild>
        <w:div w:id="427700017">
          <w:marLeft w:val="0"/>
          <w:marRight w:val="0"/>
          <w:marTop w:val="0"/>
          <w:marBottom w:val="0"/>
          <w:divBdr>
            <w:top w:val="none" w:sz="0" w:space="0" w:color="auto"/>
            <w:left w:val="none" w:sz="0" w:space="0" w:color="auto"/>
            <w:bottom w:val="none" w:sz="0" w:space="0" w:color="auto"/>
            <w:right w:val="none" w:sz="0" w:space="0" w:color="auto"/>
          </w:divBdr>
          <w:divsChild>
            <w:div w:id="1570380038">
              <w:marLeft w:val="0"/>
              <w:marRight w:val="0"/>
              <w:marTop w:val="0"/>
              <w:marBottom w:val="0"/>
              <w:divBdr>
                <w:top w:val="none" w:sz="0" w:space="0" w:color="auto"/>
                <w:left w:val="none" w:sz="0" w:space="0" w:color="auto"/>
                <w:bottom w:val="none" w:sz="0" w:space="0" w:color="auto"/>
                <w:right w:val="none" w:sz="0" w:space="0" w:color="auto"/>
              </w:divBdr>
              <w:divsChild>
                <w:div w:id="1135870652">
                  <w:marLeft w:val="0"/>
                  <w:marRight w:val="0"/>
                  <w:marTop w:val="0"/>
                  <w:marBottom w:val="0"/>
                  <w:divBdr>
                    <w:top w:val="single" w:sz="6" w:space="0" w:color="DDDDDD"/>
                    <w:left w:val="none" w:sz="0" w:space="0" w:color="auto"/>
                    <w:bottom w:val="none" w:sz="0" w:space="0" w:color="auto"/>
                    <w:right w:val="none" w:sz="0" w:space="0" w:color="auto"/>
                  </w:divBdr>
                  <w:divsChild>
                    <w:div w:id="1350255142">
                      <w:marLeft w:val="0"/>
                      <w:marRight w:val="0"/>
                      <w:marTop w:val="0"/>
                      <w:marBottom w:val="0"/>
                      <w:divBdr>
                        <w:top w:val="none" w:sz="0" w:space="0" w:color="auto"/>
                        <w:left w:val="none" w:sz="0" w:space="0" w:color="auto"/>
                        <w:bottom w:val="none" w:sz="0" w:space="0" w:color="auto"/>
                        <w:right w:val="none" w:sz="0" w:space="0" w:color="auto"/>
                      </w:divBdr>
                      <w:divsChild>
                        <w:div w:id="81805242">
                          <w:marLeft w:val="0"/>
                          <w:marRight w:val="0"/>
                          <w:marTop w:val="0"/>
                          <w:marBottom w:val="0"/>
                          <w:divBdr>
                            <w:top w:val="none" w:sz="0" w:space="0" w:color="auto"/>
                            <w:left w:val="none" w:sz="0" w:space="0" w:color="auto"/>
                            <w:bottom w:val="none" w:sz="0" w:space="0" w:color="auto"/>
                            <w:right w:val="none" w:sz="0" w:space="0" w:color="auto"/>
                          </w:divBdr>
                          <w:divsChild>
                            <w:div w:id="1504205744">
                              <w:marLeft w:val="0"/>
                              <w:marRight w:val="0"/>
                              <w:marTop w:val="0"/>
                              <w:marBottom w:val="0"/>
                              <w:divBdr>
                                <w:top w:val="none" w:sz="0" w:space="0" w:color="auto"/>
                                <w:left w:val="none" w:sz="0" w:space="0" w:color="auto"/>
                                <w:bottom w:val="none" w:sz="0" w:space="0" w:color="auto"/>
                                <w:right w:val="none" w:sz="0" w:space="0" w:color="auto"/>
                              </w:divBdr>
                              <w:divsChild>
                                <w:div w:id="222912244">
                                  <w:marLeft w:val="0"/>
                                  <w:marRight w:val="0"/>
                                  <w:marTop w:val="0"/>
                                  <w:marBottom w:val="0"/>
                                  <w:divBdr>
                                    <w:top w:val="none" w:sz="0" w:space="0" w:color="auto"/>
                                    <w:left w:val="none" w:sz="0" w:space="0" w:color="auto"/>
                                    <w:bottom w:val="none" w:sz="0" w:space="0" w:color="auto"/>
                                    <w:right w:val="none" w:sz="0" w:space="0" w:color="auto"/>
                                  </w:divBdr>
                                  <w:divsChild>
                                    <w:div w:id="1723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primaria-medgidia.ro"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8133-93FA-45DA-8B66-5FCB4F39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2040</CharactersWithSpaces>
  <SharedDoc>false</SharedDoc>
  <HLinks>
    <vt:vector size="6" baseType="variant">
      <vt:variant>
        <vt:i4>5046292</vt:i4>
      </vt:variant>
      <vt:variant>
        <vt:i4>0</vt:i4>
      </vt:variant>
      <vt:variant>
        <vt:i4>0</vt:i4>
      </vt:variant>
      <vt:variant>
        <vt:i4>5</vt:i4>
      </vt:variant>
      <vt:variant>
        <vt:lpwstr>http://www.primaria-medgidia.ro/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Bogdan</dc:creator>
  <cp:lastModifiedBy>andreea</cp:lastModifiedBy>
  <cp:revision>4</cp:revision>
  <cp:lastPrinted>2017-04-28T09:00:00Z</cp:lastPrinted>
  <dcterms:created xsi:type="dcterms:W3CDTF">2017-04-28T09:44:00Z</dcterms:created>
  <dcterms:modified xsi:type="dcterms:W3CDTF">2017-04-28T09:47:00Z</dcterms:modified>
</cp:coreProperties>
</file>