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6563" w:rsidRDefault="00206563" w:rsidP="00206563">
      <w:pPr>
        <w:autoSpaceDE w:val="0"/>
        <w:autoSpaceDN w:val="0"/>
        <w:adjustRightInd w:val="0"/>
        <w:spacing w:after="0" w:line="240" w:lineRule="auto"/>
        <w:ind w:firstLine="720"/>
        <w:rPr>
          <w:rFonts w:ascii="Arial" w:hAnsi="Arial" w:cs="Arial"/>
          <w:b/>
          <w:bCs/>
          <w:shadow/>
          <w:color w:val="000000"/>
          <w:sz w:val="44"/>
          <w:szCs w:val="44"/>
        </w:rPr>
      </w:pPr>
    </w:p>
    <w:p w:rsidR="00206563" w:rsidRDefault="00206563" w:rsidP="00206563">
      <w:pPr>
        <w:autoSpaceDE w:val="0"/>
        <w:autoSpaceDN w:val="0"/>
        <w:adjustRightInd w:val="0"/>
        <w:spacing w:after="0" w:line="240" w:lineRule="auto"/>
        <w:ind w:firstLine="720"/>
        <w:rPr>
          <w:rFonts w:ascii="Arial" w:hAnsi="Arial" w:cs="Arial"/>
          <w:b/>
          <w:bCs/>
          <w:shadow/>
          <w:color w:val="000000"/>
          <w:sz w:val="44"/>
          <w:szCs w:val="44"/>
        </w:rPr>
      </w:pPr>
    </w:p>
    <w:p w:rsidR="00206563" w:rsidRDefault="00206563" w:rsidP="00206563">
      <w:pPr>
        <w:autoSpaceDE w:val="0"/>
        <w:autoSpaceDN w:val="0"/>
        <w:adjustRightInd w:val="0"/>
        <w:spacing w:after="0" w:line="240" w:lineRule="auto"/>
        <w:ind w:firstLine="720"/>
        <w:rPr>
          <w:rFonts w:ascii="Arial" w:hAnsi="Arial" w:cs="Arial"/>
          <w:b/>
          <w:bCs/>
          <w:shadow/>
          <w:color w:val="000000"/>
          <w:sz w:val="44"/>
          <w:szCs w:val="44"/>
        </w:rPr>
      </w:pPr>
    </w:p>
    <w:p w:rsidR="00206563" w:rsidRDefault="00206563" w:rsidP="00206563">
      <w:pPr>
        <w:autoSpaceDE w:val="0"/>
        <w:autoSpaceDN w:val="0"/>
        <w:adjustRightInd w:val="0"/>
        <w:spacing w:after="0" w:line="240" w:lineRule="auto"/>
        <w:ind w:firstLine="720"/>
        <w:rPr>
          <w:rFonts w:ascii="Arial" w:hAnsi="Arial" w:cs="Arial"/>
          <w:b/>
          <w:bCs/>
          <w:shadow/>
          <w:color w:val="000000"/>
          <w:sz w:val="44"/>
          <w:szCs w:val="44"/>
        </w:rPr>
      </w:pPr>
    </w:p>
    <w:p w:rsidR="00206563" w:rsidRDefault="00206563" w:rsidP="00206563">
      <w:pPr>
        <w:autoSpaceDE w:val="0"/>
        <w:autoSpaceDN w:val="0"/>
        <w:adjustRightInd w:val="0"/>
        <w:spacing w:after="0" w:line="240" w:lineRule="auto"/>
        <w:ind w:firstLine="720"/>
        <w:rPr>
          <w:rFonts w:ascii="Arial" w:hAnsi="Arial" w:cs="Arial"/>
          <w:b/>
          <w:bCs/>
          <w:shadow/>
          <w:color w:val="000000"/>
          <w:sz w:val="44"/>
          <w:szCs w:val="44"/>
        </w:rPr>
      </w:pPr>
    </w:p>
    <w:p w:rsidR="00206563" w:rsidRDefault="00206563" w:rsidP="00206563">
      <w:pPr>
        <w:autoSpaceDE w:val="0"/>
        <w:autoSpaceDN w:val="0"/>
        <w:adjustRightInd w:val="0"/>
        <w:spacing w:after="0" w:line="240" w:lineRule="auto"/>
        <w:ind w:firstLine="720"/>
        <w:jc w:val="center"/>
        <w:rPr>
          <w:rFonts w:ascii="Arial" w:hAnsi="Arial" w:cs="Arial"/>
          <w:b/>
          <w:bCs/>
          <w:shadow/>
          <w:color w:val="000000"/>
          <w:sz w:val="44"/>
          <w:szCs w:val="44"/>
        </w:rPr>
      </w:pPr>
    </w:p>
    <w:p w:rsidR="00206563" w:rsidRDefault="00206563" w:rsidP="00206563">
      <w:pPr>
        <w:autoSpaceDE w:val="0"/>
        <w:autoSpaceDN w:val="0"/>
        <w:adjustRightInd w:val="0"/>
        <w:spacing w:after="0" w:line="240" w:lineRule="auto"/>
        <w:ind w:firstLine="720"/>
        <w:jc w:val="center"/>
        <w:rPr>
          <w:rFonts w:ascii="Arial" w:hAnsi="Arial" w:cs="Arial"/>
          <w:b/>
          <w:bCs/>
          <w:shadow/>
          <w:color w:val="000000"/>
          <w:sz w:val="44"/>
          <w:szCs w:val="44"/>
        </w:rPr>
      </w:pPr>
    </w:p>
    <w:p w:rsidR="00206563" w:rsidRPr="00206563" w:rsidRDefault="00206563" w:rsidP="00206563">
      <w:pPr>
        <w:autoSpaceDE w:val="0"/>
        <w:autoSpaceDN w:val="0"/>
        <w:adjustRightInd w:val="0"/>
        <w:spacing w:after="0" w:line="240" w:lineRule="auto"/>
        <w:ind w:firstLine="720"/>
        <w:jc w:val="center"/>
        <w:rPr>
          <w:rFonts w:ascii="Arial" w:hAnsi="Arial" w:cs="Arial"/>
          <w:b/>
          <w:bCs/>
          <w:shadow/>
          <w:color w:val="000000"/>
          <w:sz w:val="44"/>
          <w:szCs w:val="44"/>
        </w:rPr>
      </w:pPr>
      <w:r w:rsidRPr="00206563">
        <w:rPr>
          <w:rFonts w:ascii="Arial" w:hAnsi="Arial" w:cs="Arial"/>
          <w:b/>
          <w:bCs/>
          <w:shadow/>
          <w:color w:val="000000"/>
          <w:sz w:val="44"/>
          <w:szCs w:val="44"/>
        </w:rPr>
        <w:t xml:space="preserve">Raport </w:t>
      </w:r>
      <w:r>
        <w:rPr>
          <w:rFonts w:ascii="Arial" w:hAnsi="Arial" w:cs="Arial"/>
          <w:b/>
          <w:bCs/>
          <w:shadow/>
          <w:color w:val="000000"/>
          <w:sz w:val="44"/>
          <w:szCs w:val="44"/>
        </w:rPr>
        <w:t>privind situația economică socială și de mediu î</w:t>
      </w:r>
      <w:r w:rsidRPr="00206563">
        <w:rPr>
          <w:rFonts w:ascii="Arial" w:hAnsi="Arial" w:cs="Arial"/>
          <w:b/>
          <w:bCs/>
          <w:shadow/>
          <w:color w:val="000000"/>
          <w:sz w:val="44"/>
          <w:szCs w:val="44"/>
        </w:rPr>
        <w:t>n municipiul Medgidia</w:t>
      </w:r>
      <w:r>
        <w:rPr>
          <w:rFonts w:ascii="Arial" w:hAnsi="Arial" w:cs="Arial"/>
          <w:b/>
          <w:bCs/>
          <w:shadow/>
          <w:color w:val="000000"/>
          <w:sz w:val="44"/>
          <w:szCs w:val="44"/>
        </w:rPr>
        <w:t xml:space="preserve"> în anul 2016</w:t>
      </w:r>
    </w:p>
    <w:p w:rsidR="00206563" w:rsidRPr="00206563" w:rsidRDefault="00206563" w:rsidP="00206563">
      <w:pPr>
        <w:autoSpaceDE w:val="0"/>
        <w:autoSpaceDN w:val="0"/>
        <w:adjustRightInd w:val="0"/>
        <w:spacing w:after="0" w:line="240" w:lineRule="auto"/>
        <w:ind w:left="2160" w:firstLine="720"/>
        <w:jc w:val="center"/>
        <w:rPr>
          <w:rFonts w:ascii="Arial" w:hAnsi="Arial" w:cs="Arial"/>
          <w:b/>
          <w:bCs/>
          <w:shadow/>
          <w:color w:val="000000"/>
          <w:sz w:val="44"/>
          <w:szCs w:val="44"/>
        </w:rPr>
      </w:pPr>
    </w:p>
    <w:p w:rsidR="00206563" w:rsidRDefault="00206563" w:rsidP="005B5674">
      <w:pPr>
        <w:autoSpaceDE w:val="0"/>
        <w:autoSpaceDN w:val="0"/>
        <w:adjustRightInd w:val="0"/>
        <w:spacing w:after="0" w:line="240" w:lineRule="auto"/>
        <w:ind w:left="2160" w:firstLine="720"/>
        <w:jc w:val="both"/>
        <w:rPr>
          <w:rFonts w:ascii="Arial" w:hAnsi="Arial" w:cs="Arial"/>
          <w:b/>
          <w:bCs/>
          <w:shadow/>
          <w:color w:val="000000"/>
          <w:sz w:val="24"/>
          <w:szCs w:val="24"/>
        </w:rPr>
      </w:pPr>
    </w:p>
    <w:p w:rsidR="00206563" w:rsidRDefault="00206563" w:rsidP="005B5674">
      <w:pPr>
        <w:autoSpaceDE w:val="0"/>
        <w:autoSpaceDN w:val="0"/>
        <w:adjustRightInd w:val="0"/>
        <w:spacing w:after="0" w:line="240" w:lineRule="auto"/>
        <w:ind w:left="2160" w:firstLine="720"/>
        <w:jc w:val="both"/>
        <w:rPr>
          <w:rFonts w:ascii="Arial" w:hAnsi="Arial" w:cs="Arial"/>
          <w:b/>
          <w:bCs/>
          <w:shadow/>
          <w:color w:val="000000"/>
          <w:sz w:val="24"/>
          <w:szCs w:val="24"/>
        </w:rPr>
      </w:pPr>
    </w:p>
    <w:p w:rsidR="00206563" w:rsidRDefault="00206563" w:rsidP="005B5674">
      <w:pPr>
        <w:autoSpaceDE w:val="0"/>
        <w:autoSpaceDN w:val="0"/>
        <w:adjustRightInd w:val="0"/>
        <w:spacing w:after="0" w:line="240" w:lineRule="auto"/>
        <w:ind w:left="2160" w:firstLine="720"/>
        <w:jc w:val="both"/>
        <w:rPr>
          <w:rFonts w:ascii="Arial" w:hAnsi="Arial" w:cs="Arial"/>
          <w:b/>
          <w:bCs/>
          <w:shadow/>
          <w:color w:val="000000"/>
          <w:sz w:val="24"/>
          <w:szCs w:val="24"/>
        </w:rPr>
      </w:pPr>
    </w:p>
    <w:p w:rsidR="00206563" w:rsidRDefault="00206563" w:rsidP="005B5674">
      <w:pPr>
        <w:autoSpaceDE w:val="0"/>
        <w:autoSpaceDN w:val="0"/>
        <w:adjustRightInd w:val="0"/>
        <w:spacing w:after="0" w:line="240" w:lineRule="auto"/>
        <w:ind w:left="2160" w:firstLine="720"/>
        <w:jc w:val="both"/>
        <w:rPr>
          <w:rFonts w:ascii="Arial" w:hAnsi="Arial" w:cs="Arial"/>
          <w:b/>
          <w:bCs/>
          <w:shadow/>
          <w:color w:val="000000"/>
          <w:sz w:val="24"/>
          <w:szCs w:val="24"/>
        </w:rPr>
      </w:pPr>
    </w:p>
    <w:p w:rsidR="00206563" w:rsidRDefault="00206563" w:rsidP="005B5674">
      <w:pPr>
        <w:autoSpaceDE w:val="0"/>
        <w:autoSpaceDN w:val="0"/>
        <w:adjustRightInd w:val="0"/>
        <w:spacing w:after="0" w:line="240" w:lineRule="auto"/>
        <w:ind w:left="2160" w:firstLine="720"/>
        <w:jc w:val="both"/>
        <w:rPr>
          <w:rFonts w:ascii="Arial" w:hAnsi="Arial" w:cs="Arial"/>
          <w:b/>
          <w:bCs/>
          <w:shadow/>
          <w:color w:val="000000"/>
          <w:sz w:val="24"/>
          <w:szCs w:val="24"/>
        </w:rPr>
      </w:pPr>
    </w:p>
    <w:p w:rsidR="00206563" w:rsidRDefault="00206563" w:rsidP="005B5674">
      <w:pPr>
        <w:autoSpaceDE w:val="0"/>
        <w:autoSpaceDN w:val="0"/>
        <w:adjustRightInd w:val="0"/>
        <w:spacing w:after="0" w:line="240" w:lineRule="auto"/>
        <w:ind w:left="2160" w:firstLine="720"/>
        <w:jc w:val="both"/>
        <w:rPr>
          <w:rFonts w:ascii="Arial" w:hAnsi="Arial" w:cs="Arial"/>
          <w:b/>
          <w:bCs/>
          <w:shadow/>
          <w:color w:val="000000"/>
          <w:sz w:val="24"/>
          <w:szCs w:val="24"/>
        </w:rPr>
      </w:pPr>
    </w:p>
    <w:p w:rsidR="002225C6" w:rsidRPr="002225C6" w:rsidRDefault="002225C6" w:rsidP="002225C6">
      <w:pPr>
        <w:spacing w:after="0" w:line="240" w:lineRule="auto"/>
        <w:ind w:firstLine="708"/>
        <w:jc w:val="both"/>
        <w:rPr>
          <w:rFonts w:ascii="Arial" w:hAnsi="Arial" w:cs="Arial"/>
          <w:sz w:val="24"/>
          <w:szCs w:val="24"/>
        </w:rPr>
      </w:pPr>
      <w:r w:rsidRPr="002225C6">
        <w:rPr>
          <w:rFonts w:ascii="Arial" w:hAnsi="Arial" w:cs="Arial"/>
          <w:sz w:val="24"/>
          <w:szCs w:val="24"/>
          <w:lang w:val="it-IT"/>
        </w:rPr>
        <w:t xml:space="preserve">În conformitate cu  prevederile art. 63 , alin. (3), lit. a) din  Legea administraţiei publice locale  nr. 215/2001, republicată,  Primarul Municipiului Medgidia are obligaţia de a  </w:t>
      </w:r>
      <w:r w:rsidRPr="002225C6">
        <w:rPr>
          <w:rFonts w:ascii="Arial" w:hAnsi="Arial" w:cs="Arial"/>
          <w:sz w:val="24"/>
          <w:szCs w:val="24"/>
        </w:rPr>
        <w:t>prezenta</w:t>
      </w:r>
      <w:r>
        <w:rPr>
          <w:rFonts w:ascii="Arial" w:hAnsi="Arial" w:cs="Arial"/>
          <w:sz w:val="24"/>
          <w:szCs w:val="24"/>
        </w:rPr>
        <w:t xml:space="preserve"> </w:t>
      </w:r>
      <w:r w:rsidRPr="002225C6">
        <w:rPr>
          <w:rFonts w:ascii="Arial" w:hAnsi="Arial" w:cs="Arial"/>
          <w:sz w:val="24"/>
          <w:szCs w:val="24"/>
        </w:rPr>
        <w:t xml:space="preserve"> un raport anual privind starea economică, socială şi de mediu.</w:t>
      </w:r>
    </w:p>
    <w:p w:rsidR="002225C6" w:rsidRPr="002225C6" w:rsidRDefault="002225C6" w:rsidP="002225C6">
      <w:pPr>
        <w:spacing w:after="0" w:line="240" w:lineRule="auto"/>
        <w:ind w:firstLine="708"/>
        <w:jc w:val="both"/>
        <w:rPr>
          <w:rFonts w:ascii="Arial" w:hAnsi="Arial" w:cs="Arial"/>
          <w:sz w:val="24"/>
          <w:szCs w:val="24"/>
        </w:rPr>
      </w:pPr>
      <w:r w:rsidRPr="002225C6">
        <w:rPr>
          <w:rFonts w:ascii="Arial" w:hAnsi="Arial" w:cs="Arial"/>
          <w:sz w:val="24"/>
          <w:szCs w:val="24"/>
        </w:rPr>
        <w:t xml:space="preserve"> Întreaga activitate desfăşurată de aparatul de specialitate al Primarului Municipiului Medgidia şi de serviciile publice aflate în subordinea Consiliului Local Medgidia, a avut la baza aplicarea hotărârilor consiliului local, a dispoziţiilor primarului cu respectarea obligaţiilor şi atribuţiilor stabilite de actele normative în vigoare .  </w:t>
      </w:r>
    </w:p>
    <w:p w:rsidR="002225C6" w:rsidRPr="002225C6" w:rsidRDefault="002225C6" w:rsidP="002225C6">
      <w:pPr>
        <w:spacing w:after="0" w:line="240" w:lineRule="auto"/>
        <w:ind w:firstLine="708"/>
        <w:jc w:val="both"/>
        <w:rPr>
          <w:rFonts w:ascii="Arial" w:hAnsi="Arial" w:cs="Arial"/>
          <w:sz w:val="24"/>
          <w:szCs w:val="24"/>
        </w:rPr>
      </w:pPr>
    </w:p>
    <w:p w:rsidR="00206563" w:rsidRDefault="00206563" w:rsidP="005B5674">
      <w:pPr>
        <w:autoSpaceDE w:val="0"/>
        <w:autoSpaceDN w:val="0"/>
        <w:adjustRightInd w:val="0"/>
        <w:spacing w:after="0" w:line="240" w:lineRule="auto"/>
        <w:ind w:left="2160" w:firstLine="720"/>
        <w:jc w:val="both"/>
        <w:rPr>
          <w:rFonts w:ascii="Arial" w:hAnsi="Arial" w:cs="Arial"/>
          <w:b/>
          <w:bCs/>
          <w:shadow/>
          <w:color w:val="000000"/>
          <w:sz w:val="24"/>
          <w:szCs w:val="24"/>
        </w:rPr>
      </w:pPr>
    </w:p>
    <w:p w:rsidR="00206563" w:rsidRDefault="00206563" w:rsidP="005B5674">
      <w:pPr>
        <w:autoSpaceDE w:val="0"/>
        <w:autoSpaceDN w:val="0"/>
        <w:adjustRightInd w:val="0"/>
        <w:spacing w:after="0" w:line="240" w:lineRule="auto"/>
        <w:ind w:left="2160" w:firstLine="720"/>
        <w:jc w:val="both"/>
        <w:rPr>
          <w:rFonts w:ascii="Arial" w:hAnsi="Arial" w:cs="Arial"/>
          <w:b/>
          <w:bCs/>
          <w:shadow/>
          <w:color w:val="000000"/>
          <w:sz w:val="24"/>
          <w:szCs w:val="24"/>
        </w:rPr>
      </w:pPr>
    </w:p>
    <w:p w:rsidR="00206563" w:rsidRDefault="00206563" w:rsidP="005B5674">
      <w:pPr>
        <w:autoSpaceDE w:val="0"/>
        <w:autoSpaceDN w:val="0"/>
        <w:adjustRightInd w:val="0"/>
        <w:spacing w:after="0" w:line="240" w:lineRule="auto"/>
        <w:ind w:left="2160" w:firstLine="720"/>
        <w:jc w:val="both"/>
        <w:rPr>
          <w:rFonts w:ascii="Arial" w:hAnsi="Arial" w:cs="Arial"/>
          <w:b/>
          <w:bCs/>
          <w:shadow/>
          <w:color w:val="000000"/>
          <w:sz w:val="24"/>
          <w:szCs w:val="24"/>
        </w:rPr>
      </w:pPr>
    </w:p>
    <w:p w:rsidR="00206563" w:rsidRDefault="00206563" w:rsidP="005B5674">
      <w:pPr>
        <w:autoSpaceDE w:val="0"/>
        <w:autoSpaceDN w:val="0"/>
        <w:adjustRightInd w:val="0"/>
        <w:spacing w:after="0" w:line="240" w:lineRule="auto"/>
        <w:ind w:left="2160" w:firstLine="720"/>
        <w:jc w:val="both"/>
        <w:rPr>
          <w:rFonts w:ascii="Arial" w:hAnsi="Arial" w:cs="Arial"/>
          <w:b/>
          <w:bCs/>
          <w:shadow/>
          <w:color w:val="000000"/>
          <w:sz w:val="24"/>
          <w:szCs w:val="24"/>
        </w:rPr>
      </w:pPr>
    </w:p>
    <w:p w:rsidR="00206563" w:rsidRDefault="00206563" w:rsidP="005B5674">
      <w:pPr>
        <w:autoSpaceDE w:val="0"/>
        <w:autoSpaceDN w:val="0"/>
        <w:adjustRightInd w:val="0"/>
        <w:spacing w:after="0" w:line="240" w:lineRule="auto"/>
        <w:ind w:left="2160" w:firstLine="720"/>
        <w:jc w:val="both"/>
        <w:rPr>
          <w:rFonts w:ascii="Arial" w:hAnsi="Arial" w:cs="Arial"/>
          <w:b/>
          <w:bCs/>
          <w:shadow/>
          <w:color w:val="000000"/>
          <w:sz w:val="24"/>
          <w:szCs w:val="24"/>
        </w:rPr>
      </w:pPr>
    </w:p>
    <w:p w:rsidR="00206563" w:rsidRDefault="00206563" w:rsidP="005B5674">
      <w:pPr>
        <w:autoSpaceDE w:val="0"/>
        <w:autoSpaceDN w:val="0"/>
        <w:adjustRightInd w:val="0"/>
        <w:spacing w:after="0" w:line="240" w:lineRule="auto"/>
        <w:ind w:left="2160" w:firstLine="720"/>
        <w:jc w:val="both"/>
        <w:rPr>
          <w:rFonts w:ascii="Arial" w:hAnsi="Arial" w:cs="Arial"/>
          <w:b/>
          <w:bCs/>
          <w:shadow/>
          <w:color w:val="000000"/>
          <w:sz w:val="24"/>
          <w:szCs w:val="24"/>
        </w:rPr>
      </w:pPr>
    </w:p>
    <w:p w:rsidR="00206563" w:rsidRDefault="00206563" w:rsidP="005B5674">
      <w:pPr>
        <w:autoSpaceDE w:val="0"/>
        <w:autoSpaceDN w:val="0"/>
        <w:adjustRightInd w:val="0"/>
        <w:spacing w:after="0" w:line="240" w:lineRule="auto"/>
        <w:ind w:left="2160" w:firstLine="720"/>
        <w:jc w:val="both"/>
        <w:rPr>
          <w:rFonts w:ascii="Arial" w:hAnsi="Arial" w:cs="Arial"/>
          <w:b/>
          <w:bCs/>
          <w:shadow/>
          <w:color w:val="000000"/>
          <w:sz w:val="24"/>
          <w:szCs w:val="24"/>
        </w:rPr>
      </w:pPr>
    </w:p>
    <w:p w:rsidR="00206563" w:rsidRDefault="00206563" w:rsidP="005B5674">
      <w:pPr>
        <w:autoSpaceDE w:val="0"/>
        <w:autoSpaceDN w:val="0"/>
        <w:adjustRightInd w:val="0"/>
        <w:spacing w:after="0" w:line="240" w:lineRule="auto"/>
        <w:ind w:left="2160" w:firstLine="720"/>
        <w:jc w:val="both"/>
        <w:rPr>
          <w:rFonts w:ascii="Arial" w:hAnsi="Arial" w:cs="Arial"/>
          <w:b/>
          <w:bCs/>
          <w:shadow/>
          <w:color w:val="000000"/>
          <w:sz w:val="24"/>
          <w:szCs w:val="24"/>
        </w:rPr>
      </w:pPr>
    </w:p>
    <w:p w:rsidR="00206563" w:rsidRDefault="00206563" w:rsidP="005B5674">
      <w:pPr>
        <w:autoSpaceDE w:val="0"/>
        <w:autoSpaceDN w:val="0"/>
        <w:adjustRightInd w:val="0"/>
        <w:spacing w:after="0" w:line="240" w:lineRule="auto"/>
        <w:ind w:left="2160" w:firstLine="720"/>
        <w:jc w:val="both"/>
        <w:rPr>
          <w:rFonts w:ascii="Arial" w:hAnsi="Arial" w:cs="Arial"/>
          <w:b/>
          <w:bCs/>
          <w:shadow/>
          <w:color w:val="000000"/>
          <w:sz w:val="24"/>
          <w:szCs w:val="24"/>
        </w:rPr>
      </w:pPr>
    </w:p>
    <w:p w:rsidR="00206563" w:rsidRDefault="00206563" w:rsidP="00240666">
      <w:pPr>
        <w:autoSpaceDE w:val="0"/>
        <w:autoSpaceDN w:val="0"/>
        <w:adjustRightInd w:val="0"/>
        <w:spacing w:after="0" w:line="240" w:lineRule="auto"/>
        <w:jc w:val="both"/>
        <w:rPr>
          <w:rFonts w:ascii="Arial" w:hAnsi="Arial" w:cs="Arial"/>
          <w:b/>
          <w:bCs/>
          <w:shadow/>
          <w:color w:val="000000"/>
          <w:sz w:val="24"/>
          <w:szCs w:val="24"/>
        </w:rPr>
      </w:pPr>
    </w:p>
    <w:p w:rsidR="00272230" w:rsidRPr="005B5674" w:rsidRDefault="00396F64" w:rsidP="005B5674">
      <w:pPr>
        <w:autoSpaceDE w:val="0"/>
        <w:autoSpaceDN w:val="0"/>
        <w:adjustRightInd w:val="0"/>
        <w:spacing w:after="0" w:line="240" w:lineRule="auto"/>
        <w:ind w:left="2160" w:firstLine="720"/>
        <w:jc w:val="both"/>
        <w:rPr>
          <w:rFonts w:ascii="Arial" w:hAnsi="Arial" w:cs="Arial"/>
          <w:b/>
          <w:bCs/>
          <w:shadow/>
          <w:color w:val="000000"/>
          <w:sz w:val="24"/>
          <w:szCs w:val="24"/>
        </w:rPr>
      </w:pPr>
      <w:r w:rsidRPr="005B5674">
        <w:rPr>
          <w:rFonts w:ascii="Arial" w:hAnsi="Arial" w:cs="Arial"/>
          <w:b/>
          <w:bCs/>
          <w:shadow/>
          <w:color w:val="000000"/>
          <w:sz w:val="24"/>
          <w:szCs w:val="24"/>
        </w:rPr>
        <w:t xml:space="preserve">ADMINISTRATOR  PUBLIC </w:t>
      </w:r>
    </w:p>
    <w:p w:rsidR="00396F64" w:rsidRPr="005B5674" w:rsidRDefault="00396F64" w:rsidP="005B5674">
      <w:pPr>
        <w:spacing w:after="0" w:line="240" w:lineRule="auto"/>
        <w:jc w:val="both"/>
        <w:rPr>
          <w:rFonts w:ascii="Arial" w:hAnsi="Arial" w:cs="Arial"/>
          <w:b/>
          <w:sz w:val="24"/>
          <w:szCs w:val="24"/>
        </w:rPr>
      </w:pPr>
    </w:p>
    <w:p w:rsidR="00396F64" w:rsidRPr="005B5674" w:rsidRDefault="00396F64" w:rsidP="005B5674">
      <w:pPr>
        <w:pStyle w:val="ListParagraph"/>
        <w:numPr>
          <w:ilvl w:val="0"/>
          <w:numId w:val="93"/>
        </w:numPr>
        <w:spacing w:after="0" w:line="240" w:lineRule="auto"/>
        <w:contextualSpacing/>
        <w:jc w:val="both"/>
        <w:rPr>
          <w:rFonts w:ascii="Arial" w:hAnsi="Arial" w:cs="Arial"/>
          <w:b/>
          <w:sz w:val="24"/>
          <w:szCs w:val="24"/>
          <w:lang w:val="ro-RO"/>
        </w:rPr>
      </w:pPr>
      <w:r w:rsidRPr="005B5674">
        <w:rPr>
          <w:rFonts w:ascii="Arial" w:hAnsi="Arial" w:cs="Arial"/>
          <w:b/>
          <w:sz w:val="24"/>
          <w:szCs w:val="24"/>
          <w:lang w:val="ro-RO"/>
        </w:rPr>
        <w:lastRenderedPageBreak/>
        <w:t>Intermedierea relației între Primăria Municipiului Medgidia și alte instituții ale statului:</w:t>
      </w:r>
    </w:p>
    <w:p w:rsidR="00396F64" w:rsidRPr="005B5674" w:rsidRDefault="00396F64" w:rsidP="005B5674">
      <w:pPr>
        <w:pStyle w:val="ListParagraph"/>
        <w:numPr>
          <w:ilvl w:val="0"/>
          <w:numId w:val="94"/>
        </w:numPr>
        <w:spacing w:after="0" w:line="240" w:lineRule="auto"/>
        <w:contextualSpacing/>
        <w:jc w:val="both"/>
        <w:rPr>
          <w:rFonts w:ascii="Arial" w:hAnsi="Arial" w:cs="Arial"/>
          <w:sz w:val="24"/>
          <w:szCs w:val="24"/>
          <w:lang w:val="ro-RO"/>
        </w:rPr>
      </w:pPr>
      <w:r w:rsidRPr="005B5674">
        <w:rPr>
          <w:rFonts w:ascii="Arial" w:hAnsi="Arial" w:cs="Arial"/>
          <w:sz w:val="24"/>
          <w:szCs w:val="24"/>
          <w:lang w:val="ro-RO"/>
        </w:rPr>
        <w:t>Guvernul României:</w:t>
      </w:r>
    </w:p>
    <w:p w:rsidR="00396F64" w:rsidRPr="005B5674" w:rsidRDefault="00396F64" w:rsidP="005B5674">
      <w:pPr>
        <w:pStyle w:val="ListParagraph"/>
        <w:numPr>
          <w:ilvl w:val="0"/>
          <w:numId w:val="96"/>
        </w:numPr>
        <w:spacing w:after="0" w:line="240" w:lineRule="auto"/>
        <w:contextualSpacing/>
        <w:jc w:val="both"/>
        <w:rPr>
          <w:rFonts w:ascii="Arial" w:hAnsi="Arial" w:cs="Arial"/>
          <w:sz w:val="24"/>
          <w:szCs w:val="24"/>
          <w:lang w:val="ro-RO"/>
        </w:rPr>
      </w:pPr>
      <w:r w:rsidRPr="005B5674">
        <w:rPr>
          <w:rFonts w:ascii="Arial" w:hAnsi="Arial" w:cs="Arial"/>
          <w:sz w:val="24"/>
          <w:szCs w:val="24"/>
          <w:lang w:val="ro-RO"/>
        </w:rPr>
        <w:t>Corespondențe și întâlniri cu reprezentanți ai Cancelariei Prim-Ministrului României.</w:t>
      </w:r>
    </w:p>
    <w:p w:rsidR="00396F64" w:rsidRPr="005B5674" w:rsidRDefault="00396F64" w:rsidP="005B5674">
      <w:pPr>
        <w:pStyle w:val="ListParagraph"/>
        <w:numPr>
          <w:ilvl w:val="0"/>
          <w:numId w:val="96"/>
        </w:numPr>
        <w:spacing w:after="0" w:line="240" w:lineRule="auto"/>
        <w:contextualSpacing/>
        <w:jc w:val="both"/>
        <w:rPr>
          <w:rFonts w:ascii="Arial" w:hAnsi="Arial" w:cs="Arial"/>
          <w:sz w:val="24"/>
          <w:szCs w:val="24"/>
          <w:lang w:val="ro-RO"/>
        </w:rPr>
      </w:pPr>
      <w:r w:rsidRPr="005B5674">
        <w:rPr>
          <w:rFonts w:ascii="Arial" w:hAnsi="Arial" w:cs="Arial"/>
          <w:sz w:val="24"/>
          <w:szCs w:val="24"/>
          <w:lang w:val="ro-RO"/>
        </w:rPr>
        <w:t>Corespondențe și întâlniri cu reprezentanți ai Ministerului Dezvoltării Regionale, Administratiei Publice și Fondurilor Europene.</w:t>
      </w:r>
    </w:p>
    <w:p w:rsidR="00396F64" w:rsidRPr="005B5674" w:rsidRDefault="00396F64" w:rsidP="005B5674">
      <w:pPr>
        <w:pStyle w:val="ListParagraph"/>
        <w:numPr>
          <w:ilvl w:val="0"/>
          <w:numId w:val="96"/>
        </w:numPr>
        <w:spacing w:after="0" w:line="240" w:lineRule="auto"/>
        <w:contextualSpacing/>
        <w:jc w:val="both"/>
        <w:rPr>
          <w:rFonts w:ascii="Arial" w:hAnsi="Arial" w:cs="Arial"/>
          <w:sz w:val="24"/>
          <w:szCs w:val="24"/>
          <w:lang w:val="ro-RO"/>
        </w:rPr>
      </w:pPr>
      <w:r w:rsidRPr="005B5674">
        <w:rPr>
          <w:rFonts w:ascii="Arial" w:hAnsi="Arial" w:cs="Arial"/>
          <w:sz w:val="24"/>
          <w:szCs w:val="24"/>
          <w:lang w:val="ro-RO"/>
        </w:rPr>
        <w:t>Corespondențe și întâlniri cu reprezentanți ai Ministerul Finantelor Publice.</w:t>
      </w:r>
    </w:p>
    <w:p w:rsidR="00396F64" w:rsidRPr="005B5674" w:rsidRDefault="00396F64" w:rsidP="005B5674">
      <w:pPr>
        <w:pStyle w:val="ListParagraph"/>
        <w:numPr>
          <w:ilvl w:val="0"/>
          <w:numId w:val="94"/>
        </w:numPr>
        <w:spacing w:after="0" w:line="240" w:lineRule="auto"/>
        <w:contextualSpacing/>
        <w:jc w:val="both"/>
        <w:rPr>
          <w:rFonts w:ascii="Arial" w:hAnsi="Arial" w:cs="Arial"/>
          <w:sz w:val="24"/>
          <w:szCs w:val="24"/>
          <w:lang w:val="ro-RO"/>
        </w:rPr>
      </w:pPr>
      <w:r w:rsidRPr="005B5674">
        <w:rPr>
          <w:rFonts w:ascii="Arial" w:hAnsi="Arial" w:cs="Arial"/>
          <w:sz w:val="24"/>
          <w:szCs w:val="24"/>
          <w:lang w:val="ro-RO"/>
        </w:rPr>
        <w:t>Parlamentul României:</w:t>
      </w:r>
    </w:p>
    <w:p w:rsidR="00396F64" w:rsidRPr="005B5674" w:rsidRDefault="00396F64" w:rsidP="005B5674">
      <w:pPr>
        <w:pStyle w:val="ListParagraph"/>
        <w:numPr>
          <w:ilvl w:val="0"/>
          <w:numId w:val="97"/>
        </w:numPr>
        <w:spacing w:after="0" w:line="240" w:lineRule="auto"/>
        <w:contextualSpacing/>
        <w:jc w:val="both"/>
        <w:rPr>
          <w:rFonts w:ascii="Arial" w:hAnsi="Arial" w:cs="Arial"/>
          <w:sz w:val="24"/>
          <w:szCs w:val="24"/>
          <w:lang w:val="ro-RO"/>
        </w:rPr>
      </w:pPr>
      <w:r w:rsidRPr="005B5674">
        <w:rPr>
          <w:rFonts w:ascii="Arial" w:hAnsi="Arial" w:cs="Arial"/>
          <w:sz w:val="24"/>
          <w:szCs w:val="24"/>
          <w:lang w:val="ro-RO"/>
        </w:rPr>
        <w:t>Corespondențe și întâlniri cu reprezentați ai Parlamentului României  în ceea ce privește amendamentele aduse la Bugetul de Stat 2017, aplicabile Municipiului Medgidia.</w:t>
      </w:r>
    </w:p>
    <w:p w:rsidR="00396F64" w:rsidRPr="005B5674" w:rsidRDefault="00396F64" w:rsidP="005B5674">
      <w:pPr>
        <w:pStyle w:val="ListParagraph"/>
        <w:spacing w:after="0" w:line="240" w:lineRule="auto"/>
        <w:jc w:val="both"/>
        <w:rPr>
          <w:rFonts w:ascii="Arial" w:hAnsi="Arial" w:cs="Arial"/>
          <w:sz w:val="24"/>
          <w:szCs w:val="24"/>
          <w:lang w:val="ro-RO"/>
        </w:rPr>
      </w:pPr>
    </w:p>
    <w:p w:rsidR="00396F64" w:rsidRPr="005B5674" w:rsidRDefault="00396F64" w:rsidP="005B5674">
      <w:pPr>
        <w:pStyle w:val="ListParagraph"/>
        <w:numPr>
          <w:ilvl w:val="0"/>
          <w:numId w:val="93"/>
        </w:numPr>
        <w:spacing w:after="0" w:line="240" w:lineRule="auto"/>
        <w:contextualSpacing/>
        <w:jc w:val="both"/>
        <w:rPr>
          <w:rFonts w:ascii="Arial" w:hAnsi="Arial" w:cs="Arial"/>
          <w:b/>
          <w:sz w:val="24"/>
          <w:szCs w:val="24"/>
          <w:lang w:val="ro-RO"/>
        </w:rPr>
      </w:pPr>
      <w:r w:rsidRPr="005B5674">
        <w:rPr>
          <w:rFonts w:ascii="Arial" w:hAnsi="Arial" w:cs="Arial"/>
          <w:b/>
          <w:sz w:val="24"/>
          <w:szCs w:val="24"/>
          <w:lang w:val="ro-RO"/>
        </w:rPr>
        <w:t>Întâlniri cu mediul de afaceri:</w:t>
      </w:r>
    </w:p>
    <w:p w:rsidR="00396F64" w:rsidRPr="005B5674" w:rsidRDefault="00396F64" w:rsidP="005B5674">
      <w:pPr>
        <w:pStyle w:val="ListParagraph"/>
        <w:numPr>
          <w:ilvl w:val="0"/>
          <w:numId w:val="92"/>
        </w:numPr>
        <w:spacing w:after="0" w:line="240" w:lineRule="auto"/>
        <w:contextualSpacing/>
        <w:jc w:val="both"/>
        <w:rPr>
          <w:rFonts w:ascii="Arial" w:hAnsi="Arial" w:cs="Arial"/>
          <w:sz w:val="24"/>
          <w:szCs w:val="24"/>
          <w:lang w:val="ro-RO"/>
        </w:rPr>
      </w:pPr>
      <w:r w:rsidRPr="005B5674">
        <w:rPr>
          <w:rFonts w:ascii="Arial" w:hAnsi="Arial" w:cs="Arial"/>
          <w:sz w:val="24"/>
          <w:szCs w:val="24"/>
          <w:lang w:val="ro-RO"/>
        </w:rPr>
        <w:t>Întâlniri cu reprezentanți ai societăților locale, naționale sau străine care vin cu propuneri pentru Municipiul Medgidia.</w:t>
      </w:r>
    </w:p>
    <w:p w:rsidR="00396F64" w:rsidRPr="005B5674" w:rsidRDefault="00396F64" w:rsidP="005B5674">
      <w:pPr>
        <w:pStyle w:val="ListParagraph"/>
        <w:numPr>
          <w:ilvl w:val="0"/>
          <w:numId w:val="92"/>
        </w:numPr>
        <w:spacing w:after="0" w:line="240" w:lineRule="auto"/>
        <w:contextualSpacing/>
        <w:jc w:val="both"/>
        <w:rPr>
          <w:rFonts w:ascii="Arial" w:hAnsi="Arial" w:cs="Arial"/>
          <w:sz w:val="24"/>
          <w:szCs w:val="24"/>
          <w:lang w:val="ro-RO"/>
        </w:rPr>
      </w:pPr>
      <w:r w:rsidRPr="005B5674">
        <w:rPr>
          <w:rFonts w:ascii="Arial" w:hAnsi="Arial" w:cs="Arial"/>
          <w:sz w:val="24"/>
          <w:szCs w:val="24"/>
          <w:lang w:val="ro-RO"/>
        </w:rPr>
        <w:t>Întâlniri cu reprezentanți ai societăților locale, naționale sau străine care propun proiecte proprii sau în parteneriat cu municipalitatea.</w:t>
      </w:r>
    </w:p>
    <w:p w:rsidR="00396F64" w:rsidRPr="005B5674" w:rsidRDefault="00396F64" w:rsidP="005B5674">
      <w:pPr>
        <w:pStyle w:val="ListParagraph"/>
        <w:numPr>
          <w:ilvl w:val="0"/>
          <w:numId w:val="92"/>
        </w:numPr>
        <w:spacing w:after="0" w:line="240" w:lineRule="auto"/>
        <w:contextualSpacing/>
        <w:jc w:val="both"/>
        <w:rPr>
          <w:rFonts w:ascii="Arial" w:hAnsi="Arial" w:cs="Arial"/>
          <w:sz w:val="24"/>
          <w:szCs w:val="24"/>
          <w:lang w:val="ro-RO"/>
        </w:rPr>
      </w:pPr>
      <w:r w:rsidRPr="005B5674">
        <w:rPr>
          <w:rFonts w:ascii="Arial" w:hAnsi="Arial" w:cs="Arial"/>
          <w:sz w:val="24"/>
          <w:szCs w:val="24"/>
          <w:lang w:val="ro-RO"/>
        </w:rPr>
        <w:t>Întâlniri cu reprezentanți ai societăților locale, naționale sau străine care își doresc o relație de comunicare fluidă.</w:t>
      </w:r>
    </w:p>
    <w:p w:rsidR="00396F64" w:rsidRPr="005B5674" w:rsidRDefault="00396F64" w:rsidP="005B5674">
      <w:pPr>
        <w:pStyle w:val="ListParagraph"/>
        <w:spacing w:after="0" w:line="240" w:lineRule="auto"/>
        <w:ind w:left="0"/>
        <w:jc w:val="both"/>
        <w:rPr>
          <w:rFonts w:ascii="Arial" w:hAnsi="Arial" w:cs="Arial"/>
          <w:sz w:val="24"/>
          <w:szCs w:val="24"/>
          <w:lang w:val="ro-RO"/>
        </w:rPr>
      </w:pPr>
    </w:p>
    <w:p w:rsidR="00396F64" w:rsidRPr="005B5674" w:rsidRDefault="00396F64" w:rsidP="005B5674">
      <w:pPr>
        <w:pStyle w:val="ListParagraph"/>
        <w:numPr>
          <w:ilvl w:val="0"/>
          <w:numId w:val="93"/>
        </w:numPr>
        <w:spacing w:after="0" w:line="240" w:lineRule="auto"/>
        <w:contextualSpacing/>
        <w:jc w:val="both"/>
        <w:rPr>
          <w:rFonts w:ascii="Arial" w:hAnsi="Arial" w:cs="Arial"/>
          <w:b/>
          <w:sz w:val="24"/>
          <w:szCs w:val="24"/>
          <w:lang w:val="ro-RO"/>
        </w:rPr>
      </w:pPr>
      <w:r w:rsidRPr="005B5674">
        <w:rPr>
          <w:rFonts w:ascii="Arial" w:hAnsi="Arial" w:cs="Arial"/>
          <w:b/>
          <w:sz w:val="24"/>
          <w:szCs w:val="24"/>
          <w:lang w:val="ro-RO"/>
        </w:rPr>
        <w:t>Asociația Administratorilor Publici din România:</w:t>
      </w:r>
    </w:p>
    <w:p w:rsidR="00396F64" w:rsidRPr="005B5674" w:rsidRDefault="00396F64" w:rsidP="005B5674">
      <w:pPr>
        <w:pStyle w:val="ListParagraph"/>
        <w:numPr>
          <w:ilvl w:val="0"/>
          <w:numId w:val="98"/>
        </w:numPr>
        <w:spacing w:after="0" w:line="240" w:lineRule="auto"/>
        <w:contextualSpacing/>
        <w:jc w:val="both"/>
        <w:rPr>
          <w:rFonts w:ascii="Arial" w:hAnsi="Arial" w:cs="Arial"/>
          <w:b/>
          <w:sz w:val="24"/>
          <w:szCs w:val="24"/>
          <w:lang w:val="ro-RO"/>
        </w:rPr>
      </w:pPr>
      <w:r w:rsidRPr="005B5674">
        <w:rPr>
          <w:rFonts w:ascii="Arial" w:hAnsi="Arial" w:cs="Arial"/>
          <w:sz w:val="24"/>
          <w:szCs w:val="24"/>
          <w:lang w:val="ro-RO"/>
        </w:rPr>
        <w:t>Împlicarea activă în proiectele derulate de Asociația Administratorilor Publici din România - AAPRO.</w:t>
      </w:r>
    </w:p>
    <w:p w:rsidR="00396F64" w:rsidRPr="005B5674" w:rsidRDefault="00396F64" w:rsidP="005B5674">
      <w:pPr>
        <w:pStyle w:val="ListParagraph"/>
        <w:numPr>
          <w:ilvl w:val="0"/>
          <w:numId w:val="98"/>
        </w:numPr>
        <w:spacing w:after="0" w:line="240" w:lineRule="auto"/>
        <w:contextualSpacing/>
        <w:jc w:val="both"/>
        <w:rPr>
          <w:rFonts w:ascii="Arial" w:hAnsi="Arial" w:cs="Arial"/>
          <w:b/>
          <w:sz w:val="24"/>
          <w:szCs w:val="24"/>
          <w:lang w:val="ro-RO"/>
        </w:rPr>
      </w:pPr>
      <w:r w:rsidRPr="005B5674">
        <w:rPr>
          <w:rFonts w:ascii="Arial" w:hAnsi="Arial" w:cs="Arial"/>
          <w:sz w:val="24"/>
          <w:szCs w:val="24"/>
          <w:lang w:val="ro-RO"/>
        </w:rPr>
        <w:t>Câștigarea alegerilor interne din cadrul asociației și ocuparea funcției de Vicepreședinte AAPRO.</w:t>
      </w:r>
    </w:p>
    <w:p w:rsidR="00396F64" w:rsidRPr="005B5674" w:rsidRDefault="00396F64" w:rsidP="005B5674">
      <w:pPr>
        <w:spacing w:after="0" w:line="240" w:lineRule="auto"/>
        <w:jc w:val="both"/>
        <w:rPr>
          <w:rFonts w:ascii="Arial" w:hAnsi="Arial" w:cs="Arial"/>
          <w:b/>
          <w:sz w:val="24"/>
          <w:szCs w:val="24"/>
        </w:rPr>
      </w:pPr>
    </w:p>
    <w:p w:rsidR="00396F64" w:rsidRPr="005B5674" w:rsidRDefault="00396F64" w:rsidP="005B5674">
      <w:pPr>
        <w:pStyle w:val="ListParagraph"/>
        <w:numPr>
          <w:ilvl w:val="0"/>
          <w:numId w:val="93"/>
        </w:numPr>
        <w:spacing w:after="0" w:line="240" w:lineRule="auto"/>
        <w:contextualSpacing/>
        <w:jc w:val="both"/>
        <w:rPr>
          <w:rFonts w:ascii="Arial" w:hAnsi="Arial" w:cs="Arial"/>
          <w:b/>
          <w:sz w:val="24"/>
          <w:szCs w:val="24"/>
          <w:lang w:val="ro-RO"/>
        </w:rPr>
      </w:pPr>
      <w:r w:rsidRPr="005B5674">
        <w:rPr>
          <w:rFonts w:ascii="Arial" w:hAnsi="Arial" w:cs="Arial"/>
          <w:b/>
          <w:sz w:val="24"/>
          <w:szCs w:val="24"/>
          <w:lang w:val="ro-RO"/>
        </w:rPr>
        <w:t>Proiecte punctuale, gestionate la solicitarea Primarului, în relație de colaborare cu aparatul de specialitate:</w:t>
      </w:r>
    </w:p>
    <w:p w:rsidR="00396F64" w:rsidRPr="005B5674" w:rsidRDefault="00396F64" w:rsidP="005B5674">
      <w:pPr>
        <w:pStyle w:val="ListParagraph"/>
        <w:numPr>
          <w:ilvl w:val="0"/>
          <w:numId w:val="95"/>
        </w:numPr>
        <w:spacing w:after="0" w:line="240" w:lineRule="auto"/>
        <w:contextualSpacing/>
        <w:jc w:val="both"/>
        <w:rPr>
          <w:rFonts w:ascii="Arial" w:hAnsi="Arial" w:cs="Arial"/>
          <w:sz w:val="24"/>
          <w:szCs w:val="24"/>
          <w:lang w:val="ro-RO"/>
        </w:rPr>
      </w:pPr>
      <w:r w:rsidRPr="005B5674">
        <w:rPr>
          <w:rFonts w:ascii="Arial" w:hAnsi="Arial" w:cs="Arial"/>
          <w:sz w:val="24"/>
          <w:szCs w:val="24"/>
          <w:lang w:val="ro-RO"/>
        </w:rPr>
        <w:t>Urmărirea stadiului de elaborare și depunere a cererii de finanțare și documentațiilor necesare în vederea obținerea finanțării pentru proiectul pe POCU 4.1. – valoarea proiectului: 24.293.597,18 lei</w:t>
      </w:r>
    </w:p>
    <w:p w:rsidR="00396F64" w:rsidRPr="005B5674" w:rsidRDefault="00396F64" w:rsidP="005B5674">
      <w:pPr>
        <w:pStyle w:val="ListParagraph"/>
        <w:numPr>
          <w:ilvl w:val="0"/>
          <w:numId w:val="95"/>
        </w:numPr>
        <w:spacing w:after="0" w:line="240" w:lineRule="auto"/>
        <w:contextualSpacing/>
        <w:jc w:val="both"/>
        <w:rPr>
          <w:rFonts w:ascii="Arial" w:hAnsi="Arial" w:cs="Arial"/>
          <w:sz w:val="24"/>
          <w:szCs w:val="24"/>
          <w:lang w:val="ro-RO"/>
        </w:rPr>
      </w:pPr>
      <w:r w:rsidRPr="005B5674">
        <w:rPr>
          <w:rFonts w:ascii="Arial" w:hAnsi="Arial" w:cs="Arial"/>
          <w:sz w:val="24"/>
          <w:szCs w:val="24"/>
          <w:lang w:val="ro-RO"/>
        </w:rPr>
        <w:t>Urmărirea stadiului de elaborare și depunere a cererii de finanțare și documentațiilor necesare în vederea obținerea finanțării pentru proiectul GAL-Urban  – valoarea proiectului: 112.500.000 lei</w:t>
      </w:r>
    </w:p>
    <w:p w:rsidR="00396F64" w:rsidRPr="005B5674" w:rsidRDefault="00396F64" w:rsidP="005B5674">
      <w:pPr>
        <w:pStyle w:val="ListParagraph"/>
        <w:numPr>
          <w:ilvl w:val="0"/>
          <w:numId w:val="95"/>
        </w:numPr>
        <w:spacing w:after="0" w:line="240" w:lineRule="auto"/>
        <w:contextualSpacing/>
        <w:jc w:val="both"/>
        <w:rPr>
          <w:rFonts w:ascii="Arial" w:hAnsi="Arial" w:cs="Arial"/>
          <w:sz w:val="24"/>
          <w:szCs w:val="24"/>
          <w:lang w:val="ro-RO"/>
        </w:rPr>
      </w:pPr>
      <w:r w:rsidRPr="005B5674">
        <w:rPr>
          <w:rFonts w:ascii="Arial" w:hAnsi="Arial" w:cs="Arial"/>
          <w:sz w:val="24"/>
          <w:szCs w:val="24"/>
          <w:lang w:val="ro-RO"/>
        </w:rPr>
        <w:t>Urmărirea stadiului de elaborare și depunere a cererii de finanțare și documentațiilor necesare pentru proiectul depus pe POR – 3.1.A – valoarea proiectului: 1.413.266,02 lei</w:t>
      </w:r>
    </w:p>
    <w:p w:rsidR="00396F64" w:rsidRPr="005B5674" w:rsidRDefault="00396F64" w:rsidP="005B5674">
      <w:pPr>
        <w:pStyle w:val="ListParagraph"/>
        <w:numPr>
          <w:ilvl w:val="0"/>
          <w:numId w:val="95"/>
        </w:numPr>
        <w:spacing w:after="0" w:line="240" w:lineRule="auto"/>
        <w:contextualSpacing/>
        <w:jc w:val="both"/>
        <w:rPr>
          <w:rFonts w:ascii="Arial" w:hAnsi="Arial" w:cs="Arial"/>
          <w:sz w:val="24"/>
          <w:szCs w:val="24"/>
          <w:lang w:val="ro-RO"/>
        </w:rPr>
      </w:pPr>
      <w:r w:rsidRPr="005B5674">
        <w:rPr>
          <w:rFonts w:ascii="Arial" w:hAnsi="Arial" w:cs="Arial"/>
          <w:sz w:val="24"/>
          <w:szCs w:val="24"/>
          <w:lang w:val="ro-RO"/>
        </w:rPr>
        <w:t>Urmărirea stadiului de elaborare și depunere a cererii de finanțare și documentațiilor necesare pentru proiectul depus la Ministerului Dezvoltării Regionale, Administratiei Publice și Fondurilor Europene în cadrul Programului Național de Dezvoltare Locală – „Reabilitare treamă stradală 16 km în Municipiul Medgidia, Județ Constanța” – valoarea proiectului: 23.105.833 lei.</w:t>
      </w:r>
    </w:p>
    <w:p w:rsidR="00396F64" w:rsidRPr="005B5674" w:rsidRDefault="00396F64" w:rsidP="005B5674">
      <w:pPr>
        <w:pStyle w:val="ListParagraph"/>
        <w:numPr>
          <w:ilvl w:val="0"/>
          <w:numId w:val="95"/>
        </w:numPr>
        <w:spacing w:after="0" w:line="240" w:lineRule="auto"/>
        <w:contextualSpacing/>
        <w:jc w:val="both"/>
        <w:rPr>
          <w:rFonts w:ascii="Arial" w:hAnsi="Arial" w:cs="Arial"/>
          <w:sz w:val="24"/>
          <w:szCs w:val="24"/>
          <w:lang w:val="ro-RO"/>
        </w:rPr>
      </w:pPr>
      <w:r w:rsidRPr="005B5674">
        <w:rPr>
          <w:rFonts w:ascii="Arial" w:hAnsi="Arial" w:cs="Arial"/>
          <w:sz w:val="24"/>
          <w:szCs w:val="24"/>
          <w:lang w:val="ro-RO"/>
        </w:rPr>
        <w:t>Urmărirea stadiului de elaborare și depunere a documentațiilor pentru Programului Național de Dezvoltare Locală  2 - valoarea proiectelor: 215.663.751,3 lei</w:t>
      </w:r>
    </w:p>
    <w:p w:rsidR="00396F64" w:rsidRPr="005B5674" w:rsidRDefault="00396F64" w:rsidP="005B5674">
      <w:pPr>
        <w:pStyle w:val="ListParagraph"/>
        <w:numPr>
          <w:ilvl w:val="0"/>
          <w:numId w:val="95"/>
        </w:numPr>
        <w:spacing w:after="0" w:line="240" w:lineRule="auto"/>
        <w:contextualSpacing/>
        <w:jc w:val="both"/>
        <w:rPr>
          <w:rFonts w:ascii="Arial" w:hAnsi="Arial" w:cs="Arial"/>
          <w:sz w:val="24"/>
          <w:szCs w:val="24"/>
          <w:lang w:val="ro-RO"/>
        </w:rPr>
      </w:pPr>
      <w:r w:rsidRPr="005B5674">
        <w:rPr>
          <w:rFonts w:ascii="Arial" w:hAnsi="Arial" w:cs="Arial"/>
          <w:sz w:val="24"/>
          <w:szCs w:val="24"/>
          <w:lang w:val="ro-RO"/>
        </w:rPr>
        <w:lastRenderedPageBreak/>
        <w:t>Manager de proiect în cadrul proiectului „Reabilitare treamă stradală 16 km în Municipiul Medgidia, Județ Constanța”.</w:t>
      </w:r>
    </w:p>
    <w:p w:rsidR="00396F64" w:rsidRPr="005B5674" w:rsidRDefault="00396F64" w:rsidP="005B5674">
      <w:pPr>
        <w:pStyle w:val="ListParagraph"/>
        <w:spacing w:after="0" w:line="240" w:lineRule="auto"/>
        <w:jc w:val="both"/>
        <w:rPr>
          <w:rFonts w:ascii="Arial" w:hAnsi="Arial" w:cs="Arial"/>
          <w:sz w:val="24"/>
          <w:szCs w:val="24"/>
          <w:lang w:val="ro-RO"/>
        </w:rPr>
      </w:pPr>
    </w:p>
    <w:p w:rsidR="00396F64" w:rsidRPr="005B5674" w:rsidRDefault="00396F64" w:rsidP="005B5674">
      <w:pPr>
        <w:autoSpaceDE w:val="0"/>
        <w:autoSpaceDN w:val="0"/>
        <w:adjustRightInd w:val="0"/>
        <w:spacing w:after="0" w:line="240" w:lineRule="auto"/>
        <w:jc w:val="both"/>
        <w:rPr>
          <w:rFonts w:ascii="Arial" w:hAnsi="Arial" w:cs="Arial"/>
          <w:b/>
          <w:bCs/>
          <w:shadow/>
          <w:color w:val="000000"/>
          <w:sz w:val="24"/>
          <w:szCs w:val="24"/>
        </w:rPr>
      </w:pPr>
    </w:p>
    <w:p w:rsidR="000C7F02" w:rsidRPr="005B5674" w:rsidRDefault="000C7F02" w:rsidP="005B5674">
      <w:pPr>
        <w:autoSpaceDE w:val="0"/>
        <w:autoSpaceDN w:val="0"/>
        <w:adjustRightInd w:val="0"/>
        <w:spacing w:after="0" w:line="240" w:lineRule="auto"/>
        <w:ind w:firstLine="720"/>
        <w:jc w:val="both"/>
        <w:rPr>
          <w:rFonts w:ascii="Arial" w:hAnsi="Arial" w:cs="Arial"/>
          <w:b/>
          <w:bCs/>
          <w:shadow/>
          <w:color w:val="000000"/>
          <w:sz w:val="24"/>
          <w:szCs w:val="24"/>
        </w:rPr>
      </w:pPr>
      <w:r w:rsidRPr="005B5674">
        <w:rPr>
          <w:rFonts w:ascii="Arial" w:hAnsi="Arial" w:cs="Arial"/>
          <w:b/>
          <w:bCs/>
          <w:shadow/>
          <w:color w:val="000000"/>
          <w:sz w:val="24"/>
          <w:szCs w:val="24"/>
        </w:rPr>
        <w:t xml:space="preserve">SECRETARUL  UNITĂŢII  ADMINISTRATIV  TERIORIALE MEDGIDIA </w:t>
      </w:r>
    </w:p>
    <w:p w:rsidR="000C7F02" w:rsidRPr="005B5674" w:rsidRDefault="000C7F02" w:rsidP="005B5674">
      <w:pPr>
        <w:autoSpaceDE w:val="0"/>
        <w:autoSpaceDN w:val="0"/>
        <w:adjustRightInd w:val="0"/>
        <w:spacing w:after="0" w:line="240" w:lineRule="auto"/>
        <w:jc w:val="both"/>
        <w:rPr>
          <w:rFonts w:ascii="Arial" w:hAnsi="Arial" w:cs="Arial"/>
          <w:shadow/>
          <w:color w:val="000000"/>
          <w:sz w:val="24"/>
          <w:szCs w:val="24"/>
        </w:rPr>
      </w:pPr>
    </w:p>
    <w:p w:rsidR="00272230" w:rsidRPr="005B5674" w:rsidRDefault="00272230" w:rsidP="005B5674">
      <w:pPr>
        <w:spacing w:after="0" w:line="240" w:lineRule="auto"/>
        <w:ind w:firstLine="720"/>
        <w:jc w:val="both"/>
        <w:rPr>
          <w:rFonts w:ascii="Arial" w:hAnsi="Arial" w:cs="Arial"/>
          <w:sz w:val="24"/>
          <w:szCs w:val="24"/>
        </w:rPr>
      </w:pPr>
      <w:r w:rsidRPr="005B5674">
        <w:rPr>
          <w:rFonts w:ascii="Arial" w:hAnsi="Arial" w:cs="Arial"/>
          <w:sz w:val="24"/>
          <w:szCs w:val="24"/>
        </w:rPr>
        <w:t xml:space="preserve">Administraţia publică locală a municipiului Medgidia  este organizată si funcţionează conform principiului autonomiei locale, legalităţii, eligibilităţii si descentralizării serviciilor publice. </w:t>
      </w:r>
    </w:p>
    <w:p w:rsidR="00272230" w:rsidRPr="005B5674" w:rsidRDefault="00272230" w:rsidP="005B5674">
      <w:pPr>
        <w:spacing w:after="0" w:line="240" w:lineRule="auto"/>
        <w:ind w:firstLine="720"/>
        <w:jc w:val="both"/>
        <w:rPr>
          <w:rFonts w:ascii="Arial" w:hAnsi="Arial" w:cs="Arial"/>
          <w:sz w:val="24"/>
          <w:szCs w:val="24"/>
        </w:rPr>
      </w:pPr>
      <w:r w:rsidRPr="005B5674">
        <w:rPr>
          <w:rFonts w:ascii="Arial" w:hAnsi="Arial" w:cs="Arial"/>
          <w:sz w:val="24"/>
          <w:szCs w:val="24"/>
        </w:rPr>
        <w:t>În aceste condiţii, aparatul de specialitate al primarului, rezolvă treburile publice în ordinea şi după principiile pe care le-a stabilit  legislatia în vigoare .</w:t>
      </w:r>
    </w:p>
    <w:p w:rsidR="00272230" w:rsidRPr="005B5674" w:rsidRDefault="00272230" w:rsidP="005B5674">
      <w:pPr>
        <w:spacing w:after="0" w:line="240" w:lineRule="auto"/>
        <w:ind w:firstLine="720"/>
        <w:jc w:val="both"/>
        <w:rPr>
          <w:rFonts w:ascii="Arial" w:hAnsi="Arial" w:cs="Arial"/>
          <w:sz w:val="24"/>
          <w:szCs w:val="24"/>
        </w:rPr>
      </w:pPr>
      <w:r w:rsidRPr="005B5674">
        <w:rPr>
          <w:rFonts w:ascii="Arial" w:hAnsi="Arial" w:cs="Arial"/>
          <w:sz w:val="24"/>
          <w:szCs w:val="24"/>
        </w:rPr>
        <w:t>În cadrul municipiului Medgidia, judeţul Constanţa, funcţia de secretar al municipiului Medgidia este ocupată de  Geafar Nesrin  începând cu data de 30 mai 2016.</w:t>
      </w:r>
    </w:p>
    <w:p w:rsidR="00272230" w:rsidRPr="005B5674" w:rsidRDefault="00272230" w:rsidP="005B5674">
      <w:pPr>
        <w:spacing w:after="0" w:line="240" w:lineRule="auto"/>
        <w:ind w:firstLine="720"/>
        <w:jc w:val="both"/>
        <w:rPr>
          <w:rFonts w:ascii="Arial" w:hAnsi="Arial" w:cs="Arial"/>
          <w:sz w:val="24"/>
          <w:szCs w:val="24"/>
        </w:rPr>
      </w:pPr>
      <w:r w:rsidRPr="005B5674">
        <w:rPr>
          <w:rFonts w:ascii="Arial" w:hAnsi="Arial" w:cs="Arial"/>
          <w:sz w:val="24"/>
          <w:szCs w:val="24"/>
        </w:rPr>
        <w:t>Funcţia de secretar al municipiului Medgidia  este funcţie publică de conducere ce  implică  atribuţii conform legislației în vigoare pe diverse activităţi ce se derulează în  cadrul instituţiei pe linie de administrație publică locală, serviciul  asistenţă socială, serviciul evidenţa informatizată a persoanei, serviciul stare civilă, compartiment autoritate tutelară , compartiment urbanism, registrul agricol, servicii aflate în subordinea  ordonatorului de credite, coordonate  prin intermediul șefilor de servicii .</w:t>
      </w:r>
    </w:p>
    <w:p w:rsidR="00272230" w:rsidRPr="005B5674" w:rsidRDefault="00272230" w:rsidP="005B5674">
      <w:pPr>
        <w:spacing w:after="0" w:line="240" w:lineRule="auto"/>
        <w:jc w:val="both"/>
        <w:rPr>
          <w:rFonts w:ascii="Arial" w:hAnsi="Arial" w:cs="Arial"/>
          <w:sz w:val="24"/>
          <w:szCs w:val="24"/>
        </w:rPr>
      </w:pPr>
      <w:r w:rsidRPr="005B5674">
        <w:rPr>
          <w:rFonts w:ascii="Arial" w:hAnsi="Arial" w:cs="Arial"/>
          <w:sz w:val="24"/>
          <w:szCs w:val="24"/>
        </w:rPr>
        <w:t xml:space="preserve">Pe lângă activitățile arătate mai sus, secretarul municipiului Medgidia îndeplineşte atribuţii reieşite din art.117 din Legea numărul  215 / 2001 privind administraţia publică locală  şi din alte acte normative, precum și orice activități/dispoziții stabilite de Primarul Municipiului Medgidia </w:t>
      </w:r>
    </w:p>
    <w:p w:rsidR="00272230" w:rsidRPr="005B5674" w:rsidRDefault="00272230" w:rsidP="005B5674">
      <w:pPr>
        <w:spacing w:after="0" w:line="240" w:lineRule="auto"/>
        <w:ind w:firstLine="720"/>
        <w:jc w:val="both"/>
        <w:rPr>
          <w:rFonts w:ascii="Arial" w:hAnsi="Arial" w:cs="Arial"/>
          <w:i/>
          <w:sz w:val="24"/>
          <w:szCs w:val="24"/>
        </w:rPr>
      </w:pPr>
      <w:r w:rsidRPr="005B5674">
        <w:rPr>
          <w:rFonts w:ascii="Arial" w:hAnsi="Arial" w:cs="Arial"/>
          <w:sz w:val="24"/>
          <w:szCs w:val="24"/>
        </w:rPr>
        <w:t>În perioada 01.01.2016 - 31.12.2016, activitatea secretarului unităţii administrativ teritoriale Medgidia, s-a desfășurat în conformitate cu prevederile Legii numărul 215/2001 privind  administraţia publică locală, secretarul municipului Medgidia  îndeplinindu-și atribuţiile stabilite de legiuitor la art.117 din legea nr.</w:t>
      </w:r>
      <w:r w:rsidR="00225178" w:rsidRPr="005B5674">
        <w:rPr>
          <w:rFonts w:ascii="Arial" w:hAnsi="Arial" w:cs="Arial"/>
          <w:sz w:val="24"/>
          <w:szCs w:val="24"/>
        </w:rPr>
        <w:t xml:space="preserve"> </w:t>
      </w:r>
      <w:r w:rsidRPr="005B5674">
        <w:rPr>
          <w:rFonts w:ascii="Arial" w:hAnsi="Arial" w:cs="Arial"/>
          <w:sz w:val="24"/>
          <w:szCs w:val="24"/>
        </w:rPr>
        <w:t>215/2001, conform cărora,</w:t>
      </w:r>
      <w:bookmarkStart w:id="0" w:name="tree#901"/>
      <w:r w:rsidRPr="005B5674">
        <w:rPr>
          <w:rStyle w:val="litera1"/>
          <w:rFonts w:ascii="Arial" w:hAnsi="Arial" w:cs="Arial"/>
          <w:sz w:val="24"/>
          <w:szCs w:val="24"/>
        </w:rPr>
        <w:t xml:space="preserve"> </w:t>
      </w:r>
      <w:r w:rsidRPr="005B5674">
        <w:rPr>
          <w:rStyle w:val="litera1"/>
          <w:rFonts w:ascii="Arial" w:hAnsi="Arial" w:cs="Arial"/>
          <w:b w:val="0"/>
          <w:i/>
          <w:sz w:val="24"/>
          <w:szCs w:val="24"/>
        </w:rPr>
        <w:t xml:space="preserve">secretarul </w:t>
      </w:r>
      <w:r w:rsidRPr="005B5674">
        <w:rPr>
          <w:rFonts w:ascii="Arial" w:hAnsi="Arial" w:cs="Arial"/>
          <w:i/>
          <w:sz w:val="24"/>
          <w:szCs w:val="24"/>
        </w:rPr>
        <w:t>avizează, pentru legalitate, dispoziţiile primarului, hotărârile consiliului local</w:t>
      </w:r>
      <w:bookmarkStart w:id="1" w:name="tree#902"/>
      <w:bookmarkEnd w:id="0"/>
      <w:r w:rsidRPr="005B5674">
        <w:rPr>
          <w:rFonts w:ascii="Arial" w:hAnsi="Arial" w:cs="Arial"/>
          <w:i/>
          <w:sz w:val="24"/>
          <w:szCs w:val="24"/>
        </w:rPr>
        <w:t xml:space="preserve">, participă la şedinţele consiliului local, </w:t>
      </w:r>
      <w:bookmarkStart w:id="2" w:name="tree#903"/>
      <w:bookmarkEnd w:id="1"/>
      <w:r w:rsidRPr="005B5674">
        <w:rPr>
          <w:rFonts w:ascii="Arial" w:hAnsi="Arial" w:cs="Arial"/>
          <w:i/>
          <w:sz w:val="24"/>
          <w:szCs w:val="24"/>
        </w:rPr>
        <w:t>asigură gestionarea procedurilor administrative privind relaţia dintre consiliul local şi primar, precum şi între aceştia şi prefect</w:t>
      </w:r>
      <w:bookmarkStart w:id="3" w:name="tree#904"/>
      <w:bookmarkEnd w:id="2"/>
      <w:r w:rsidRPr="005B5674">
        <w:rPr>
          <w:rFonts w:ascii="Arial" w:hAnsi="Arial" w:cs="Arial"/>
          <w:i/>
          <w:sz w:val="24"/>
          <w:szCs w:val="24"/>
        </w:rPr>
        <w:t>, organizează arhiva şi evidenţa statistică a hotărârilor consiliului local şi a dispoziţiilor primarului, respectiv a hotărârilor consiliului judeţean şi a dispoziţiilor preşedintelui consiliului judeţean</w:t>
      </w:r>
      <w:bookmarkStart w:id="4" w:name="tree#905"/>
      <w:bookmarkEnd w:id="3"/>
      <w:r w:rsidRPr="005B5674">
        <w:rPr>
          <w:rFonts w:ascii="Arial" w:hAnsi="Arial" w:cs="Arial"/>
          <w:i/>
          <w:sz w:val="24"/>
          <w:szCs w:val="24"/>
        </w:rPr>
        <w:t xml:space="preserve">, asigură transparenţa şi comunicarea către autorităţile, instituţiile publice şi persoanele interesate a dispoziţiilor şi hotărârilor, în condiţiile Legii </w:t>
      </w:r>
      <w:bookmarkEnd w:id="4"/>
      <w:r w:rsidR="00CA0990" w:rsidRPr="005B5674">
        <w:rPr>
          <w:rFonts w:ascii="Arial" w:hAnsi="Arial" w:cs="Arial"/>
          <w:i/>
          <w:sz w:val="24"/>
          <w:szCs w:val="24"/>
        </w:rPr>
        <w:fldChar w:fldCharType="begin"/>
      </w:r>
      <w:r w:rsidRPr="005B5674">
        <w:rPr>
          <w:rFonts w:ascii="Arial" w:hAnsi="Arial" w:cs="Arial"/>
          <w:i/>
          <w:sz w:val="24"/>
          <w:szCs w:val="24"/>
        </w:rPr>
        <w:instrText xml:space="preserve"> HYPERLINK "lnk:LEG%20PRL%20544%202001%200" \o "Lege nr. 544/2001 - Parlamentul României" </w:instrText>
      </w:r>
      <w:r w:rsidR="00CA0990" w:rsidRPr="005B5674">
        <w:rPr>
          <w:rFonts w:ascii="Arial" w:hAnsi="Arial" w:cs="Arial"/>
          <w:i/>
          <w:sz w:val="24"/>
          <w:szCs w:val="24"/>
        </w:rPr>
        <w:fldChar w:fldCharType="separate"/>
      </w:r>
      <w:r w:rsidR="009B06E0" w:rsidRPr="005B5674">
        <w:rPr>
          <w:rStyle w:val="Hyperlink"/>
          <w:rFonts w:ascii="Arial" w:hAnsi="Arial" w:cs="Arial"/>
          <w:bCs/>
          <w:i/>
          <w:color w:val="auto"/>
          <w:sz w:val="24"/>
          <w:szCs w:val="24"/>
        </w:rPr>
        <w:t>nr.</w:t>
      </w:r>
      <w:r w:rsidRPr="005B5674">
        <w:rPr>
          <w:rStyle w:val="Hyperlink"/>
          <w:rFonts w:ascii="Arial" w:hAnsi="Arial" w:cs="Arial"/>
          <w:bCs/>
          <w:i/>
          <w:color w:val="auto"/>
          <w:sz w:val="24"/>
          <w:szCs w:val="24"/>
        </w:rPr>
        <w:t>544/2001</w:t>
      </w:r>
      <w:r w:rsidR="00CA0990" w:rsidRPr="005B5674">
        <w:rPr>
          <w:rFonts w:ascii="Arial" w:hAnsi="Arial" w:cs="Arial"/>
          <w:i/>
          <w:sz w:val="24"/>
          <w:szCs w:val="24"/>
        </w:rPr>
        <w:fldChar w:fldCharType="end"/>
      </w:r>
      <w:r w:rsidRPr="005B5674">
        <w:rPr>
          <w:rFonts w:ascii="Arial" w:hAnsi="Arial" w:cs="Arial"/>
          <w:i/>
          <w:sz w:val="24"/>
          <w:szCs w:val="24"/>
        </w:rPr>
        <w:t xml:space="preserve"> privind liberul acces la informaţiile de interes public, cu modificările şi completările ulterioare</w:t>
      </w:r>
      <w:bookmarkStart w:id="5" w:name="tree#906"/>
      <w:r w:rsidRPr="005B5674">
        <w:rPr>
          <w:rFonts w:ascii="Arial" w:hAnsi="Arial" w:cs="Arial"/>
          <w:i/>
          <w:sz w:val="24"/>
          <w:szCs w:val="24"/>
        </w:rPr>
        <w:t xml:space="preserve">, asigură procedurile de convocare a consiliului local şi efectuarea lucrărilor de secretariat, comunică ordinea de zi, întocmeşte procesul-verbal al şedinţelor consiliului local şi redactează hotărârile consiliului local, </w:t>
      </w:r>
      <w:bookmarkStart w:id="6" w:name="tree#907"/>
      <w:bookmarkEnd w:id="5"/>
      <w:r w:rsidRPr="005B5674">
        <w:rPr>
          <w:rFonts w:ascii="Arial" w:hAnsi="Arial" w:cs="Arial"/>
          <w:i/>
          <w:sz w:val="24"/>
          <w:szCs w:val="24"/>
        </w:rPr>
        <w:t>pregăteşte lucrările supuse dezbaterii consiliului local şi comisiilor de specialitate ale acestuia</w:t>
      </w:r>
      <w:bookmarkEnd w:id="6"/>
      <w:r w:rsidRPr="005B5674">
        <w:rPr>
          <w:rFonts w:ascii="Arial" w:hAnsi="Arial" w:cs="Arial"/>
          <w:i/>
          <w:sz w:val="24"/>
          <w:szCs w:val="24"/>
        </w:rPr>
        <w:t>, alte atribuţii prevăzute de lege sau însărcinări date de consiliul local, de primar, de consiliul judeţean sau de preşedintele consiliului judeţean.</w:t>
      </w:r>
    </w:p>
    <w:p w:rsidR="005B5674" w:rsidRDefault="005B5674" w:rsidP="005B5674">
      <w:pPr>
        <w:spacing w:after="0" w:line="240" w:lineRule="auto"/>
        <w:ind w:firstLine="720"/>
        <w:jc w:val="both"/>
        <w:rPr>
          <w:rFonts w:ascii="Arial" w:hAnsi="Arial" w:cs="Arial"/>
          <w:i/>
          <w:sz w:val="24"/>
          <w:szCs w:val="24"/>
        </w:rPr>
      </w:pPr>
    </w:p>
    <w:p w:rsidR="00272230" w:rsidRPr="005B5674" w:rsidRDefault="00272230" w:rsidP="005B5674">
      <w:pPr>
        <w:spacing w:after="0" w:line="240" w:lineRule="auto"/>
        <w:ind w:firstLine="720"/>
        <w:jc w:val="both"/>
        <w:rPr>
          <w:rFonts w:ascii="Arial" w:hAnsi="Arial" w:cs="Arial"/>
          <w:i/>
          <w:sz w:val="24"/>
          <w:szCs w:val="24"/>
        </w:rPr>
      </w:pPr>
      <w:r w:rsidRPr="005B5674">
        <w:rPr>
          <w:rFonts w:ascii="Arial" w:hAnsi="Arial" w:cs="Arial"/>
          <w:i/>
          <w:sz w:val="24"/>
          <w:szCs w:val="24"/>
        </w:rPr>
        <w:t>Astfel:</w:t>
      </w:r>
    </w:p>
    <w:p w:rsidR="00272230" w:rsidRPr="005B5674" w:rsidRDefault="00272230" w:rsidP="005B5674">
      <w:pPr>
        <w:spacing w:after="0" w:line="240" w:lineRule="auto"/>
        <w:jc w:val="both"/>
        <w:rPr>
          <w:rFonts w:ascii="Arial" w:hAnsi="Arial" w:cs="Arial"/>
          <w:sz w:val="24"/>
          <w:szCs w:val="24"/>
        </w:rPr>
      </w:pPr>
      <w:r w:rsidRPr="005B5674">
        <w:rPr>
          <w:rFonts w:ascii="Arial" w:hAnsi="Arial" w:cs="Arial"/>
          <w:i/>
          <w:sz w:val="24"/>
          <w:szCs w:val="24"/>
        </w:rPr>
        <w:t xml:space="preserve">- s-a </w:t>
      </w:r>
      <w:r w:rsidRPr="005B5674">
        <w:rPr>
          <w:rFonts w:ascii="Arial" w:hAnsi="Arial" w:cs="Arial"/>
          <w:sz w:val="24"/>
          <w:szCs w:val="24"/>
        </w:rPr>
        <w:t>asigurat îndeplinirea procedurilor de convocare a Consiliului Local al Municipiului Medgidia prin avizarea de legalitate a dispozițiilor de convocare, a asigurat pregatir</w:t>
      </w:r>
      <w:r w:rsidR="00EA657B" w:rsidRPr="005B5674">
        <w:rPr>
          <w:rFonts w:ascii="Arial" w:hAnsi="Arial" w:cs="Arial"/>
          <w:sz w:val="24"/>
          <w:szCs w:val="24"/>
        </w:rPr>
        <w:t xml:space="preserve">ea </w:t>
      </w:r>
      <w:r w:rsidR="00EA657B" w:rsidRPr="005B5674">
        <w:rPr>
          <w:rFonts w:ascii="Arial" w:hAnsi="Arial" w:cs="Arial"/>
          <w:sz w:val="24"/>
          <w:szCs w:val="24"/>
        </w:rPr>
        <w:lastRenderedPageBreak/>
        <w:t>sedințelor de consiliu local</w:t>
      </w:r>
      <w:r w:rsidRPr="005B5674">
        <w:rPr>
          <w:rFonts w:ascii="Arial" w:hAnsi="Arial" w:cs="Arial"/>
          <w:sz w:val="24"/>
          <w:szCs w:val="24"/>
        </w:rPr>
        <w:t xml:space="preserve">, a pregătit cu sprijinul serviciilor din aparatul de specialitate  lucrările supuse dezbaterii Consiliului Local Medgidia, a participat la şedinţele Consiliului Local Medgidia,  a contrasemnat hotărârile adoptate.  </w:t>
      </w:r>
    </w:p>
    <w:p w:rsidR="00272230" w:rsidRPr="005B5674" w:rsidRDefault="00272230" w:rsidP="005B5674">
      <w:pPr>
        <w:spacing w:after="0" w:line="240" w:lineRule="auto"/>
        <w:jc w:val="both"/>
        <w:rPr>
          <w:rFonts w:ascii="Arial" w:hAnsi="Arial" w:cs="Arial"/>
          <w:sz w:val="24"/>
          <w:szCs w:val="24"/>
        </w:rPr>
      </w:pPr>
      <w:r w:rsidRPr="005B5674">
        <w:rPr>
          <w:rFonts w:ascii="Arial" w:hAnsi="Arial" w:cs="Arial"/>
          <w:sz w:val="24"/>
          <w:szCs w:val="24"/>
        </w:rPr>
        <w:t>-s-a avizat pentru legalitate dispoziţiile primarului, iar pe cele cu caracter normativ le-a adus la cunoştinţă publică prin afișare la sediul instituției si pe sitte ul instituției  prin intermediul Serviciului Relaţii Publice şi Presă ;</w:t>
      </w:r>
    </w:p>
    <w:p w:rsidR="00272230" w:rsidRPr="005B5674" w:rsidRDefault="00272230" w:rsidP="005B5674">
      <w:pPr>
        <w:spacing w:after="0" w:line="240" w:lineRule="auto"/>
        <w:jc w:val="both"/>
        <w:rPr>
          <w:rFonts w:ascii="Arial" w:hAnsi="Arial" w:cs="Arial"/>
          <w:sz w:val="24"/>
          <w:szCs w:val="24"/>
        </w:rPr>
      </w:pPr>
      <w:r w:rsidRPr="005B5674">
        <w:rPr>
          <w:rFonts w:ascii="Arial" w:hAnsi="Arial" w:cs="Arial"/>
          <w:sz w:val="24"/>
          <w:szCs w:val="24"/>
        </w:rPr>
        <w:t>- s-a asigurat comunicarea către autorităţile, instituţiile şi persoanele interesate a hotărârilor adoptate de Consiliul Local Medgidia și a actelor administrative emise de</w:t>
      </w:r>
      <w:r w:rsidR="00B1263B" w:rsidRPr="005B5674">
        <w:rPr>
          <w:rFonts w:ascii="Arial" w:hAnsi="Arial" w:cs="Arial"/>
          <w:sz w:val="24"/>
          <w:szCs w:val="24"/>
        </w:rPr>
        <w:t xml:space="preserve"> Primarul Municipiului Medgidia</w:t>
      </w:r>
      <w:r w:rsidRPr="005B5674">
        <w:rPr>
          <w:rFonts w:ascii="Arial" w:hAnsi="Arial" w:cs="Arial"/>
          <w:sz w:val="24"/>
          <w:szCs w:val="24"/>
        </w:rPr>
        <w:t>, în termenul  şi condiţiile prevăzute de lege și a eliberat extrase sau copii certificate pentru conformitate cu originalalul  de pe actele administrative.</w:t>
      </w:r>
    </w:p>
    <w:p w:rsidR="00272230" w:rsidRPr="005B5674" w:rsidRDefault="00272230" w:rsidP="005B5674">
      <w:pPr>
        <w:spacing w:after="0" w:line="240" w:lineRule="auto"/>
        <w:jc w:val="both"/>
        <w:rPr>
          <w:rFonts w:ascii="Arial" w:hAnsi="Arial" w:cs="Arial"/>
          <w:sz w:val="24"/>
          <w:szCs w:val="24"/>
        </w:rPr>
      </w:pPr>
      <w:r w:rsidRPr="005B5674">
        <w:rPr>
          <w:rFonts w:ascii="Arial" w:hAnsi="Arial" w:cs="Arial"/>
          <w:sz w:val="24"/>
          <w:szCs w:val="24"/>
        </w:rPr>
        <w:t>-s-a oferit sprijin  la cerere serviciilor şi compartimentelor : stare civilă, autoritate tutelară şi asistentă socială, compartiment agricol, autorizari agenți economici, precum şi a celorlalte compartimente din cadrul Primăriei Municipiului Medgidia  pentru  desfăşurarea activităţii acestora.</w:t>
      </w:r>
    </w:p>
    <w:p w:rsidR="00272230" w:rsidRPr="005B5674" w:rsidRDefault="00272230" w:rsidP="005B5674">
      <w:pPr>
        <w:spacing w:after="0" w:line="240" w:lineRule="auto"/>
        <w:ind w:firstLine="720"/>
        <w:jc w:val="both"/>
        <w:rPr>
          <w:rFonts w:ascii="Arial" w:hAnsi="Arial" w:cs="Arial"/>
          <w:sz w:val="24"/>
          <w:szCs w:val="24"/>
        </w:rPr>
      </w:pPr>
      <w:r w:rsidRPr="005B5674">
        <w:rPr>
          <w:rFonts w:ascii="Arial" w:hAnsi="Arial" w:cs="Arial"/>
          <w:sz w:val="24"/>
          <w:szCs w:val="24"/>
        </w:rPr>
        <w:t>În anul 2016 au fost emise un număr de 1323 de dispoziţii ale Primarului Medgidia şi au fost adoptate un număr de 127 hotărâri ale Consiliului Local  Medgidia într-un număr de 24 sedinţe de Consiliu Local Medgidia  din care  un număr de 10 ședințe în sesiune ordinară, un număr de 9 şedinţe  convocate în sesiune  extraordinară , 4 şedinţe  convocate în sesiune  de îndată și 1 (una ) ședință de constituire.</w:t>
      </w:r>
    </w:p>
    <w:p w:rsidR="00272230" w:rsidRPr="005B5674" w:rsidRDefault="00272230" w:rsidP="005B5674">
      <w:pPr>
        <w:spacing w:after="0" w:line="240" w:lineRule="auto"/>
        <w:ind w:firstLine="720"/>
        <w:jc w:val="both"/>
        <w:rPr>
          <w:rFonts w:ascii="Arial" w:hAnsi="Arial" w:cs="Arial"/>
          <w:sz w:val="24"/>
          <w:szCs w:val="24"/>
        </w:rPr>
      </w:pPr>
      <w:r w:rsidRPr="005B5674">
        <w:rPr>
          <w:rFonts w:ascii="Arial" w:hAnsi="Arial" w:cs="Arial"/>
          <w:sz w:val="24"/>
          <w:szCs w:val="24"/>
        </w:rPr>
        <w:t>În funcţia de secretar municipal Geafar Nesrin</w:t>
      </w:r>
      <w:r w:rsidRPr="005B5674">
        <w:rPr>
          <w:rFonts w:ascii="Arial" w:hAnsi="Arial" w:cs="Arial"/>
          <w:sz w:val="24"/>
          <w:szCs w:val="24"/>
          <w:lang w:val="it-IT"/>
        </w:rPr>
        <w:t xml:space="preserve">, </w:t>
      </w:r>
      <w:r w:rsidRPr="005B5674">
        <w:rPr>
          <w:rFonts w:ascii="Arial" w:hAnsi="Arial" w:cs="Arial"/>
          <w:sz w:val="24"/>
          <w:szCs w:val="24"/>
        </w:rPr>
        <w:t>în perioada 30 mai 2016 - 31 decembrie 2016, se poate constata că aceasta a realizat atribuţiile aferente funcţiei publice de secretar, dintre acestea putând fi evidenţiate: 100 de hotărâri  avizate de legalitate și adoptate de Consiliul Local Medgidia, avizarea pentru legalitate a 845 de dipoziţii emise de primar, avizarea pentru legalitate a certificatelor de urbanism şi a autorizaţiilor de construire eliberate conform Legii nr.50/1991 în număr de  302 certificate de urbanism și 175 autorizaţii de construire .</w:t>
      </w:r>
    </w:p>
    <w:p w:rsidR="00272230" w:rsidRPr="005B5674" w:rsidRDefault="00272230" w:rsidP="005B5674">
      <w:pPr>
        <w:spacing w:after="0" w:line="240" w:lineRule="auto"/>
        <w:ind w:firstLine="720"/>
        <w:jc w:val="both"/>
        <w:rPr>
          <w:rFonts w:ascii="Arial" w:hAnsi="Arial" w:cs="Arial"/>
          <w:sz w:val="24"/>
          <w:szCs w:val="24"/>
        </w:rPr>
      </w:pPr>
      <w:r w:rsidRPr="005B5674">
        <w:rPr>
          <w:rFonts w:ascii="Arial" w:hAnsi="Arial" w:cs="Arial"/>
          <w:sz w:val="24"/>
          <w:szCs w:val="24"/>
        </w:rPr>
        <w:t>Precizăm cu privire la  actele administrative emise și adoptate, respectiv la  dispoziţiile şi hotărârile Consiliului Local Medgidia  din  anul 2016 că au fost verificate de secretar fiind  emise după caz atât  opinii motivate, avize de legalitate, avize condiţionate în condiţiile prevăzute de legislaţia în vigoare, conform registrului ce conține avize / opinii  privind contrasemnarea hotărârilor și avizarea dispozițiilor de către secretarul unităţii administrative teritoriale.</w:t>
      </w:r>
    </w:p>
    <w:p w:rsidR="00272230" w:rsidRPr="005B5674" w:rsidRDefault="00272230" w:rsidP="005B5674">
      <w:pPr>
        <w:spacing w:after="0" w:line="240" w:lineRule="auto"/>
        <w:ind w:firstLine="720"/>
        <w:jc w:val="both"/>
        <w:rPr>
          <w:rFonts w:ascii="Arial" w:hAnsi="Arial" w:cs="Arial"/>
          <w:sz w:val="24"/>
          <w:szCs w:val="24"/>
        </w:rPr>
      </w:pPr>
      <w:r w:rsidRPr="005B5674">
        <w:rPr>
          <w:rFonts w:ascii="Arial" w:hAnsi="Arial" w:cs="Arial"/>
          <w:sz w:val="24"/>
          <w:szCs w:val="24"/>
        </w:rPr>
        <w:t>Secretarul  a asigurat  activităţi de consiliere juridică  a cetăţenilor / persoanelor juridice precum și cu  privire la activitatea instituției prin identificarea soluțiilor adecvate de rezolvare și asumare a riscurilor identificate precum și repartizarea corespondenței primită prin registratura generală.</w:t>
      </w:r>
    </w:p>
    <w:p w:rsidR="00272230" w:rsidRPr="005B5674" w:rsidRDefault="00272230" w:rsidP="005B5674">
      <w:pPr>
        <w:spacing w:after="0" w:line="240" w:lineRule="auto"/>
        <w:ind w:firstLine="720"/>
        <w:jc w:val="both"/>
        <w:rPr>
          <w:rFonts w:ascii="Arial" w:hAnsi="Arial" w:cs="Arial"/>
          <w:sz w:val="24"/>
          <w:szCs w:val="24"/>
        </w:rPr>
      </w:pPr>
      <w:r w:rsidRPr="005B5674">
        <w:rPr>
          <w:rFonts w:ascii="Arial" w:hAnsi="Arial" w:cs="Arial"/>
          <w:sz w:val="24"/>
          <w:szCs w:val="24"/>
        </w:rPr>
        <w:t>Secretarul a efectuat activitațiile specifice în  cadrul comisiei constituite pentru aplicarea Legii nr.18/1991 privind fondul funciar modificată şi completată, constituit</w:t>
      </w:r>
      <w:r w:rsidR="009354C3" w:rsidRPr="005B5674">
        <w:rPr>
          <w:rFonts w:ascii="Arial" w:hAnsi="Arial" w:cs="Arial"/>
          <w:sz w:val="24"/>
          <w:szCs w:val="24"/>
        </w:rPr>
        <w:t>e la nivelul autorităţii locale</w:t>
      </w:r>
      <w:r w:rsidRPr="005B5674">
        <w:rPr>
          <w:rFonts w:ascii="Arial" w:hAnsi="Arial" w:cs="Arial"/>
          <w:sz w:val="24"/>
          <w:szCs w:val="24"/>
        </w:rPr>
        <w:t>,</w:t>
      </w:r>
      <w:r w:rsidR="009354C3" w:rsidRPr="005B5674">
        <w:rPr>
          <w:rFonts w:ascii="Arial" w:hAnsi="Arial" w:cs="Arial"/>
          <w:sz w:val="24"/>
          <w:szCs w:val="24"/>
        </w:rPr>
        <w:t xml:space="preserve"> </w:t>
      </w:r>
      <w:r w:rsidRPr="005B5674">
        <w:rPr>
          <w:rFonts w:ascii="Arial" w:hAnsi="Arial" w:cs="Arial"/>
          <w:sz w:val="24"/>
          <w:szCs w:val="24"/>
        </w:rPr>
        <w:t>precum și pentru punerea în aplicare a Legii 165/2013 prin asigurarea lucrărilor comisiei.</w:t>
      </w:r>
    </w:p>
    <w:p w:rsidR="00272230" w:rsidRPr="005B5674" w:rsidRDefault="00272230" w:rsidP="005B5674">
      <w:pPr>
        <w:spacing w:after="0" w:line="240" w:lineRule="auto"/>
        <w:ind w:firstLine="720"/>
        <w:jc w:val="both"/>
        <w:rPr>
          <w:rFonts w:ascii="Arial" w:hAnsi="Arial" w:cs="Arial"/>
          <w:sz w:val="24"/>
          <w:szCs w:val="24"/>
        </w:rPr>
      </w:pPr>
      <w:r w:rsidRPr="005B5674">
        <w:rPr>
          <w:rFonts w:ascii="Arial" w:hAnsi="Arial" w:cs="Arial"/>
          <w:sz w:val="24"/>
          <w:szCs w:val="24"/>
        </w:rPr>
        <w:t>A participat la ședințele de fond funciar convocate de Comisia Județeană de fond funciar la Instituția Prefectului. A avizat și a urmărit modul de completare a registrului agricol asigurănd  coordonarea activității specifice compartimentului.</w:t>
      </w:r>
    </w:p>
    <w:p w:rsidR="00272230" w:rsidRPr="005B5674" w:rsidRDefault="00272230" w:rsidP="005B5674">
      <w:pPr>
        <w:spacing w:after="0" w:line="240" w:lineRule="auto"/>
        <w:ind w:firstLine="720"/>
        <w:jc w:val="both"/>
        <w:rPr>
          <w:rFonts w:ascii="Arial" w:hAnsi="Arial" w:cs="Arial"/>
          <w:sz w:val="24"/>
          <w:szCs w:val="24"/>
        </w:rPr>
      </w:pPr>
      <w:r w:rsidRPr="005B5674">
        <w:rPr>
          <w:rFonts w:ascii="Arial" w:hAnsi="Arial" w:cs="Arial"/>
          <w:sz w:val="24"/>
          <w:szCs w:val="24"/>
        </w:rPr>
        <w:lastRenderedPageBreak/>
        <w:t>Secretarul unităţii administrativ teritoriale Medgidia a asigurat după caz la solicitarea compartimentelor şi serviciilor suportul necesar, precum și consiliere, verificare a documentelor,</w:t>
      </w:r>
    </w:p>
    <w:p w:rsidR="00272230" w:rsidRPr="005B5674" w:rsidRDefault="00272230" w:rsidP="005B5674">
      <w:pPr>
        <w:spacing w:after="0" w:line="240" w:lineRule="auto"/>
        <w:ind w:firstLine="720"/>
        <w:jc w:val="both"/>
        <w:rPr>
          <w:rFonts w:ascii="Arial" w:hAnsi="Arial" w:cs="Arial"/>
          <w:sz w:val="24"/>
          <w:szCs w:val="24"/>
        </w:rPr>
      </w:pPr>
      <w:r w:rsidRPr="005B5674">
        <w:rPr>
          <w:rFonts w:ascii="Arial" w:hAnsi="Arial" w:cs="Arial"/>
          <w:sz w:val="24"/>
          <w:szCs w:val="24"/>
        </w:rPr>
        <w:t>Secretarul unităţii administrativ teritoriale Medgidia în anul 2016 a desfășurat  activităţi privind organizarea şi desfăşurarea alegerilor locale din luna iunie 2016, precum și a alegerilor pentru Camera deputaților și Senat din luna decembrie 2016;</w:t>
      </w:r>
    </w:p>
    <w:p w:rsidR="00272230" w:rsidRPr="005B5674" w:rsidRDefault="00272230" w:rsidP="005B5674">
      <w:pPr>
        <w:spacing w:after="0" w:line="240" w:lineRule="auto"/>
        <w:ind w:firstLine="720"/>
        <w:jc w:val="both"/>
        <w:rPr>
          <w:rFonts w:ascii="Arial" w:hAnsi="Arial" w:cs="Arial"/>
          <w:sz w:val="24"/>
          <w:szCs w:val="24"/>
        </w:rPr>
      </w:pPr>
      <w:r w:rsidRPr="005B5674">
        <w:rPr>
          <w:rFonts w:ascii="Arial" w:hAnsi="Arial" w:cs="Arial"/>
          <w:sz w:val="24"/>
          <w:szCs w:val="24"/>
        </w:rPr>
        <w:t>În anul 2016 în perioada 01.01.2016 - 31.12.2016 nici un act administrativ emis de primar și vizat de legalitate de secretar nu a fost atacat la instanțele de contencios administrativ.</w:t>
      </w:r>
    </w:p>
    <w:p w:rsidR="000C7F02" w:rsidRPr="005B5674" w:rsidRDefault="00272230" w:rsidP="005B5674">
      <w:pPr>
        <w:spacing w:after="0" w:line="240" w:lineRule="auto"/>
        <w:ind w:firstLine="720"/>
        <w:jc w:val="both"/>
        <w:rPr>
          <w:rFonts w:ascii="Arial" w:hAnsi="Arial" w:cs="Arial"/>
          <w:sz w:val="24"/>
          <w:szCs w:val="24"/>
        </w:rPr>
      </w:pPr>
      <w:r w:rsidRPr="005B5674">
        <w:rPr>
          <w:rFonts w:ascii="Arial" w:hAnsi="Arial" w:cs="Arial"/>
          <w:sz w:val="24"/>
          <w:szCs w:val="24"/>
        </w:rPr>
        <w:t>În anul 2016 în perioada 01.01.2016 - 31.12.2016 nici o hotărâre adopt</w:t>
      </w:r>
      <w:r w:rsidR="009354C3" w:rsidRPr="005B5674">
        <w:rPr>
          <w:rFonts w:ascii="Arial" w:hAnsi="Arial" w:cs="Arial"/>
          <w:sz w:val="24"/>
          <w:szCs w:val="24"/>
        </w:rPr>
        <w:t>ată de Consiliul Local Medgidia</w:t>
      </w:r>
      <w:r w:rsidRPr="005B5674">
        <w:rPr>
          <w:rFonts w:ascii="Arial" w:hAnsi="Arial" w:cs="Arial"/>
          <w:sz w:val="24"/>
          <w:szCs w:val="24"/>
        </w:rPr>
        <w:t xml:space="preserve"> și avizată pentru legalitate de secretar nu a fost atacată la instanț</w:t>
      </w:r>
      <w:r w:rsidR="00CC1337" w:rsidRPr="005B5674">
        <w:rPr>
          <w:rFonts w:ascii="Arial" w:hAnsi="Arial" w:cs="Arial"/>
          <w:sz w:val="24"/>
          <w:szCs w:val="24"/>
        </w:rPr>
        <w:t>ele de contencios administrativ.</w:t>
      </w:r>
    </w:p>
    <w:p w:rsidR="000C7F02" w:rsidRPr="005B5674" w:rsidRDefault="000C7F02" w:rsidP="005B5674">
      <w:pPr>
        <w:autoSpaceDE w:val="0"/>
        <w:autoSpaceDN w:val="0"/>
        <w:adjustRightInd w:val="0"/>
        <w:spacing w:after="0" w:line="240" w:lineRule="auto"/>
        <w:ind w:firstLine="720"/>
        <w:jc w:val="both"/>
        <w:rPr>
          <w:rFonts w:ascii="Arial" w:hAnsi="Arial" w:cs="Arial"/>
          <w:shadow/>
          <w:color w:val="000000"/>
          <w:sz w:val="24"/>
          <w:szCs w:val="24"/>
        </w:rPr>
      </w:pPr>
    </w:p>
    <w:p w:rsidR="000C7F02" w:rsidRPr="005B5674" w:rsidRDefault="000C7F02" w:rsidP="005B5674">
      <w:pPr>
        <w:spacing w:after="0" w:line="240" w:lineRule="auto"/>
        <w:ind w:left="720"/>
        <w:jc w:val="both"/>
        <w:rPr>
          <w:rFonts w:ascii="Arial" w:hAnsi="Arial" w:cs="Arial"/>
          <w:b/>
          <w:bCs/>
          <w:sz w:val="24"/>
          <w:szCs w:val="24"/>
        </w:rPr>
      </w:pPr>
      <w:r w:rsidRPr="005B5674">
        <w:rPr>
          <w:rFonts w:ascii="Arial" w:hAnsi="Arial" w:cs="Arial"/>
          <w:b/>
          <w:bCs/>
          <w:sz w:val="24"/>
          <w:szCs w:val="24"/>
        </w:rPr>
        <w:t>SERVICIUL PUBLIC COMUNITAR DE EVIDENŢĂ A PERSOANELOR</w:t>
      </w:r>
    </w:p>
    <w:p w:rsidR="000C7F02" w:rsidRPr="005B5674" w:rsidRDefault="000C7F02" w:rsidP="005B5674">
      <w:pPr>
        <w:spacing w:after="0" w:line="240" w:lineRule="auto"/>
        <w:jc w:val="both"/>
        <w:rPr>
          <w:rFonts w:ascii="Arial" w:hAnsi="Arial" w:cs="Arial"/>
          <w:sz w:val="24"/>
          <w:szCs w:val="24"/>
        </w:rPr>
      </w:pPr>
    </w:p>
    <w:p w:rsidR="00CC1337" w:rsidRPr="005B5674" w:rsidRDefault="00CC1337" w:rsidP="005B5674">
      <w:pPr>
        <w:spacing w:after="0" w:line="240" w:lineRule="auto"/>
        <w:ind w:firstLine="720"/>
        <w:jc w:val="both"/>
        <w:rPr>
          <w:rFonts w:ascii="Arial" w:hAnsi="Arial" w:cs="Arial"/>
          <w:sz w:val="24"/>
          <w:szCs w:val="24"/>
        </w:rPr>
      </w:pPr>
      <w:r w:rsidRPr="005B5674">
        <w:rPr>
          <w:rFonts w:ascii="Arial" w:hAnsi="Arial" w:cs="Arial"/>
          <w:sz w:val="24"/>
          <w:szCs w:val="24"/>
        </w:rPr>
        <w:t xml:space="preserve">Actele de stare civilă sunt înscrisuri autentice prin care se dovedește nașterea, căsătoria sau decesul unei persoane. </w:t>
      </w:r>
    </w:p>
    <w:p w:rsidR="00CC1337" w:rsidRPr="005B5674" w:rsidRDefault="00CC1337" w:rsidP="005B5674">
      <w:pPr>
        <w:spacing w:after="0" w:line="240" w:lineRule="auto"/>
        <w:ind w:firstLine="720"/>
        <w:jc w:val="both"/>
        <w:rPr>
          <w:rFonts w:ascii="Arial" w:hAnsi="Arial" w:cs="Arial"/>
          <w:sz w:val="24"/>
          <w:szCs w:val="24"/>
        </w:rPr>
      </w:pPr>
      <w:r w:rsidRPr="005B5674">
        <w:rPr>
          <w:rFonts w:ascii="Arial" w:hAnsi="Arial" w:cs="Arial"/>
          <w:sz w:val="24"/>
          <w:szCs w:val="24"/>
        </w:rPr>
        <w:t>În cadrul Serviciului Public Comunitar de Evidenţă a Persoanelor  - Compartiment stare civilă și Compartiment Evidența Persoanelor in perioada 01.01.2016 - 31.12.2016 au fost desfășurate urmatoarele activități:</w:t>
      </w:r>
    </w:p>
    <w:tbl>
      <w:tblPr>
        <w:tblW w:w="11432" w:type="dxa"/>
        <w:tblInd w:w="115" w:type="dxa"/>
        <w:tblLayout w:type="fixed"/>
        <w:tblLook w:val="04A0"/>
      </w:tblPr>
      <w:tblGrid>
        <w:gridCol w:w="9983"/>
        <w:gridCol w:w="1449"/>
      </w:tblGrid>
      <w:tr w:rsidR="00CC1337" w:rsidRPr="005B5674" w:rsidTr="00A269A5">
        <w:tc>
          <w:tcPr>
            <w:tcW w:w="9983" w:type="dxa"/>
            <w:hideMark/>
          </w:tcPr>
          <w:p w:rsidR="00CC1337" w:rsidRPr="005B5674" w:rsidRDefault="00CC1337" w:rsidP="005B5674">
            <w:pPr>
              <w:suppressAutoHyphens/>
              <w:snapToGrid w:val="0"/>
              <w:spacing w:after="0" w:line="240" w:lineRule="auto"/>
              <w:jc w:val="both"/>
              <w:rPr>
                <w:rFonts w:ascii="Arial" w:hAnsi="Arial" w:cs="Arial"/>
                <w:sz w:val="24"/>
                <w:szCs w:val="24"/>
                <w:lang w:eastAsia="ar-SA"/>
              </w:rPr>
            </w:pPr>
            <w:r w:rsidRPr="005B5674">
              <w:rPr>
                <w:rFonts w:ascii="Arial" w:hAnsi="Arial" w:cs="Arial"/>
                <w:sz w:val="24"/>
                <w:szCs w:val="24"/>
              </w:rPr>
              <w:t>- s-au întocmit un nr. 1439 acte de naștere;</w:t>
            </w:r>
          </w:p>
        </w:tc>
        <w:tc>
          <w:tcPr>
            <w:tcW w:w="1449" w:type="dxa"/>
            <w:hideMark/>
          </w:tcPr>
          <w:p w:rsidR="00CC1337" w:rsidRPr="005B5674" w:rsidRDefault="00CC1337" w:rsidP="005B5674">
            <w:pPr>
              <w:suppressAutoHyphens/>
              <w:snapToGrid w:val="0"/>
              <w:spacing w:after="0" w:line="240" w:lineRule="auto"/>
              <w:jc w:val="both"/>
              <w:rPr>
                <w:rFonts w:ascii="Arial" w:hAnsi="Arial" w:cs="Arial"/>
                <w:sz w:val="24"/>
                <w:szCs w:val="24"/>
                <w:lang w:eastAsia="ar-SA"/>
              </w:rPr>
            </w:pPr>
            <w:r w:rsidRPr="005B5674">
              <w:rPr>
                <w:rFonts w:ascii="Arial" w:hAnsi="Arial" w:cs="Arial"/>
                <w:sz w:val="24"/>
                <w:szCs w:val="24"/>
              </w:rPr>
              <w:t xml:space="preserve"> </w:t>
            </w:r>
          </w:p>
        </w:tc>
      </w:tr>
      <w:tr w:rsidR="00CC1337" w:rsidRPr="005B5674" w:rsidTr="00A269A5">
        <w:tc>
          <w:tcPr>
            <w:tcW w:w="9983" w:type="dxa"/>
            <w:hideMark/>
          </w:tcPr>
          <w:p w:rsidR="00CC1337" w:rsidRPr="005B5674" w:rsidRDefault="00CC1337" w:rsidP="005B5674">
            <w:pPr>
              <w:suppressAutoHyphens/>
              <w:snapToGrid w:val="0"/>
              <w:spacing w:after="0" w:line="240" w:lineRule="auto"/>
              <w:jc w:val="both"/>
              <w:rPr>
                <w:rFonts w:ascii="Arial" w:hAnsi="Arial" w:cs="Arial"/>
                <w:sz w:val="24"/>
                <w:szCs w:val="24"/>
                <w:lang w:eastAsia="ar-SA"/>
              </w:rPr>
            </w:pPr>
            <w:r w:rsidRPr="005B5674">
              <w:rPr>
                <w:rFonts w:ascii="Arial" w:hAnsi="Arial" w:cs="Arial"/>
                <w:sz w:val="24"/>
                <w:szCs w:val="24"/>
              </w:rPr>
              <w:t>- s-au întocmit un nr. de 283 acte de căsătorie;</w:t>
            </w:r>
          </w:p>
        </w:tc>
        <w:tc>
          <w:tcPr>
            <w:tcW w:w="1449" w:type="dxa"/>
            <w:hideMark/>
          </w:tcPr>
          <w:p w:rsidR="00CC1337" w:rsidRPr="005B5674" w:rsidRDefault="00CC1337" w:rsidP="005B5674">
            <w:pPr>
              <w:suppressAutoHyphens/>
              <w:snapToGrid w:val="0"/>
              <w:spacing w:after="0" w:line="240" w:lineRule="auto"/>
              <w:jc w:val="both"/>
              <w:rPr>
                <w:rFonts w:ascii="Arial" w:hAnsi="Arial" w:cs="Arial"/>
                <w:sz w:val="24"/>
                <w:szCs w:val="24"/>
                <w:lang w:eastAsia="ar-SA"/>
              </w:rPr>
            </w:pPr>
            <w:r w:rsidRPr="005B5674">
              <w:rPr>
                <w:rFonts w:ascii="Arial" w:hAnsi="Arial" w:cs="Arial"/>
                <w:sz w:val="24"/>
                <w:szCs w:val="24"/>
              </w:rPr>
              <w:t xml:space="preserve"> </w:t>
            </w:r>
          </w:p>
        </w:tc>
      </w:tr>
      <w:tr w:rsidR="00CC1337" w:rsidRPr="005B5674" w:rsidTr="00A269A5">
        <w:tc>
          <w:tcPr>
            <w:tcW w:w="9983" w:type="dxa"/>
            <w:hideMark/>
          </w:tcPr>
          <w:p w:rsidR="00CC1337" w:rsidRPr="005B5674" w:rsidRDefault="00CC1337" w:rsidP="005B5674">
            <w:pPr>
              <w:suppressAutoHyphens/>
              <w:snapToGrid w:val="0"/>
              <w:spacing w:after="0" w:line="240" w:lineRule="auto"/>
              <w:jc w:val="both"/>
              <w:rPr>
                <w:rFonts w:ascii="Arial" w:hAnsi="Arial" w:cs="Arial"/>
                <w:sz w:val="24"/>
                <w:szCs w:val="24"/>
                <w:lang w:eastAsia="ar-SA"/>
              </w:rPr>
            </w:pPr>
            <w:r w:rsidRPr="005B5674">
              <w:rPr>
                <w:rFonts w:ascii="Arial" w:hAnsi="Arial" w:cs="Arial"/>
                <w:sz w:val="24"/>
                <w:szCs w:val="24"/>
              </w:rPr>
              <w:t>- s-au întocmit un nr. de 464 acte de deces;</w:t>
            </w:r>
          </w:p>
        </w:tc>
        <w:tc>
          <w:tcPr>
            <w:tcW w:w="1449" w:type="dxa"/>
            <w:hideMark/>
          </w:tcPr>
          <w:p w:rsidR="00CC1337" w:rsidRPr="005B5674" w:rsidRDefault="00CC1337" w:rsidP="005B5674">
            <w:pPr>
              <w:suppressAutoHyphens/>
              <w:snapToGrid w:val="0"/>
              <w:spacing w:after="0" w:line="240" w:lineRule="auto"/>
              <w:jc w:val="both"/>
              <w:rPr>
                <w:rFonts w:ascii="Arial" w:hAnsi="Arial" w:cs="Arial"/>
                <w:sz w:val="24"/>
                <w:szCs w:val="24"/>
                <w:lang w:eastAsia="ar-SA"/>
              </w:rPr>
            </w:pPr>
            <w:r w:rsidRPr="005B5674">
              <w:rPr>
                <w:rFonts w:ascii="Arial" w:hAnsi="Arial" w:cs="Arial"/>
                <w:sz w:val="24"/>
                <w:szCs w:val="24"/>
              </w:rPr>
              <w:t xml:space="preserve"> </w:t>
            </w:r>
          </w:p>
        </w:tc>
      </w:tr>
      <w:tr w:rsidR="00CC1337" w:rsidRPr="005B5674" w:rsidTr="00A269A5">
        <w:tc>
          <w:tcPr>
            <w:tcW w:w="9983" w:type="dxa"/>
            <w:hideMark/>
          </w:tcPr>
          <w:p w:rsidR="00CC1337" w:rsidRPr="005B5674" w:rsidRDefault="00CC1337" w:rsidP="005B5674">
            <w:pPr>
              <w:suppressAutoHyphens/>
              <w:snapToGrid w:val="0"/>
              <w:spacing w:after="0" w:line="240" w:lineRule="auto"/>
              <w:jc w:val="both"/>
              <w:rPr>
                <w:rFonts w:ascii="Arial" w:hAnsi="Arial" w:cs="Arial"/>
                <w:sz w:val="24"/>
                <w:szCs w:val="24"/>
                <w:lang w:eastAsia="ar-SA"/>
              </w:rPr>
            </w:pPr>
            <w:r w:rsidRPr="005B5674">
              <w:rPr>
                <w:rFonts w:ascii="Arial" w:hAnsi="Arial" w:cs="Arial"/>
                <w:sz w:val="24"/>
                <w:szCs w:val="24"/>
              </w:rPr>
              <w:t>- s-au eliberat 2350 certificate de naștere la cerere;</w:t>
            </w:r>
          </w:p>
        </w:tc>
        <w:tc>
          <w:tcPr>
            <w:tcW w:w="1449" w:type="dxa"/>
            <w:hideMark/>
          </w:tcPr>
          <w:p w:rsidR="00CC1337" w:rsidRPr="005B5674" w:rsidRDefault="00CC1337" w:rsidP="005B5674">
            <w:pPr>
              <w:suppressAutoHyphens/>
              <w:snapToGrid w:val="0"/>
              <w:spacing w:after="0" w:line="240" w:lineRule="auto"/>
              <w:jc w:val="both"/>
              <w:rPr>
                <w:rFonts w:ascii="Arial" w:hAnsi="Arial" w:cs="Arial"/>
                <w:sz w:val="24"/>
                <w:szCs w:val="24"/>
                <w:lang w:eastAsia="ar-SA"/>
              </w:rPr>
            </w:pPr>
            <w:r w:rsidRPr="005B5674">
              <w:rPr>
                <w:rFonts w:ascii="Arial" w:hAnsi="Arial" w:cs="Arial"/>
                <w:sz w:val="24"/>
                <w:szCs w:val="24"/>
              </w:rPr>
              <w:t xml:space="preserve"> </w:t>
            </w:r>
          </w:p>
        </w:tc>
      </w:tr>
      <w:tr w:rsidR="00CC1337" w:rsidRPr="005B5674" w:rsidTr="00A269A5">
        <w:tc>
          <w:tcPr>
            <w:tcW w:w="9983" w:type="dxa"/>
            <w:hideMark/>
          </w:tcPr>
          <w:p w:rsidR="00CC1337" w:rsidRPr="005B5674" w:rsidRDefault="00CC1337" w:rsidP="005B5674">
            <w:pPr>
              <w:suppressAutoHyphens/>
              <w:snapToGrid w:val="0"/>
              <w:spacing w:after="0" w:line="240" w:lineRule="auto"/>
              <w:jc w:val="both"/>
              <w:rPr>
                <w:rFonts w:ascii="Arial" w:hAnsi="Arial" w:cs="Arial"/>
                <w:sz w:val="24"/>
                <w:szCs w:val="24"/>
                <w:lang w:eastAsia="ar-SA"/>
              </w:rPr>
            </w:pPr>
            <w:r w:rsidRPr="005B5674">
              <w:rPr>
                <w:rFonts w:ascii="Arial" w:hAnsi="Arial" w:cs="Arial"/>
                <w:sz w:val="24"/>
                <w:szCs w:val="24"/>
              </w:rPr>
              <w:t xml:space="preserve">- s-au eliberat 418 certificate de căsătorie la cerere;  </w:t>
            </w:r>
          </w:p>
        </w:tc>
        <w:tc>
          <w:tcPr>
            <w:tcW w:w="1449" w:type="dxa"/>
            <w:hideMark/>
          </w:tcPr>
          <w:p w:rsidR="00CC1337" w:rsidRPr="005B5674" w:rsidRDefault="00CC1337" w:rsidP="005B5674">
            <w:pPr>
              <w:suppressAutoHyphens/>
              <w:snapToGrid w:val="0"/>
              <w:spacing w:after="0" w:line="240" w:lineRule="auto"/>
              <w:jc w:val="both"/>
              <w:rPr>
                <w:rFonts w:ascii="Arial" w:hAnsi="Arial" w:cs="Arial"/>
                <w:sz w:val="24"/>
                <w:szCs w:val="24"/>
                <w:lang w:eastAsia="ar-SA"/>
              </w:rPr>
            </w:pPr>
            <w:r w:rsidRPr="005B5674">
              <w:rPr>
                <w:rFonts w:ascii="Arial" w:hAnsi="Arial" w:cs="Arial"/>
                <w:sz w:val="24"/>
                <w:szCs w:val="24"/>
              </w:rPr>
              <w:t xml:space="preserve"> </w:t>
            </w:r>
          </w:p>
        </w:tc>
      </w:tr>
      <w:tr w:rsidR="00CC1337" w:rsidRPr="005B5674" w:rsidTr="00A269A5">
        <w:tc>
          <w:tcPr>
            <w:tcW w:w="9983" w:type="dxa"/>
            <w:hideMark/>
          </w:tcPr>
          <w:p w:rsidR="00CC1337" w:rsidRPr="005B5674" w:rsidRDefault="00CC1337" w:rsidP="005B5674">
            <w:pPr>
              <w:suppressAutoHyphens/>
              <w:snapToGrid w:val="0"/>
              <w:spacing w:after="0" w:line="240" w:lineRule="auto"/>
              <w:jc w:val="both"/>
              <w:rPr>
                <w:rFonts w:ascii="Arial" w:hAnsi="Arial" w:cs="Arial"/>
                <w:sz w:val="24"/>
                <w:szCs w:val="24"/>
              </w:rPr>
            </w:pPr>
            <w:r w:rsidRPr="005B5674">
              <w:rPr>
                <w:rFonts w:ascii="Arial" w:hAnsi="Arial" w:cs="Arial"/>
                <w:sz w:val="24"/>
                <w:szCs w:val="24"/>
              </w:rPr>
              <w:t xml:space="preserve">- s-au eliberat 350 certificate de deces la cerere;  </w:t>
            </w:r>
          </w:p>
          <w:p w:rsidR="00CC1337" w:rsidRPr="005B5674" w:rsidRDefault="00CC1337" w:rsidP="005B5674">
            <w:pPr>
              <w:suppressAutoHyphens/>
              <w:snapToGrid w:val="0"/>
              <w:spacing w:after="0" w:line="240" w:lineRule="auto"/>
              <w:jc w:val="both"/>
              <w:rPr>
                <w:rFonts w:ascii="Arial" w:hAnsi="Arial" w:cs="Arial"/>
                <w:sz w:val="24"/>
                <w:szCs w:val="24"/>
                <w:lang w:eastAsia="ar-SA"/>
              </w:rPr>
            </w:pPr>
            <w:r w:rsidRPr="005B5674">
              <w:rPr>
                <w:rFonts w:ascii="Arial" w:hAnsi="Arial" w:cs="Arial"/>
                <w:sz w:val="24"/>
                <w:szCs w:val="24"/>
              </w:rPr>
              <w:t>- s-au primit un nr de 10 cereri de constatare a desfacerii căsătoriei prin acordul soților, în urma cărora s-au eliberat un nr de 9 certificate de divorț;</w:t>
            </w:r>
          </w:p>
        </w:tc>
        <w:tc>
          <w:tcPr>
            <w:tcW w:w="1449" w:type="dxa"/>
            <w:hideMark/>
          </w:tcPr>
          <w:p w:rsidR="00CC1337" w:rsidRPr="005B5674" w:rsidRDefault="00CC1337" w:rsidP="005B5674">
            <w:pPr>
              <w:suppressAutoHyphens/>
              <w:snapToGrid w:val="0"/>
              <w:spacing w:after="0" w:line="240" w:lineRule="auto"/>
              <w:jc w:val="both"/>
              <w:rPr>
                <w:rFonts w:ascii="Arial" w:hAnsi="Arial" w:cs="Arial"/>
                <w:sz w:val="24"/>
                <w:szCs w:val="24"/>
                <w:lang w:eastAsia="ar-SA"/>
              </w:rPr>
            </w:pPr>
            <w:r w:rsidRPr="005B5674">
              <w:rPr>
                <w:rFonts w:ascii="Arial" w:hAnsi="Arial" w:cs="Arial"/>
                <w:sz w:val="24"/>
                <w:szCs w:val="24"/>
              </w:rPr>
              <w:t xml:space="preserve"> </w:t>
            </w:r>
          </w:p>
        </w:tc>
      </w:tr>
      <w:tr w:rsidR="00CC1337" w:rsidRPr="005B5674" w:rsidTr="00A269A5">
        <w:tc>
          <w:tcPr>
            <w:tcW w:w="9983" w:type="dxa"/>
            <w:hideMark/>
          </w:tcPr>
          <w:p w:rsidR="00CC1337" w:rsidRPr="005B5674" w:rsidRDefault="00CC1337" w:rsidP="005B5674">
            <w:pPr>
              <w:suppressAutoHyphens/>
              <w:snapToGrid w:val="0"/>
              <w:spacing w:after="0" w:line="240" w:lineRule="auto"/>
              <w:jc w:val="both"/>
              <w:rPr>
                <w:rFonts w:ascii="Arial" w:hAnsi="Arial" w:cs="Arial"/>
                <w:sz w:val="24"/>
                <w:szCs w:val="24"/>
                <w:lang w:eastAsia="ar-SA"/>
              </w:rPr>
            </w:pPr>
          </w:p>
        </w:tc>
        <w:tc>
          <w:tcPr>
            <w:tcW w:w="1449" w:type="dxa"/>
            <w:hideMark/>
          </w:tcPr>
          <w:p w:rsidR="00CC1337" w:rsidRPr="005B5674" w:rsidRDefault="00CC1337" w:rsidP="005B5674">
            <w:pPr>
              <w:suppressAutoHyphens/>
              <w:snapToGrid w:val="0"/>
              <w:spacing w:after="0" w:line="240" w:lineRule="auto"/>
              <w:jc w:val="both"/>
              <w:rPr>
                <w:rFonts w:ascii="Arial" w:hAnsi="Arial" w:cs="Arial"/>
                <w:sz w:val="24"/>
                <w:szCs w:val="24"/>
                <w:lang w:eastAsia="ar-SA"/>
              </w:rPr>
            </w:pPr>
          </w:p>
        </w:tc>
      </w:tr>
      <w:tr w:rsidR="00CC1337" w:rsidRPr="005B5674" w:rsidTr="00A269A5">
        <w:tc>
          <w:tcPr>
            <w:tcW w:w="9983" w:type="dxa"/>
            <w:hideMark/>
          </w:tcPr>
          <w:p w:rsidR="00CC1337" w:rsidRPr="005B5674" w:rsidRDefault="00CC1337" w:rsidP="005B5674">
            <w:pPr>
              <w:suppressAutoHyphens/>
              <w:snapToGrid w:val="0"/>
              <w:spacing w:after="0" w:line="240" w:lineRule="auto"/>
              <w:jc w:val="both"/>
              <w:rPr>
                <w:rFonts w:ascii="Arial" w:hAnsi="Arial" w:cs="Arial"/>
                <w:sz w:val="24"/>
                <w:szCs w:val="24"/>
                <w:lang w:eastAsia="ar-SA"/>
              </w:rPr>
            </w:pPr>
          </w:p>
        </w:tc>
        <w:tc>
          <w:tcPr>
            <w:tcW w:w="1449" w:type="dxa"/>
            <w:hideMark/>
          </w:tcPr>
          <w:p w:rsidR="00CC1337" w:rsidRPr="005B5674" w:rsidRDefault="00CC1337" w:rsidP="005B5674">
            <w:pPr>
              <w:suppressAutoHyphens/>
              <w:snapToGrid w:val="0"/>
              <w:spacing w:after="0" w:line="240" w:lineRule="auto"/>
              <w:jc w:val="both"/>
              <w:rPr>
                <w:rFonts w:ascii="Arial" w:hAnsi="Arial" w:cs="Arial"/>
                <w:sz w:val="24"/>
                <w:szCs w:val="24"/>
                <w:lang w:eastAsia="ar-SA"/>
              </w:rPr>
            </w:pPr>
          </w:p>
        </w:tc>
      </w:tr>
      <w:tr w:rsidR="00CC1337" w:rsidRPr="005B5674" w:rsidTr="00A269A5">
        <w:tc>
          <w:tcPr>
            <w:tcW w:w="9983" w:type="dxa"/>
            <w:hideMark/>
          </w:tcPr>
          <w:p w:rsidR="00CC1337" w:rsidRPr="005B5674" w:rsidRDefault="00CC1337" w:rsidP="005B5674">
            <w:pPr>
              <w:suppressAutoHyphens/>
              <w:snapToGrid w:val="0"/>
              <w:spacing w:after="0" w:line="240" w:lineRule="auto"/>
              <w:jc w:val="both"/>
              <w:rPr>
                <w:rFonts w:ascii="Arial" w:hAnsi="Arial" w:cs="Arial"/>
                <w:sz w:val="24"/>
                <w:szCs w:val="24"/>
                <w:lang w:eastAsia="ar-SA"/>
              </w:rPr>
            </w:pPr>
            <w:r w:rsidRPr="005B5674">
              <w:rPr>
                <w:rFonts w:ascii="Arial" w:hAnsi="Arial" w:cs="Arial"/>
                <w:sz w:val="24"/>
                <w:szCs w:val="24"/>
              </w:rPr>
              <w:t>- au fost operate pe marginea actelor de căsătorie un nr 58 hotărâri judecătoreşti de divorţ și un     nr. de  24 certificate de divorț;</w:t>
            </w:r>
          </w:p>
        </w:tc>
        <w:tc>
          <w:tcPr>
            <w:tcW w:w="1449" w:type="dxa"/>
            <w:hideMark/>
          </w:tcPr>
          <w:p w:rsidR="00CC1337" w:rsidRPr="005B5674" w:rsidRDefault="00CC1337" w:rsidP="005B5674">
            <w:pPr>
              <w:suppressAutoHyphens/>
              <w:snapToGrid w:val="0"/>
              <w:spacing w:after="0" w:line="240" w:lineRule="auto"/>
              <w:jc w:val="both"/>
              <w:rPr>
                <w:rFonts w:ascii="Arial" w:hAnsi="Arial" w:cs="Arial"/>
                <w:sz w:val="24"/>
                <w:szCs w:val="24"/>
                <w:lang w:eastAsia="ar-SA"/>
              </w:rPr>
            </w:pPr>
            <w:r w:rsidRPr="005B5674">
              <w:rPr>
                <w:rFonts w:ascii="Arial" w:hAnsi="Arial" w:cs="Arial"/>
                <w:sz w:val="24"/>
                <w:szCs w:val="24"/>
              </w:rPr>
              <w:t xml:space="preserve"> </w:t>
            </w:r>
          </w:p>
        </w:tc>
      </w:tr>
      <w:tr w:rsidR="00CC1337" w:rsidRPr="005B5674" w:rsidTr="00CC1337">
        <w:trPr>
          <w:trHeight w:val="513"/>
        </w:trPr>
        <w:tc>
          <w:tcPr>
            <w:tcW w:w="9983" w:type="dxa"/>
            <w:hideMark/>
          </w:tcPr>
          <w:p w:rsidR="00CC1337" w:rsidRPr="005B5674" w:rsidRDefault="00CC1337" w:rsidP="005B5674">
            <w:pPr>
              <w:suppressAutoHyphens/>
              <w:snapToGrid w:val="0"/>
              <w:spacing w:after="0" w:line="240" w:lineRule="auto"/>
              <w:jc w:val="both"/>
              <w:rPr>
                <w:rFonts w:ascii="Arial" w:hAnsi="Arial" w:cs="Arial"/>
                <w:sz w:val="24"/>
                <w:szCs w:val="24"/>
                <w:lang w:eastAsia="ar-SA"/>
              </w:rPr>
            </w:pPr>
            <w:r w:rsidRPr="005B5674">
              <w:rPr>
                <w:rFonts w:ascii="Arial" w:hAnsi="Arial" w:cs="Arial"/>
                <w:sz w:val="24"/>
                <w:szCs w:val="24"/>
              </w:rPr>
              <w:t>- s-au primit un nr 74 de declaraţii de recunoaştere ulterioară şi hotărâri judecătoreşti de tăgada paternităţii, stabilirea filiaţiei şi încuviinţarea purtării numelui</w:t>
            </w:r>
          </w:p>
        </w:tc>
        <w:tc>
          <w:tcPr>
            <w:tcW w:w="1449" w:type="dxa"/>
            <w:hideMark/>
          </w:tcPr>
          <w:p w:rsidR="00CC1337" w:rsidRPr="005B5674" w:rsidRDefault="00CC1337" w:rsidP="005B5674">
            <w:pPr>
              <w:suppressAutoHyphens/>
              <w:snapToGrid w:val="0"/>
              <w:spacing w:after="0" w:line="240" w:lineRule="auto"/>
              <w:jc w:val="both"/>
              <w:rPr>
                <w:rFonts w:ascii="Arial" w:hAnsi="Arial" w:cs="Arial"/>
                <w:sz w:val="24"/>
                <w:szCs w:val="24"/>
                <w:lang w:eastAsia="ar-SA"/>
              </w:rPr>
            </w:pPr>
            <w:r w:rsidRPr="005B5674">
              <w:rPr>
                <w:rFonts w:ascii="Arial" w:hAnsi="Arial" w:cs="Arial"/>
                <w:sz w:val="24"/>
                <w:szCs w:val="24"/>
              </w:rPr>
              <w:t xml:space="preserve"> </w:t>
            </w:r>
          </w:p>
        </w:tc>
      </w:tr>
      <w:tr w:rsidR="00CC1337" w:rsidRPr="005B5674" w:rsidTr="00A269A5">
        <w:tc>
          <w:tcPr>
            <w:tcW w:w="9983" w:type="dxa"/>
            <w:hideMark/>
          </w:tcPr>
          <w:p w:rsidR="00CC1337" w:rsidRPr="005B5674" w:rsidRDefault="00CC1337" w:rsidP="005B5674">
            <w:pPr>
              <w:suppressAutoHyphens/>
              <w:snapToGrid w:val="0"/>
              <w:spacing w:after="0" w:line="240" w:lineRule="auto"/>
              <w:jc w:val="both"/>
              <w:rPr>
                <w:rFonts w:ascii="Arial" w:hAnsi="Arial" w:cs="Arial"/>
                <w:sz w:val="24"/>
                <w:szCs w:val="24"/>
                <w:lang w:eastAsia="ar-SA"/>
              </w:rPr>
            </w:pPr>
            <w:r w:rsidRPr="005B5674">
              <w:rPr>
                <w:rFonts w:ascii="Arial" w:hAnsi="Arial" w:cs="Arial"/>
                <w:sz w:val="24"/>
                <w:szCs w:val="24"/>
              </w:rPr>
              <w:t>- s-au primit un nr de 12 cereri de schimbare a numelui și/sau a prenumelui pe cale administrativă;</w:t>
            </w:r>
          </w:p>
        </w:tc>
        <w:tc>
          <w:tcPr>
            <w:tcW w:w="1449" w:type="dxa"/>
            <w:hideMark/>
          </w:tcPr>
          <w:p w:rsidR="00CC1337" w:rsidRPr="005B5674" w:rsidRDefault="00CC1337" w:rsidP="005B5674">
            <w:pPr>
              <w:suppressAutoHyphens/>
              <w:snapToGrid w:val="0"/>
              <w:spacing w:after="0" w:line="240" w:lineRule="auto"/>
              <w:jc w:val="both"/>
              <w:rPr>
                <w:rFonts w:ascii="Arial" w:hAnsi="Arial" w:cs="Arial"/>
                <w:sz w:val="24"/>
                <w:szCs w:val="24"/>
                <w:lang w:eastAsia="ar-SA"/>
              </w:rPr>
            </w:pPr>
            <w:r w:rsidRPr="005B5674">
              <w:rPr>
                <w:rFonts w:ascii="Arial" w:hAnsi="Arial" w:cs="Arial"/>
                <w:sz w:val="24"/>
                <w:szCs w:val="24"/>
              </w:rPr>
              <w:t xml:space="preserve"> </w:t>
            </w:r>
          </w:p>
        </w:tc>
      </w:tr>
      <w:tr w:rsidR="00CC1337" w:rsidRPr="005B5674" w:rsidTr="00A269A5">
        <w:trPr>
          <w:trHeight w:val="927"/>
        </w:trPr>
        <w:tc>
          <w:tcPr>
            <w:tcW w:w="9983" w:type="dxa"/>
            <w:hideMark/>
          </w:tcPr>
          <w:p w:rsidR="00CC1337" w:rsidRPr="005B5674" w:rsidRDefault="00CC1337" w:rsidP="005B5674">
            <w:pPr>
              <w:suppressAutoHyphens/>
              <w:snapToGrid w:val="0"/>
              <w:spacing w:after="0" w:line="240" w:lineRule="auto"/>
              <w:jc w:val="both"/>
              <w:rPr>
                <w:rFonts w:ascii="Arial" w:hAnsi="Arial" w:cs="Arial"/>
                <w:sz w:val="24"/>
                <w:szCs w:val="24"/>
              </w:rPr>
            </w:pPr>
            <w:r w:rsidRPr="005B5674">
              <w:rPr>
                <w:rFonts w:ascii="Arial" w:hAnsi="Arial" w:cs="Arial"/>
                <w:sz w:val="24"/>
                <w:szCs w:val="24"/>
              </w:rPr>
              <w:t>- s-au eliberat un nr de 75  formulare Sesizare pentru deschiderea procedurii succesorale;</w:t>
            </w:r>
          </w:p>
          <w:p w:rsidR="00CC1337" w:rsidRPr="005B5674" w:rsidRDefault="00CC1337" w:rsidP="005B5674">
            <w:pPr>
              <w:suppressAutoHyphens/>
              <w:snapToGrid w:val="0"/>
              <w:spacing w:after="0" w:line="240" w:lineRule="auto"/>
              <w:jc w:val="both"/>
              <w:rPr>
                <w:rFonts w:ascii="Arial" w:hAnsi="Arial" w:cs="Arial"/>
                <w:sz w:val="24"/>
                <w:szCs w:val="24"/>
              </w:rPr>
            </w:pPr>
            <w:r w:rsidRPr="005B5674">
              <w:rPr>
                <w:rFonts w:ascii="Arial" w:hAnsi="Arial" w:cs="Arial"/>
                <w:sz w:val="24"/>
                <w:szCs w:val="24"/>
              </w:rPr>
              <w:t>-  s-au eliberat la cerere un nr de 233 livrete de familie și la data oficierii căsătoriei un nr de 95 de livrete de familie;</w:t>
            </w:r>
          </w:p>
          <w:p w:rsidR="00CC1337" w:rsidRPr="005B5674" w:rsidRDefault="00CC1337" w:rsidP="005B5674">
            <w:pPr>
              <w:suppressAutoHyphens/>
              <w:snapToGrid w:val="0"/>
              <w:spacing w:after="0" w:line="240" w:lineRule="auto"/>
              <w:jc w:val="both"/>
              <w:rPr>
                <w:rFonts w:ascii="Arial" w:hAnsi="Arial" w:cs="Arial"/>
                <w:sz w:val="24"/>
                <w:szCs w:val="24"/>
              </w:rPr>
            </w:pPr>
            <w:r w:rsidRPr="005B5674">
              <w:rPr>
                <w:rFonts w:ascii="Arial" w:hAnsi="Arial" w:cs="Arial"/>
                <w:sz w:val="24"/>
                <w:szCs w:val="24"/>
              </w:rPr>
              <w:t>- s-au  completat un nr. de 65 formulare E401;</w:t>
            </w:r>
          </w:p>
          <w:p w:rsidR="00CC1337" w:rsidRPr="005B5674" w:rsidRDefault="00CC1337" w:rsidP="005B5674">
            <w:pPr>
              <w:suppressAutoHyphens/>
              <w:snapToGrid w:val="0"/>
              <w:spacing w:after="0" w:line="240" w:lineRule="auto"/>
              <w:jc w:val="both"/>
              <w:rPr>
                <w:rFonts w:ascii="Arial" w:hAnsi="Arial" w:cs="Arial"/>
                <w:sz w:val="24"/>
                <w:szCs w:val="24"/>
                <w:lang w:eastAsia="ar-SA"/>
              </w:rPr>
            </w:pPr>
            <w:r w:rsidRPr="005B5674">
              <w:rPr>
                <w:rFonts w:ascii="Arial" w:hAnsi="Arial" w:cs="Arial"/>
                <w:sz w:val="24"/>
                <w:szCs w:val="24"/>
              </w:rPr>
              <w:t>- s-au completat un nr de 92 formulare Anexa 9.</w:t>
            </w:r>
          </w:p>
        </w:tc>
        <w:tc>
          <w:tcPr>
            <w:tcW w:w="1449" w:type="dxa"/>
            <w:hideMark/>
          </w:tcPr>
          <w:p w:rsidR="00CC1337" w:rsidRPr="005B5674" w:rsidRDefault="00CC1337" w:rsidP="005B5674">
            <w:pPr>
              <w:suppressAutoHyphens/>
              <w:snapToGrid w:val="0"/>
              <w:spacing w:after="0" w:line="240" w:lineRule="auto"/>
              <w:jc w:val="both"/>
              <w:rPr>
                <w:rFonts w:ascii="Arial" w:hAnsi="Arial" w:cs="Arial"/>
                <w:sz w:val="24"/>
                <w:szCs w:val="24"/>
                <w:lang w:eastAsia="ar-SA"/>
              </w:rPr>
            </w:pPr>
            <w:r w:rsidRPr="005B5674">
              <w:rPr>
                <w:rFonts w:ascii="Arial" w:hAnsi="Arial" w:cs="Arial"/>
                <w:sz w:val="24"/>
                <w:szCs w:val="24"/>
              </w:rPr>
              <w:t xml:space="preserve"> </w:t>
            </w:r>
          </w:p>
        </w:tc>
      </w:tr>
    </w:tbl>
    <w:p w:rsidR="00CC1337" w:rsidRPr="005B5674" w:rsidRDefault="00CC1337" w:rsidP="005B5674">
      <w:pPr>
        <w:spacing w:after="0" w:line="240" w:lineRule="auto"/>
        <w:ind w:firstLine="720"/>
        <w:jc w:val="both"/>
        <w:rPr>
          <w:rFonts w:ascii="Arial" w:hAnsi="Arial" w:cs="Arial"/>
          <w:sz w:val="24"/>
          <w:szCs w:val="24"/>
        </w:rPr>
      </w:pPr>
      <w:r w:rsidRPr="005B5674">
        <w:rPr>
          <w:rFonts w:ascii="Arial" w:hAnsi="Arial" w:cs="Arial"/>
          <w:sz w:val="24"/>
          <w:szCs w:val="24"/>
        </w:rPr>
        <w:t>Compartimentul Evidenţa Persoanelor deserveşte locuitorii a 9 unităţi administrativ-teriotiriale, respectiv, Medgidia, Ciocîrlia, Cobadin, Cuza-Vodă, Mircea-Vodă, Peştera, Saligny, Siliştea şi Tortoman pentru o populație de 77541 persoane.</w:t>
      </w:r>
    </w:p>
    <w:p w:rsidR="00CC1337" w:rsidRPr="005B5674" w:rsidRDefault="00CC1337" w:rsidP="005B5674">
      <w:pPr>
        <w:spacing w:after="0" w:line="240" w:lineRule="auto"/>
        <w:ind w:firstLine="720"/>
        <w:jc w:val="both"/>
        <w:rPr>
          <w:rFonts w:ascii="Arial" w:hAnsi="Arial" w:cs="Arial"/>
          <w:b/>
          <w:sz w:val="24"/>
          <w:szCs w:val="24"/>
        </w:rPr>
      </w:pPr>
    </w:p>
    <w:p w:rsidR="00CC1337" w:rsidRPr="005B5674" w:rsidRDefault="00CC1337" w:rsidP="005B5674">
      <w:pPr>
        <w:spacing w:after="0" w:line="240" w:lineRule="auto"/>
        <w:ind w:firstLine="720"/>
        <w:jc w:val="both"/>
        <w:rPr>
          <w:rFonts w:ascii="Arial" w:hAnsi="Arial" w:cs="Arial"/>
          <w:b/>
          <w:sz w:val="24"/>
          <w:szCs w:val="24"/>
        </w:rPr>
      </w:pPr>
      <w:r w:rsidRPr="005B5674">
        <w:rPr>
          <w:rFonts w:ascii="Arial" w:hAnsi="Arial" w:cs="Arial"/>
          <w:b/>
          <w:sz w:val="24"/>
          <w:szCs w:val="24"/>
        </w:rPr>
        <w:t xml:space="preserve"> S-a actualizat baza de date cu :</w:t>
      </w:r>
    </w:p>
    <w:p w:rsidR="00CC1337" w:rsidRPr="005B5674" w:rsidRDefault="00CC1337" w:rsidP="005B5674">
      <w:pPr>
        <w:numPr>
          <w:ilvl w:val="0"/>
          <w:numId w:val="65"/>
        </w:numPr>
        <w:tabs>
          <w:tab w:val="clear" w:pos="0"/>
          <w:tab w:val="left" w:pos="360"/>
        </w:tabs>
        <w:suppressAutoHyphens/>
        <w:spacing w:after="0" w:line="240" w:lineRule="auto"/>
        <w:ind w:left="360" w:hanging="360"/>
        <w:jc w:val="both"/>
        <w:rPr>
          <w:rFonts w:ascii="Arial" w:hAnsi="Arial" w:cs="Arial"/>
          <w:sz w:val="24"/>
          <w:szCs w:val="24"/>
        </w:rPr>
      </w:pPr>
      <w:r w:rsidRPr="005B5674">
        <w:rPr>
          <w:rFonts w:ascii="Arial" w:hAnsi="Arial" w:cs="Arial"/>
          <w:sz w:val="24"/>
          <w:szCs w:val="24"/>
        </w:rPr>
        <w:t>au fost luate în evidenţă  : 946  persoane;</w:t>
      </w:r>
    </w:p>
    <w:p w:rsidR="00CC1337" w:rsidRPr="005B5674" w:rsidRDefault="00CC1337" w:rsidP="005B5674">
      <w:pPr>
        <w:numPr>
          <w:ilvl w:val="0"/>
          <w:numId w:val="65"/>
        </w:numPr>
        <w:tabs>
          <w:tab w:val="clear" w:pos="0"/>
          <w:tab w:val="left" w:pos="360"/>
        </w:tabs>
        <w:suppressAutoHyphens/>
        <w:spacing w:after="0" w:line="240" w:lineRule="auto"/>
        <w:ind w:left="360" w:hanging="360"/>
        <w:jc w:val="both"/>
        <w:rPr>
          <w:rFonts w:ascii="Arial" w:hAnsi="Arial" w:cs="Arial"/>
          <w:sz w:val="24"/>
          <w:szCs w:val="24"/>
        </w:rPr>
      </w:pPr>
      <w:r w:rsidRPr="005B5674">
        <w:rPr>
          <w:rFonts w:ascii="Arial" w:hAnsi="Arial" w:cs="Arial"/>
          <w:sz w:val="24"/>
          <w:szCs w:val="24"/>
        </w:rPr>
        <w:t>au fost eliberate : 7182  acte de identitate;</w:t>
      </w:r>
    </w:p>
    <w:p w:rsidR="00CC1337" w:rsidRPr="005B5674" w:rsidRDefault="00CC1337" w:rsidP="005B5674">
      <w:pPr>
        <w:numPr>
          <w:ilvl w:val="0"/>
          <w:numId w:val="65"/>
        </w:numPr>
        <w:tabs>
          <w:tab w:val="clear" w:pos="0"/>
          <w:tab w:val="left" w:pos="360"/>
        </w:tabs>
        <w:suppressAutoHyphens/>
        <w:spacing w:after="0" w:line="240" w:lineRule="auto"/>
        <w:ind w:left="360" w:hanging="360"/>
        <w:jc w:val="both"/>
        <w:rPr>
          <w:rFonts w:ascii="Arial" w:hAnsi="Arial" w:cs="Arial"/>
          <w:sz w:val="24"/>
          <w:szCs w:val="24"/>
        </w:rPr>
      </w:pPr>
      <w:r w:rsidRPr="005B5674">
        <w:rPr>
          <w:rFonts w:ascii="Arial" w:hAnsi="Arial" w:cs="Arial"/>
          <w:sz w:val="24"/>
          <w:szCs w:val="24"/>
        </w:rPr>
        <w:lastRenderedPageBreak/>
        <w:t xml:space="preserve">au fost aplicate 240 autocolante de stabilire a reședinței pe actele de identitate : </w:t>
      </w:r>
    </w:p>
    <w:p w:rsidR="00CC1337" w:rsidRPr="005B5674" w:rsidRDefault="00CC1337" w:rsidP="005B5674">
      <w:pPr>
        <w:numPr>
          <w:ilvl w:val="0"/>
          <w:numId w:val="65"/>
        </w:numPr>
        <w:tabs>
          <w:tab w:val="clear" w:pos="0"/>
          <w:tab w:val="left" w:pos="360"/>
        </w:tabs>
        <w:suppressAutoHyphens/>
        <w:spacing w:after="0" w:line="240" w:lineRule="auto"/>
        <w:ind w:left="360" w:hanging="360"/>
        <w:jc w:val="both"/>
        <w:rPr>
          <w:rFonts w:ascii="Arial" w:hAnsi="Arial" w:cs="Arial"/>
          <w:sz w:val="24"/>
          <w:szCs w:val="24"/>
        </w:rPr>
      </w:pPr>
      <w:r w:rsidRPr="005B5674">
        <w:rPr>
          <w:rFonts w:ascii="Arial" w:hAnsi="Arial" w:cs="Arial"/>
          <w:sz w:val="24"/>
          <w:szCs w:val="24"/>
        </w:rPr>
        <w:t xml:space="preserve">au fost desfăşurate 42 acţiuni cu camera mobilă în teren a unui lucrător în vederea preluării imaginii petentului netransportabil, preluarea comsinţămâtului proprietarului netransportabil, înmânarea actului de identitate produs :  </w:t>
      </w:r>
    </w:p>
    <w:p w:rsidR="000C7F02" w:rsidRPr="005B5674" w:rsidRDefault="00CC1337" w:rsidP="005B5674">
      <w:pPr>
        <w:numPr>
          <w:ilvl w:val="0"/>
          <w:numId w:val="65"/>
        </w:numPr>
        <w:tabs>
          <w:tab w:val="clear" w:pos="0"/>
          <w:tab w:val="left" w:pos="360"/>
        </w:tabs>
        <w:suppressAutoHyphens/>
        <w:spacing w:after="0" w:line="240" w:lineRule="auto"/>
        <w:ind w:left="360" w:hanging="360"/>
        <w:jc w:val="both"/>
        <w:rPr>
          <w:rFonts w:ascii="Arial" w:hAnsi="Arial" w:cs="Arial"/>
          <w:sz w:val="24"/>
          <w:szCs w:val="24"/>
        </w:rPr>
      </w:pPr>
      <w:r w:rsidRPr="005B5674">
        <w:rPr>
          <w:rFonts w:ascii="Arial" w:hAnsi="Arial" w:cs="Arial"/>
          <w:sz w:val="24"/>
          <w:szCs w:val="24"/>
        </w:rPr>
        <w:t>în urma acţiunilor cu camera mobilă au fost puse în legalitate pe linie de evidenţa persoanelor cu un act de identitate un număr de 42 persoane.</w:t>
      </w:r>
    </w:p>
    <w:p w:rsidR="00CC1337" w:rsidRPr="005B5674" w:rsidRDefault="00CC1337" w:rsidP="005B5674">
      <w:pPr>
        <w:spacing w:after="0" w:line="240" w:lineRule="auto"/>
        <w:ind w:firstLine="720"/>
        <w:jc w:val="both"/>
        <w:rPr>
          <w:rFonts w:ascii="Arial" w:hAnsi="Arial" w:cs="Arial"/>
          <w:b/>
          <w:bCs/>
          <w:sz w:val="24"/>
          <w:szCs w:val="24"/>
        </w:rPr>
      </w:pPr>
    </w:p>
    <w:p w:rsidR="000C7F02" w:rsidRPr="005B5674" w:rsidRDefault="00653D6E" w:rsidP="005B5674">
      <w:pPr>
        <w:spacing w:after="0" w:line="240" w:lineRule="auto"/>
        <w:ind w:left="1440"/>
        <w:jc w:val="both"/>
        <w:rPr>
          <w:rFonts w:ascii="Arial" w:hAnsi="Arial" w:cs="Arial"/>
          <w:b/>
          <w:bCs/>
          <w:sz w:val="24"/>
          <w:szCs w:val="24"/>
        </w:rPr>
      </w:pPr>
      <w:r w:rsidRPr="005B5674">
        <w:rPr>
          <w:rFonts w:ascii="Arial" w:hAnsi="Arial" w:cs="Arial"/>
          <w:b/>
          <w:bCs/>
          <w:sz w:val="24"/>
          <w:szCs w:val="24"/>
        </w:rPr>
        <w:t xml:space="preserve">   </w:t>
      </w:r>
      <w:r w:rsidR="000C7F02" w:rsidRPr="005B5674">
        <w:rPr>
          <w:rFonts w:ascii="Arial" w:hAnsi="Arial" w:cs="Arial"/>
          <w:b/>
          <w:bCs/>
          <w:sz w:val="24"/>
          <w:szCs w:val="24"/>
        </w:rPr>
        <w:t xml:space="preserve">  </w:t>
      </w:r>
      <w:r w:rsidR="001B53C1" w:rsidRPr="005B5674">
        <w:rPr>
          <w:rFonts w:ascii="Arial" w:hAnsi="Arial" w:cs="Arial"/>
          <w:b/>
          <w:bCs/>
          <w:sz w:val="24"/>
          <w:szCs w:val="24"/>
        </w:rPr>
        <w:t xml:space="preserve">DIRECȚIA </w:t>
      </w:r>
      <w:r w:rsidR="000C7F02" w:rsidRPr="005B5674">
        <w:rPr>
          <w:rFonts w:ascii="Arial" w:hAnsi="Arial" w:cs="Arial"/>
          <w:b/>
          <w:bCs/>
          <w:sz w:val="24"/>
          <w:szCs w:val="24"/>
        </w:rPr>
        <w:t>ADMINISTRAŢIE PUBLICĂ LOCALĂ</w:t>
      </w:r>
    </w:p>
    <w:p w:rsidR="00653D6E" w:rsidRPr="005B5674" w:rsidRDefault="00653D6E" w:rsidP="005B5674">
      <w:pPr>
        <w:spacing w:after="0" w:line="240" w:lineRule="auto"/>
        <w:ind w:left="1440"/>
        <w:jc w:val="both"/>
        <w:rPr>
          <w:rFonts w:ascii="Arial" w:hAnsi="Arial" w:cs="Arial"/>
          <w:b/>
          <w:bCs/>
          <w:sz w:val="24"/>
          <w:szCs w:val="24"/>
        </w:rPr>
      </w:pPr>
    </w:p>
    <w:p w:rsidR="00653D6E" w:rsidRDefault="00653D6E" w:rsidP="005B5674">
      <w:pPr>
        <w:spacing w:after="0" w:line="240" w:lineRule="auto"/>
        <w:ind w:firstLine="720"/>
        <w:jc w:val="both"/>
        <w:rPr>
          <w:rFonts w:ascii="Arial" w:hAnsi="Arial" w:cs="Arial"/>
          <w:sz w:val="24"/>
          <w:szCs w:val="24"/>
        </w:rPr>
      </w:pPr>
      <w:r w:rsidRPr="005B5674">
        <w:rPr>
          <w:rFonts w:ascii="Arial" w:hAnsi="Arial" w:cs="Arial"/>
          <w:sz w:val="24"/>
          <w:szCs w:val="24"/>
        </w:rPr>
        <w:t xml:space="preserve">Direcţia administraţie publică locală are în subordine serviciul admnistraţie publică locală şi serviciul de asistenţă socială comunitară. </w:t>
      </w:r>
    </w:p>
    <w:p w:rsidR="00CA4740" w:rsidRPr="005B5674" w:rsidRDefault="00CA4740" w:rsidP="005B5674">
      <w:pPr>
        <w:spacing w:after="0" w:line="240" w:lineRule="auto"/>
        <w:ind w:firstLine="720"/>
        <w:jc w:val="both"/>
        <w:rPr>
          <w:rFonts w:ascii="Arial" w:hAnsi="Arial" w:cs="Arial"/>
          <w:sz w:val="24"/>
          <w:szCs w:val="24"/>
        </w:rPr>
      </w:pPr>
    </w:p>
    <w:p w:rsidR="00653D6E" w:rsidRPr="005B5674" w:rsidRDefault="00653D6E" w:rsidP="005B5674">
      <w:pPr>
        <w:numPr>
          <w:ilvl w:val="0"/>
          <w:numId w:val="99"/>
        </w:numPr>
        <w:tabs>
          <w:tab w:val="left" w:pos="851"/>
        </w:tabs>
        <w:spacing w:after="0" w:line="240" w:lineRule="auto"/>
        <w:jc w:val="both"/>
        <w:rPr>
          <w:rFonts w:ascii="Arial" w:hAnsi="Arial" w:cs="Arial"/>
          <w:b/>
          <w:sz w:val="24"/>
          <w:szCs w:val="24"/>
        </w:rPr>
      </w:pPr>
      <w:r w:rsidRPr="005B5674">
        <w:rPr>
          <w:rFonts w:ascii="Arial" w:hAnsi="Arial" w:cs="Arial"/>
          <w:b/>
          <w:sz w:val="24"/>
          <w:szCs w:val="24"/>
        </w:rPr>
        <w:t>SERVICIUL ADMINISTRAŢIE PUBLICĂ LOCALĂ</w:t>
      </w:r>
    </w:p>
    <w:p w:rsidR="00653D6E" w:rsidRPr="005B5674" w:rsidRDefault="00653D6E" w:rsidP="005B5674">
      <w:pPr>
        <w:tabs>
          <w:tab w:val="left" w:pos="720"/>
        </w:tabs>
        <w:spacing w:after="0" w:line="240" w:lineRule="auto"/>
        <w:jc w:val="both"/>
        <w:rPr>
          <w:rFonts w:ascii="Arial" w:hAnsi="Arial" w:cs="Arial"/>
          <w:sz w:val="24"/>
          <w:szCs w:val="24"/>
        </w:rPr>
      </w:pPr>
      <w:r w:rsidRPr="005B5674">
        <w:rPr>
          <w:rFonts w:ascii="Arial" w:hAnsi="Arial" w:cs="Arial"/>
          <w:sz w:val="24"/>
          <w:szCs w:val="24"/>
        </w:rPr>
        <w:tab/>
        <w:t>Serviciului administraţie publică locală are în structura: compartimentul autoritate tutelarăm compartimentul agricol, cadastru, compartimentul analiză şi elaborare documente consiliul local, compartimentul relaţia cu asociaţiile de proprietari.</w:t>
      </w:r>
    </w:p>
    <w:p w:rsidR="00653D6E" w:rsidRPr="005B5674" w:rsidRDefault="00653D6E" w:rsidP="005B5674">
      <w:pPr>
        <w:spacing w:after="0" w:line="240" w:lineRule="auto"/>
        <w:jc w:val="both"/>
        <w:rPr>
          <w:rFonts w:ascii="Arial" w:hAnsi="Arial" w:cs="Arial"/>
          <w:sz w:val="24"/>
          <w:szCs w:val="24"/>
        </w:rPr>
      </w:pPr>
      <w:r w:rsidRPr="005B5674">
        <w:rPr>
          <w:rFonts w:ascii="Arial" w:hAnsi="Arial" w:cs="Arial"/>
          <w:sz w:val="24"/>
          <w:szCs w:val="24"/>
        </w:rPr>
        <w:tab/>
        <w:t>Activitatea serviciului administraţie publică locală se axează, în principal, pe următoarele probleme:</w:t>
      </w:r>
    </w:p>
    <w:p w:rsidR="00653D6E" w:rsidRPr="005B5674" w:rsidRDefault="00653D6E" w:rsidP="005B5674">
      <w:pPr>
        <w:spacing w:after="0" w:line="240" w:lineRule="auto"/>
        <w:ind w:firstLine="720"/>
        <w:jc w:val="both"/>
        <w:rPr>
          <w:rFonts w:ascii="Arial" w:hAnsi="Arial" w:cs="Arial"/>
          <w:sz w:val="24"/>
          <w:szCs w:val="24"/>
        </w:rPr>
      </w:pPr>
      <w:r w:rsidRPr="005B5674">
        <w:rPr>
          <w:rFonts w:ascii="Arial" w:hAnsi="Arial" w:cs="Arial"/>
          <w:b/>
          <w:sz w:val="24"/>
          <w:szCs w:val="24"/>
        </w:rPr>
        <w:t>A)</w:t>
      </w:r>
      <w:r w:rsidRPr="005B5674">
        <w:rPr>
          <w:rFonts w:ascii="Arial" w:hAnsi="Arial" w:cs="Arial"/>
          <w:sz w:val="24"/>
          <w:szCs w:val="24"/>
        </w:rPr>
        <w:t xml:space="preserve"> Punerea în aplicare a prevederilor Legii nr.215/2001 a administraţiei publice locală, cu privire la primirea documentelor de la serviciile de specialitate şi redactarea expunerilor de motive şi a altor înscrisuri pentru organizarea şi desfăşurarea şedinţelor Consiliului Local, şi anume :</w:t>
      </w:r>
    </w:p>
    <w:p w:rsidR="00653D6E" w:rsidRPr="005B5674" w:rsidRDefault="00653D6E" w:rsidP="005B5674">
      <w:pPr>
        <w:tabs>
          <w:tab w:val="left" w:pos="720"/>
        </w:tabs>
        <w:spacing w:after="0" w:line="240" w:lineRule="auto"/>
        <w:jc w:val="both"/>
        <w:rPr>
          <w:rFonts w:ascii="Arial" w:hAnsi="Arial" w:cs="Arial"/>
          <w:sz w:val="24"/>
          <w:szCs w:val="24"/>
          <w:lang w:val="it-IT"/>
        </w:rPr>
      </w:pPr>
      <w:r w:rsidRPr="005B5674">
        <w:rPr>
          <w:rFonts w:ascii="Arial" w:hAnsi="Arial" w:cs="Arial"/>
          <w:sz w:val="24"/>
          <w:szCs w:val="24"/>
          <w:lang w:val="it-IT"/>
        </w:rPr>
        <w:tab/>
        <w:t>- activiţăţi privind pregătirea şi participarea la şedinţele pe comisii şi plenare ale Consiliului Local ;</w:t>
      </w:r>
    </w:p>
    <w:p w:rsidR="00653D6E" w:rsidRPr="005B5674" w:rsidRDefault="00653D6E" w:rsidP="005B5674">
      <w:pPr>
        <w:tabs>
          <w:tab w:val="left" w:pos="0"/>
        </w:tabs>
        <w:spacing w:after="0" w:line="240" w:lineRule="auto"/>
        <w:jc w:val="both"/>
        <w:rPr>
          <w:rFonts w:ascii="Arial" w:hAnsi="Arial" w:cs="Arial"/>
          <w:sz w:val="24"/>
          <w:szCs w:val="24"/>
          <w:lang w:val="it-IT"/>
        </w:rPr>
      </w:pPr>
      <w:r w:rsidRPr="005B5674">
        <w:rPr>
          <w:rFonts w:ascii="Arial" w:hAnsi="Arial" w:cs="Arial"/>
          <w:sz w:val="24"/>
          <w:szCs w:val="24"/>
          <w:lang w:val="it-IT"/>
        </w:rPr>
        <w:tab/>
        <w:t>- activităţi privind soluţionarea cererilor, sesizărilor şi reclamaţiilor cetăţenilor, în termenul şi cu respectarea prevederilor legale;</w:t>
      </w:r>
    </w:p>
    <w:p w:rsidR="00653D6E" w:rsidRPr="005B5674" w:rsidRDefault="00653D6E" w:rsidP="005B5674">
      <w:pPr>
        <w:spacing w:after="0" w:line="240" w:lineRule="auto"/>
        <w:jc w:val="both"/>
        <w:rPr>
          <w:rFonts w:ascii="Arial" w:hAnsi="Arial" w:cs="Arial"/>
          <w:sz w:val="24"/>
          <w:szCs w:val="24"/>
          <w:lang w:val="pt-BR"/>
        </w:rPr>
      </w:pPr>
      <w:r w:rsidRPr="005B5674">
        <w:rPr>
          <w:rFonts w:ascii="Arial" w:hAnsi="Arial" w:cs="Arial"/>
          <w:sz w:val="24"/>
          <w:szCs w:val="24"/>
          <w:lang w:val="pt-BR"/>
        </w:rPr>
        <w:t>-  punerea în executare a legilor şi a altor acte normative, specifice serviciului;</w:t>
      </w:r>
    </w:p>
    <w:p w:rsidR="00653D6E" w:rsidRPr="005B5674" w:rsidRDefault="00653D6E" w:rsidP="005B5674">
      <w:pPr>
        <w:tabs>
          <w:tab w:val="left" w:pos="0"/>
        </w:tabs>
        <w:spacing w:after="0" w:line="240" w:lineRule="auto"/>
        <w:jc w:val="both"/>
        <w:rPr>
          <w:rFonts w:ascii="Arial" w:hAnsi="Arial" w:cs="Arial"/>
          <w:b/>
          <w:sz w:val="24"/>
          <w:szCs w:val="24"/>
          <w:lang w:val="pt-BR"/>
        </w:rPr>
      </w:pPr>
      <w:r w:rsidRPr="005B5674">
        <w:rPr>
          <w:rFonts w:ascii="Arial" w:hAnsi="Arial" w:cs="Arial"/>
          <w:sz w:val="24"/>
          <w:szCs w:val="24"/>
          <w:lang w:val="pt-BR"/>
        </w:rPr>
        <w:tab/>
        <w:t>- realizarea de lucrări pentru realizarea obiectivelor şi pentru eficientizarea activităţii instituţiei.</w:t>
      </w:r>
    </w:p>
    <w:p w:rsidR="00653D6E" w:rsidRPr="005B5674" w:rsidRDefault="00653D6E" w:rsidP="005B5674">
      <w:pPr>
        <w:tabs>
          <w:tab w:val="left" w:pos="0"/>
        </w:tabs>
        <w:spacing w:after="0" w:line="240" w:lineRule="auto"/>
        <w:jc w:val="both"/>
        <w:rPr>
          <w:rFonts w:ascii="Arial" w:hAnsi="Arial" w:cs="Arial"/>
          <w:sz w:val="24"/>
          <w:szCs w:val="24"/>
          <w:lang w:val="pt-BR"/>
        </w:rPr>
      </w:pPr>
      <w:r w:rsidRPr="005B5674">
        <w:rPr>
          <w:rFonts w:ascii="Arial" w:hAnsi="Arial" w:cs="Arial"/>
          <w:b/>
          <w:sz w:val="24"/>
          <w:szCs w:val="24"/>
          <w:lang w:val="pt-BR"/>
        </w:rPr>
        <w:tab/>
        <w:t xml:space="preserve">B) </w:t>
      </w:r>
      <w:r w:rsidRPr="005B5674">
        <w:rPr>
          <w:rFonts w:ascii="Arial" w:hAnsi="Arial" w:cs="Arial"/>
          <w:sz w:val="24"/>
          <w:szCs w:val="24"/>
          <w:lang w:val="pt-BR"/>
        </w:rPr>
        <w:t xml:space="preserve">Activităţi privind efectuarea de operaţiuni în aplicaţia </w:t>
      </w:r>
      <w:r w:rsidRPr="005B5674">
        <w:rPr>
          <w:rFonts w:ascii="Arial" w:hAnsi="Arial" w:cs="Arial"/>
          <w:sz w:val="24"/>
          <w:szCs w:val="24"/>
          <w:lang w:val="en-US"/>
        </w:rPr>
        <w:t>“</w:t>
      </w:r>
      <w:r w:rsidRPr="005B5674">
        <w:rPr>
          <w:rFonts w:ascii="Arial" w:hAnsi="Arial" w:cs="Arial"/>
          <w:sz w:val="24"/>
          <w:szCs w:val="24"/>
          <w:lang w:val="pt-BR"/>
        </w:rPr>
        <w:t>registrul electoral”;</w:t>
      </w:r>
    </w:p>
    <w:p w:rsidR="00653D6E" w:rsidRPr="005B5674" w:rsidRDefault="00653D6E" w:rsidP="005B5674">
      <w:pPr>
        <w:tabs>
          <w:tab w:val="left" w:pos="0"/>
        </w:tabs>
        <w:spacing w:after="0" w:line="240" w:lineRule="auto"/>
        <w:jc w:val="both"/>
        <w:rPr>
          <w:rFonts w:ascii="Arial" w:hAnsi="Arial" w:cs="Arial"/>
          <w:sz w:val="24"/>
          <w:szCs w:val="24"/>
          <w:lang w:val="it-IT"/>
        </w:rPr>
      </w:pPr>
      <w:r w:rsidRPr="005B5674">
        <w:rPr>
          <w:rFonts w:ascii="Arial" w:hAnsi="Arial" w:cs="Arial"/>
          <w:b/>
          <w:sz w:val="24"/>
          <w:szCs w:val="24"/>
          <w:lang w:val="pt-BR"/>
        </w:rPr>
        <w:tab/>
      </w:r>
      <w:r w:rsidRPr="005B5674">
        <w:rPr>
          <w:rFonts w:ascii="Arial" w:hAnsi="Arial" w:cs="Arial"/>
          <w:b/>
          <w:sz w:val="24"/>
          <w:szCs w:val="24"/>
          <w:lang w:val="it-IT"/>
        </w:rPr>
        <w:t>C)</w:t>
      </w:r>
      <w:r w:rsidRPr="005B5674">
        <w:rPr>
          <w:rFonts w:ascii="Arial" w:hAnsi="Arial" w:cs="Arial"/>
          <w:sz w:val="24"/>
          <w:szCs w:val="24"/>
          <w:lang w:val="it-IT"/>
        </w:rPr>
        <w:t xml:space="preserve"> Activităţi privind organizarea şi desfăşurarea alegerilor locale, parlamentare, prezidenţiale, europarlamentare, precum şi a referendumurilor;</w:t>
      </w:r>
    </w:p>
    <w:p w:rsidR="00653D6E" w:rsidRPr="005B5674" w:rsidRDefault="00653D6E" w:rsidP="005B5674">
      <w:pPr>
        <w:tabs>
          <w:tab w:val="left" w:pos="0"/>
        </w:tabs>
        <w:spacing w:after="0" w:line="240" w:lineRule="auto"/>
        <w:jc w:val="both"/>
        <w:rPr>
          <w:rFonts w:ascii="Arial" w:hAnsi="Arial" w:cs="Arial"/>
          <w:sz w:val="24"/>
          <w:szCs w:val="24"/>
          <w:lang w:val="it-IT"/>
        </w:rPr>
      </w:pPr>
      <w:r w:rsidRPr="005B5674">
        <w:rPr>
          <w:rFonts w:ascii="Arial" w:hAnsi="Arial" w:cs="Arial"/>
          <w:sz w:val="24"/>
          <w:szCs w:val="24"/>
          <w:lang w:val="it-IT"/>
        </w:rPr>
        <w:tab/>
      </w:r>
      <w:r w:rsidRPr="005B5674">
        <w:rPr>
          <w:rFonts w:ascii="Arial" w:hAnsi="Arial" w:cs="Arial"/>
          <w:b/>
          <w:sz w:val="24"/>
          <w:szCs w:val="24"/>
          <w:lang w:val="it-IT"/>
        </w:rPr>
        <w:t xml:space="preserve">D) </w:t>
      </w:r>
      <w:r w:rsidRPr="005B5674">
        <w:rPr>
          <w:rFonts w:ascii="Arial" w:hAnsi="Arial" w:cs="Arial"/>
          <w:sz w:val="24"/>
          <w:szCs w:val="24"/>
          <w:lang w:val="it-IT"/>
        </w:rPr>
        <w:t xml:space="preserve">Punerea în aplicare a OUG nr.70/2011 </w:t>
      </w:r>
      <w:r w:rsidRPr="005B5674">
        <w:rPr>
          <w:rFonts w:ascii="Arial" w:hAnsi="Arial" w:cs="Arial"/>
          <w:iCs/>
          <w:sz w:val="24"/>
          <w:szCs w:val="24"/>
        </w:rPr>
        <w:t>privind măsurile de protecţie socială în perioada sezonului rece,</w:t>
      </w:r>
      <w:r w:rsidRPr="005B5674">
        <w:rPr>
          <w:rFonts w:ascii="Arial" w:hAnsi="Arial" w:cs="Arial"/>
          <w:sz w:val="24"/>
          <w:szCs w:val="24"/>
          <w:lang w:val="it-IT"/>
        </w:rPr>
        <w:t xml:space="preserve"> referitor la acordarea de ajutoare pentru încălzirea locuinţei cu energie termică, gaze naturale şi energie electrică;</w:t>
      </w:r>
    </w:p>
    <w:p w:rsidR="00653D6E" w:rsidRPr="005B5674" w:rsidRDefault="00653D6E" w:rsidP="005B5674">
      <w:pPr>
        <w:tabs>
          <w:tab w:val="left" w:pos="0"/>
        </w:tabs>
        <w:spacing w:after="0" w:line="240" w:lineRule="auto"/>
        <w:jc w:val="both"/>
        <w:rPr>
          <w:rFonts w:ascii="Arial" w:hAnsi="Arial" w:cs="Arial"/>
          <w:sz w:val="24"/>
          <w:szCs w:val="24"/>
        </w:rPr>
      </w:pPr>
      <w:r w:rsidRPr="005B5674">
        <w:rPr>
          <w:rFonts w:ascii="Arial" w:hAnsi="Arial" w:cs="Arial"/>
          <w:sz w:val="24"/>
          <w:szCs w:val="24"/>
          <w:lang w:val="it-IT"/>
        </w:rPr>
        <w:tab/>
      </w:r>
      <w:r w:rsidRPr="005B5674">
        <w:rPr>
          <w:rFonts w:ascii="Arial" w:hAnsi="Arial" w:cs="Arial"/>
          <w:b/>
          <w:sz w:val="24"/>
          <w:szCs w:val="24"/>
          <w:lang w:val="it-IT"/>
        </w:rPr>
        <w:t>E)</w:t>
      </w:r>
      <w:r w:rsidRPr="005B5674">
        <w:rPr>
          <w:rFonts w:ascii="Arial" w:hAnsi="Arial" w:cs="Arial"/>
          <w:sz w:val="24"/>
          <w:szCs w:val="24"/>
          <w:lang w:val="it-IT"/>
        </w:rPr>
        <w:t xml:space="preserve"> </w:t>
      </w:r>
      <w:bookmarkStart w:id="7" w:name="tree#437"/>
      <w:r w:rsidRPr="005B5674">
        <w:rPr>
          <w:rFonts w:ascii="Arial" w:hAnsi="Arial" w:cs="Arial"/>
          <w:sz w:val="24"/>
          <w:szCs w:val="24"/>
          <w:lang w:val="it-IT"/>
        </w:rPr>
        <w:t>E</w:t>
      </w:r>
      <w:r w:rsidRPr="005B5674">
        <w:rPr>
          <w:rFonts w:ascii="Arial" w:hAnsi="Arial" w:cs="Arial"/>
          <w:sz w:val="24"/>
          <w:szCs w:val="24"/>
        </w:rPr>
        <w:t>xercitarea atribuţiilor de autoritat</w:t>
      </w:r>
      <w:bookmarkEnd w:id="7"/>
      <w:r w:rsidRPr="005B5674">
        <w:rPr>
          <w:rFonts w:ascii="Arial" w:hAnsi="Arial" w:cs="Arial"/>
          <w:sz w:val="24"/>
          <w:szCs w:val="24"/>
        </w:rPr>
        <w:t>e tutelară;</w:t>
      </w:r>
    </w:p>
    <w:p w:rsidR="00653D6E" w:rsidRPr="005B5674" w:rsidRDefault="00653D6E" w:rsidP="005B5674">
      <w:pPr>
        <w:tabs>
          <w:tab w:val="left" w:pos="0"/>
        </w:tabs>
        <w:spacing w:after="0" w:line="240" w:lineRule="auto"/>
        <w:jc w:val="both"/>
        <w:rPr>
          <w:rFonts w:ascii="Arial" w:hAnsi="Arial" w:cs="Arial"/>
          <w:sz w:val="24"/>
          <w:szCs w:val="24"/>
          <w:lang w:val="it-IT"/>
        </w:rPr>
      </w:pPr>
      <w:r w:rsidRPr="005B5674">
        <w:rPr>
          <w:rFonts w:ascii="Arial" w:hAnsi="Arial" w:cs="Arial"/>
          <w:sz w:val="24"/>
          <w:szCs w:val="24"/>
        </w:rPr>
        <w:tab/>
      </w:r>
      <w:r w:rsidRPr="005B5674">
        <w:rPr>
          <w:rFonts w:ascii="Arial" w:hAnsi="Arial" w:cs="Arial"/>
          <w:b/>
          <w:sz w:val="24"/>
          <w:szCs w:val="24"/>
          <w:lang w:val="it-IT"/>
        </w:rPr>
        <w:t>F)</w:t>
      </w:r>
      <w:r w:rsidRPr="005B5674">
        <w:rPr>
          <w:rFonts w:ascii="Arial" w:hAnsi="Arial" w:cs="Arial"/>
          <w:sz w:val="24"/>
          <w:szCs w:val="24"/>
          <w:lang w:val="it-IT"/>
        </w:rPr>
        <w:t>Ţinerea la zi a Registrului agricol şi operaţiuni privind vânzarea terenurilor agricole;</w:t>
      </w:r>
    </w:p>
    <w:p w:rsidR="00653D6E" w:rsidRPr="005B5674" w:rsidRDefault="00653D6E" w:rsidP="005B5674">
      <w:pPr>
        <w:tabs>
          <w:tab w:val="left" w:pos="0"/>
        </w:tabs>
        <w:spacing w:after="0" w:line="240" w:lineRule="auto"/>
        <w:jc w:val="both"/>
        <w:rPr>
          <w:rFonts w:ascii="Arial" w:hAnsi="Arial" w:cs="Arial"/>
          <w:sz w:val="24"/>
          <w:szCs w:val="24"/>
          <w:lang w:val="it-IT"/>
        </w:rPr>
      </w:pPr>
      <w:r w:rsidRPr="005B5674">
        <w:rPr>
          <w:rFonts w:ascii="Arial" w:hAnsi="Arial" w:cs="Arial"/>
          <w:b/>
          <w:sz w:val="24"/>
          <w:szCs w:val="24"/>
          <w:lang w:val="it-IT"/>
        </w:rPr>
        <w:tab/>
        <w:t xml:space="preserve">G) </w:t>
      </w:r>
      <w:r w:rsidRPr="005B5674">
        <w:rPr>
          <w:rFonts w:ascii="Arial" w:hAnsi="Arial" w:cs="Arial"/>
          <w:sz w:val="24"/>
          <w:szCs w:val="24"/>
          <w:lang w:val="it-IT"/>
        </w:rPr>
        <w:t>Activităţi în comisiile privind punerea în aplicare a legilor de fond funciar, precum şi în comisia socială privind stabilirea ordinii de prioritate privind repartizarea locuinţelor ANL;</w:t>
      </w:r>
    </w:p>
    <w:p w:rsidR="00653D6E" w:rsidRPr="005B5674" w:rsidRDefault="00653D6E" w:rsidP="005B5674">
      <w:pPr>
        <w:tabs>
          <w:tab w:val="left" w:pos="0"/>
        </w:tabs>
        <w:spacing w:after="0" w:line="240" w:lineRule="auto"/>
        <w:jc w:val="both"/>
        <w:rPr>
          <w:rFonts w:ascii="Arial" w:hAnsi="Arial" w:cs="Arial"/>
          <w:sz w:val="24"/>
          <w:szCs w:val="24"/>
          <w:lang w:val="it-IT"/>
        </w:rPr>
      </w:pPr>
      <w:r w:rsidRPr="005B5674">
        <w:rPr>
          <w:rFonts w:ascii="Arial" w:hAnsi="Arial" w:cs="Arial"/>
          <w:sz w:val="24"/>
          <w:szCs w:val="24"/>
          <w:lang w:val="it-IT"/>
        </w:rPr>
        <w:tab/>
      </w:r>
      <w:r w:rsidRPr="005B5674">
        <w:rPr>
          <w:rFonts w:ascii="Arial" w:hAnsi="Arial" w:cs="Arial"/>
          <w:b/>
          <w:sz w:val="24"/>
          <w:szCs w:val="24"/>
          <w:lang w:val="it-IT"/>
        </w:rPr>
        <w:t>H)</w:t>
      </w:r>
      <w:r w:rsidRPr="005B5674">
        <w:rPr>
          <w:rFonts w:ascii="Arial" w:hAnsi="Arial" w:cs="Arial"/>
          <w:sz w:val="24"/>
          <w:szCs w:val="24"/>
          <w:lang w:val="it-IT"/>
        </w:rPr>
        <w:t xml:space="preserve"> Activităţi privind organizarea şi desfăşurarea recensământului populaţiei şi locuinţelor, precum şi al celui agricol;</w:t>
      </w:r>
    </w:p>
    <w:p w:rsidR="00653D6E" w:rsidRDefault="00653D6E" w:rsidP="005B5674">
      <w:pPr>
        <w:tabs>
          <w:tab w:val="left" w:pos="0"/>
        </w:tabs>
        <w:spacing w:after="0" w:line="240" w:lineRule="auto"/>
        <w:jc w:val="both"/>
        <w:rPr>
          <w:rFonts w:ascii="Arial" w:hAnsi="Arial" w:cs="Arial"/>
          <w:sz w:val="24"/>
          <w:szCs w:val="24"/>
          <w:lang w:val="it-IT"/>
        </w:rPr>
      </w:pPr>
      <w:r w:rsidRPr="005B5674">
        <w:rPr>
          <w:rFonts w:ascii="Arial" w:hAnsi="Arial" w:cs="Arial"/>
          <w:sz w:val="24"/>
          <w:szCs w:val="24"/>
          <w:lang w:val="it-IT"/>
        </w:rPr>
        <w:tab/>
      </w:r>
      <w:r w:rsidRPr="005B5674">
        <w:rPr>
          <w:rFonts w:ascii="Arial" w:hAnsi="Arial" w:cs="Arial"/>
          <w:b/>
          <w:sz w:val="24"/>
          <w:szCs w:val="24"/>
          <w:lang w:val="it-IT"/>
        </w:rPr>
        <w:t xml:space="preserve">I) </w:t>
      </w:r>
      <w:r w:rsidRPr="005B5674">
        <w:rPr>
          <w:rFonts w:ascii="Arial" w:hAnsi="Arial" w:cs="Arial"/>
          <w:sz w:val="24"/>
          <w:szCs w:val="24"/>
          <w:lang w:val="it-IT"/>
        </w:rPr>
        <w:t xml:space="preserve">Activiţăţi privind </w:t>
      </w:r>
      <w:r w:rsidRPr="005B5674">
        <w:rPr>
          <w:rFonts w:ascii="Arial" w:hAnsi="Arial" w:cs="Arial"/>
          <w:iCs/>
          <w:sz w:val="24"/>
          <w:szCs w:val="24"/>
        </w:rPr>
        <w:t>sprijinirea si îndrumarea asociatiilor de proprietari;</w:t>
      </w:r>
      <w:r w:rsidRPr="005B5674">
        <w:rPr>
          <w:rFonts w:ascii="Arial" w:hAnsi="Arial" w:cs="Arial"/>
          <w:sz w:val="24"/>
          <w:szCs w:val="24"/>
          <w:lang w:val="it-IT"/>
        </w:rPr>
        <w:tab/>
      </w:r>
    </w:p>
    <w:p w:rsidR="005B5674" w:rsidRPr="005B5674" w:rsidRDefault="005B5674" w:rsidP="005B5674">
      <w:pPr>
        <w:tabs>
          <w:tab w:val="left" w:pos="0"/>
        </w:tabs>
        <w:spacing w:after="0" w:line="240" w:lineRule="auto"/>
        <w:jc w:val="both"/>
        <w:rPr>
          <w:rFonts w:ascii="Arial" w:hAnsi="Arial" w:cs="Arial"/>
          <w:sz w:val="24"/>
          <w:szCs w:val="24"/>
          <w:lang w:val="it-IT"/>
        </w:rPr>
      </w:pPr>
    </w:p>
    <w:p w:rsidR="00653D6E" w:rsidRPr="005B5674" w:rsidRDefault="00653D6E" w:rsidP="005B5674">
      <w:pPr>
        <w:spacing w:after="0" w:line="240" w:lineRule="auto"/>
        <w:jc w:val="both"/>
        <w:rPr>
          <w:rFonts w:ascii="Arial" w:hAnsi="Arial" w:cs="Arial"/>
          <w:b/>
          <w:sz w:val="24"/>
          <w:szCs w:val="24"/>
          <w:lang w:val="pt-BR"/>
        </w:rPr>
      </w:pPr>
      <w:r w:rsidRPr="005B5674">
        <w:rPr>
          <w:rFonts w:ascii="Arial" w:hAnsi="Arial" w:cs="Arial"/>
          <w:b/>
          <w:sz w:val="24"/>
          <w:szCs w:val="24"/>
          <w:lang w:val="pt-BR"/>
        </w:rPr>
        <w:lastRenderedPageBreak/>
        <w:t>ACTIVITATEA COMPARTIMENTULUI ELABORARE ŞI ANALIZĂ DOCUMENTE CONSILIUL LOCAL</w:t>
      </w:r>
    </w:p>
    <w:p w:rsidR="00653D6E" w:rsidRPr="005B5674" w:rsidRDefault="00653D6E" w:rsidP="005B5674">
      <w:pPr>
        <w:tabs>
          <w:tab w:val="left" w:pos="0"/>
        </w:tabs>
        <w:spacing w:after="0" w:line="240" w:lineRule="auto"/>
        <w:jc w:val="both"/>
        <w:rPr>
          <w:rFonts w:ascii="Arial" w:hAnsi="Arial" w:cs="Arial"/>
          <w:sz w:val="24"/>
          <w:szCs w:val="24"/>
          <w:lang w:val="pt-BR"/>
        </w:rPr>
      </w:pPr>
      <w:r w:rsidRPr="005B5674">
        <w:rPr>
          <w:rFonts w:ascii="Arial" w:hAnsi="Arial" w:cs="Arial"/>
          <w:sz w:val="24"/>
          <w:szCs w:val="24"/>
          <w:lang w:val="pt-BR"/>
        </w:rPr>
        <w:tab/>
        <w:t>Cu privire la şedinţele Consiliului Local, au fost desfăşurate următoarele activităţi :</w:t>
      </w:r>
    </w:p>
    <w:p w:rsidR="00653D6E" w:rsidRPr="005B5674" w:rsidRDefault="00653D6E" w:rsidP="005B5674">
      <w:pPr>
        <w:tabs>
          <w:tab w:val="left" w:pos="0"/>
        </w:tabs>
        <w:spacing w:after="0" w:line="240" w:lineRule="auto"/>
        <w:jc w:val="both"/>
        <w:rPr>
          <w:rFonts w:ascii="Arial" w:hAnsi="Arial" w:cs="Arial"/>
          <w:sz w:val="24"/>
          <w:szCs w:val="24"/>
          <w:lang w:val="it-IT"/>
        </w:rPr>
      </w:pPr>
      <w:r w:rsidRPr="005B5674">
        <w:rPr>
          <w:rFonts w:ascii="Arial" w:hAnsi="Arial" w:cs="Arial"/>
          <w:sz w:val="24"/>
          <w:szCs w:val="24"/>
          <w:lang w:val="it-IT"/>
        </w:rPr>
        <w:t>-  convocarea consilerilor locali la şedinţele pe comisii, şedinţele ordinare, extraordinare şi de îndată ale Consiliului Local ;</w:t>
      </w:r>
    </w:p>
    <w:p w:rsidR="00653D6E" w:rsidRPr="005B5674" w:rsidRDefault="00653D6E" w:rsidP="005B5674">
      <w:pPr>
        <w:numPr>
          <w:ilvl w:val="0"/>
          <w:numId w:val="100"/>
        </w:numPr>
        <w:tabs>
          <w:tab w:val="left" w:pos="0"/>
        </w:tabs>
        <w:spacing w:after="0" w:line="240" w:lineRule="auto"/>
        <w:ind w:left="0"/>
        <w:jc w:val="both"/>
        <w:rPr>
          <w:rFonts w:ascii="Arial" w:hAnsi="Arial" w:cs="Arial"/>
          <w:sz w:val="24"/>
          <w:szCs w:val="24"/>
          <w:lang w:val="fr-FR"/>
        </w:rPr>
      </w:pPr>
      <w:r w:rsidRPr="005B5674">
        <w:rPr>
          <w:rFonts w:ascii="Arial" w:hAnsi="Arial" w:cs="Arial"/>
          <w:sz w:val="24"/>
          <w:szCs w:val="24"/>
          <w:lang w:val="fr-FR"/>
        </w:rPr>
        <w:t>preluarea materialelor de la serviciile de specialitate ale instituţiei;</w:t>
      </w:r>
    </w:p>
    <w:p w:rsidR="00653D6E" w:rsidRPr="005B5674" w:rsidRDefault="00653D6E" w:rsidP="005B5674">
      <w:pPr>
        <w:numPr>
          <w:ilvl w:val="0"/>
          <w:numId w:val="100"/>
        </w:numPr>
        <w:tabs>
          <w:tab w:val="left" w:pos="0"/>
        </w:tabs>
        <w:spacing w:after="0" w:line="240" w:lineRule="auto"/>
        <w:ind w:left="0"/>
        <w:jc w:val="both"/>
        <w:rPr>
          <w:rFonts w:ascii="Arial" w:hAnsi="Arial" w:cs="Arial"/>
          <w:sz w:val="24"/>
          <w:szCs w:val="24"/>
          <w:lang w:val="fr-FR"/>
        </w:rPr>
      </w:pPr>
      <w:r w:rsidRPr="005B5674">
        <w:rPr>
          <w:rFonts w:ascii="Arial" w:hAnsi="Arial" w:cs="Arial"/>
          <w:sz w:val="24"/>
          <w:szCs w:val="24"/>
          <w:lang w:val="fr-FR"/>
        </w:rPr>
        <w:t>redactarea expunerilor de motive;</w:t>
      </w:r>
    </w:p>
    <w:p w:rsidR="00653D6E" w:rsidRPr="005B5674" w:rsidRDefault="00653D6E" w:rsidP="005B5674">
      <w:pPr>
        <w:numPr>
          <w:ilvl w:val="0"/>
          <w:numId w:val="100"/>
        </w:numPr>
        <w:tabs>
          <w:tab w:val="left" w:pos="0"/>
        </w:tabs>
        <w:spacing w:after="0" w:line="240" w:lineRule="auto"/>
        <w:ind w:left="0"/>
        <w:jc w:val="both"/>
        <w:rPr>
          <w:rFonts w:ascii="Arial" w:hAnsi="Arial" w:cs="Arial"/>
          <w:sz w:val="24"/>
          <w:szCs w:val="24"/>
        </w:rPr>
      </w:pPr>
      <w:r w:rsidRPr="005B5674">
        <w:rPr>
          <w:rFonts w:ascii="Arial" w:hAnsi="Arial" w:cs="Arial"/>
          <w:sz w:val="24"/>
          <w:szCs w:val="24"/>
        </w:rPr>
        <w:t xml:space="preserve">pregătirea mapelor comisiilor de specialitate </w:t>
      </w:r>
      <w:r w:rsidRPr="005B5674">
        <w:rPr>
          <w:rFonts w:ascii="Arial" w:hAnsi="Arial" w:cs="Arial"/>
          <w:sz w:val="24"/>
          <w:szCs w:val="24"/>
          <w:lang w:val="it-IT"/>
        </w:rPr>
        <w:t>în vederea avizării proiectelor de hotărâre</w:t>
      </w:r>
      <w:r w:rsidRPr="005B5674">
        <w:rPr>
          <w:rFonts w:ascii="Arial" w:hAnsi="Arial" w:cs="Arial"/>
          <w:sz w:val="24"/>
          <w:szCs w:val="24"/>
        </w:rPr>
        <w:t>;</w:t>
      </w:r>
    </w:p>
    <w:p w:rsidR="00653D6E" w:rsidRPr="005B5674" w:rsidRDefault="00653D6E" w:rsidP="005B5674">
      <w:pPr>
        <w:numPr>
          <w:ilvl w:val="0"/>
          <w:numId w:val="100"/>
        </w:numPr>
        <w:tabs>
          <w:tab w:val="left" w:pos="0"/>
        </w:tabs>
        <w:spacing w:after="0" w:line="240" w:lineRule="auto"/>
        <w:ind w:left="0"/>
        <w:jc w:val="both"/>
        <w:rPr>
          <w:rFonts w:ascii="Arial" w:hAnsi="Arial" w:cs="Arial"/>
          <w:sz w:val="24"/>
          <w:szCs w:val="24"/>
          <w:lang w:val="pt-BR"/>
        </w:rPr>
      </w:pPr>
      <w:r w:rsidRPr="005B5674">
        <w:rPr>
          <w:rFonts w:ascii="Arial" w:hAnsi="Arial" w:cs="Arial"/>
          <w:sz w:val="24"/>
          <w:szCs w:val="24"/>
          <w:lang w:val="pt-BR"/>
        </w:rPr>
        <w:t>întocmirea minutelor şi proceselor-verbale ale şedinţelor Consiliului Local ;</w:t>
      </w:r>
    </w:p>
    <w:p w:rsidR="00653D6E" w:rsidRPr="005B5674" w:rsidRDefault="00653D6E" w:rsidP="005B5674">
      <w:pPr>
        <w:numPr>
          <w:ilvl w:val="0"/>
          <w:numId w:val="100"/>
        </w:numPr>
        <w:tabs>
          <w:tab w:val="left" w:pos="0"/>
        </w:tabs>
        <w:spacing w:after="0" w:line="240" w:lineRule="auto"/>
        <w:ind w:left="0"/>
        <w:jc w:val="both"/>
        <w:rPr>
          <w:rFonts w:ascii="Arial" w:hAnsi="Arial" w:cs="Arial"/>
          <w:sz w:val="24"/>
          <w:szCs w:val="24"/>
          <w:lang w:val="fr-FR"/>
        </w:rPr>
      </w:pPr>
      <w:r w:rsidRPr="005B5674">
        <w:rPr>
          <w:rFonts w:ascii="Arial" w:hAnsi="Arial" w:cs="Arial"/>
          <w:sz w:val="24"/>
          <w:szCs w:val="24"/>
          <w:lang w:val="fr-FR"/>
        </w:rPr>
        <w:t>pregătirea materialelor care au fost avizate în vederea prezentării în plenul Consiliului Local ;</w:t>
      </w:r>
    </w:p>
    <w:p w:rsidR="00653D6E" w:rsidRPr="005B5674" w:rsidRDefault="00653D6E" w:rsidP="005B5674">
      <w:pPr>
        <w:numPr>
          <w:ilvl w:val="0"/>
          <w:numId w:val="100"/>
        </w:numPr>
        <w:tabs>
          <w:tab w:val="left" w:pos="0"/>
        </w:tabs>
        <w:spacing w:after="0" w:line="240" w:lineRule="auto"/>
        <w:ind w:left="0"/>
        <w:jc w:val="both"/>
        <w:rPr>
          <w:rFonts w:ascii="Arial" w:hAnsi="Arial" w:cs="Arial"/>
          <w:sz w:val="24"/>
          <w:szCs w:val="24"/>
          <w:lang w:val="fr-FR"/>
        </w:rPr>
      </w:pPr>
      <w:r w:rsidRPr="005B5674">
        <w:rPr>
          <w:rFonts w:ascii="Arial" w:hAnsi="Arial" w:cs="Arial"/>
          <w:sz w:val="24"/>
          <w:szCs w:val="24"/>
          <w:lang w:val="fr-FR"/>
        </w:rPr>
        <w:t>participarea la şedinţele în plen ale Consiliului Local;</w:t>
      </w:r>
    </w:p>
    <w:p w:rsidR="00653D6E" w:rsidRPr="005B5674" w:rsidRDefault="00653D6E" w:rsidP="005B5674">
      <w:pPr>
        <w:numPr>
          <w:ilvl w:val="0"/>
          <w:numId w:val="100"/>
        </w:numPr>
        <w:tabs>
          <w:tab w:val="left" w:pos="0"/>
        </w:tabs>
        <w:spacing w:after="0" w:line="240" w:lineRule="auto"/>
        <w:ind w:left="0"/>
        <w:jc w:val="both"/>
        <w:rPr>
          <w:rFonts w:ascii="Arial" w:hAnsi="Arial" w:cs="Arial"/>
          <w:sz w:val="24"/>
          <w:szCs w:val="24"/>
          <w:lang w:val="pt-BR"/>
        </w:rPr>
      </w:pPr>
      <w:r w:rsidRPr="005B5674">
        <w:rPr>
          <w:rFonts w:ascii="Arial" w:hAnsi="Arial" w:cs="Arial"/>
          <w:sz w:val="24"/>
          <w:szCs w:val="24"/>
          <w:lang w:val="pt-BR"/>
        </w:rPr>
        <w:t>transmiterea hotărârilor adoptate de către Consiliul Local serviciilor de resort;</w:t>
      </w:r>
    </w:p>
    <w:p w:rsidR="00653D6E" w:rsidRPr="005B5674" w:rsidRDefault="00653D6E" w:rsidP="005B5674">
      <w:pPr>
        <w:numPr>
          <w:ilvl w:val="0"/>
          <w:numId w:val="100"/>
        </w:numPr>
        <w:tabs>
          <w:tab w:val="left" w:pos="0"/>
        </w:tabs>
        <w:spacing w:after="0" w:line="240" w:lineRule="auto"/>
        <w:ind w:left="0"/>
        <w:jc w:val="both"/>
        <w:rPr>
          <w:rFonts w:ascii="Arial" w:hAnsi="Arial" w:cs="Arial"/>
          <w:sz w:val="24"/>
          <w:szCs w:val="24"/>
          <w:lang w:val="pt-BR"/>
        </w:rPr>
      </w:pPr>
      <w:r w:rsidRPr="005B5674">
        <w:rPr>
          <w:rFonts w:ascii="Arial" w:hAnsi="Arial" w:cs="Arial"/>
          <w:sz w:val="24"/>
          <w:szCs w:val="24"/>
          <w:lang w:val="pt-BR"/>
        </w:rPr>
        <w:t>înregistrarea în registrul special a dispoziţiilor emise de Primarul municipiului, a hotărârilor adoptate de către Consiliul Local, precum şi transmiterea acestora Instituţiei Prefectului;</w:t>
      </w:r>
    </w:p>
    <w:p w:rsidR="00653D6E" w:rsidRPr="005B5674" w:rsidRDefault="00653D6E" w:rsidP="005B5674">
      <w:pPr>
        <w:tabs>
          <w:tab w:val="left" w:pos="0"/>
        </w:tabs>
        <w:spacing w:after="0" w:line="240" w:lineRule="auto"/>
        <w:jc w:val="both"/>
        <w:rPr>
          <w:rFonts w:ascii="Arial" w:hAnsi="Arial" w:cs="Arial"/>
          <w:sz w:val="24"/>
          <w:szCs w:val="24"/>
          <w:lang w:val="pt-BR"/>
        </w:rPr>
      </w:pPr>
      <w:r w:rsidRPr="005B5674">
        <w:rPr>
          <w:rFonts w:ascii="Arial" w:hAnsi="Arial" w:cs="Arial"/>
          <w:sz w:val="24"/>
          <w:szCs w:val="24"/>
          <w:lang w:val="pt-BR"/>
        </w:rPr>
        <w:tab/>
        <w:t>În anul 2016 au fost organizate 24 şedinţe din care: şedinţa de constituire a Consilliului Local,  10 şedinţe ordinare, 9 şedinţe extraordinare ale Consiliului Local şi 4 şedinţe de îndată.</w:t>
      </w:r>
    </w:p>
    <w:p w:rsidR="00653D6E" w:rsidRPr="005B5674" w:rsidRDefault="00653D6E" w:rsidP="005B5674">
      <w:pPr>
        <w:tabs>
          <w:tab w:val="left" w:pos="0"/>
        </w:tabs>
        <w:spacing w:after="0" w:line="240" w:lineRule="auto"/>
        <w:jc w:val="both"/>
        <w:rPr>
          <w:rFonts w:ascii="Arial" w:hAnsi="Arial" w:cs="Arial"/>
          <w:sz w:val="24"/>
          <w:szCs w:val="24"/>
          <w:lang w:val="fr-FR"/>
        </w:rPr>
      </w:pPr>
      <w:r w:rsidRPr="005B5674">
        <w:rPr>
          <w:rFonts w:ascii="Arial" w:hAnsi="Arial" w:cs="Arial"/>
          <w:sz w:val="24"/>
          <w:szCs w:val="24"/>
          <w:lang w:val="fr-FR"/>
        </w:rPr>
        <w:t>Au fost adoptate de către Consiliul Local 127 hotărâri.</w:t>
      </w:r>
    </w:p>
    <w:p w:rsidR="00653D6E" w:rsidRPr="005B5674" w:rsidRDefault="00653D6E" w:rsidP="005B5674">
      <w:pPr>
        <w:tabs>
          <w:tab w:val="left" w:pos="0"/>
        </w:tabs>
        <w:spacing w:after="0" w:line="240" w:lineRule="auto"/>
        <w:jc w:val="both"/>
        <w:rPr>
          <w:rFonts w:ascii="Arial" w:hAnsi="Arial" w:cs="Arial"/>
          <w:sz w:val="24"/>
          <w:szCs w:val="24"/>
          <w:lang w:val="fr-FR"/>
        </w:rPr>
      </w:pPr>
      <w:r w:rsidRPr="005B5674">
        <w:rPr>
          <w:rFonts w:ascii="Arial" w:hAnsi="Arial" w:cs="Arial"/>
          <w:sz w:val="24"/>
          <w:szCs w:val="24"/>
          <w:lang w:val="fr-FR"/>
        </w:rPr>
        <w:tab/>
        <w:t>Au fost înregistrate 1323 dispoziţii emise de Primarul Municipiului Medgidia.</w:t>
      </w:r>
    </w:p>
    <w:p w:rsidR="00653D6E" w:rsidRPr="005B5674" w:rsidRDefault="00653D6E" w:rsidP="005B5674">
      <w:pPr>
        <w:tabs>
          <w:tab w:val="left" w:pos="0"/>
        </w:tabs>
        <w:spacing w:after="0" w:line="240" w:lineRule="auto"/>
        <w:jc w:val="both"/>
        <w:rPr>
          <w:rFonts w:ascii="Arial" w:hAnsi="Arial" w:cs="Arial"/>
          <w:sz w:val="24"/>
          <w:szCs w:val="24"/>
          <w:lang w:val="fr-FR"/>
        </w:rPr>
      </w:pPr>
      <w:r w:rsidRPr="005B5674">
        <w:rPr>
          <w:rFonts w:ascii="Arial" w:hAnsi="Arial" w:cs="Arial"/>
          <w:sz w:val="24"/>
          <w:szCs w:val="24"/>
          <w:lang w:val="fr-FR"/>
        </w:rPr>
        <w:tab/>
        <w:t>Au fost întocmite şi aprobate procesele verbale ale şedinţelor Consiliului Local.</w:t>
      </w:r>
    </w:p>
    <w:p w:rsidR="00653D6E" w:rsidRPr="005B5674" w:rsidRDefault="00653D6E" w:rsidP="005B5674">
      <w:pPr>
        <w:spacing w:after="0" w:line="240" w:lineRule="auto"/>
        <w:ind w:firstLine="720"/>
        <w:jc w:val="both"/>
        <w:rPr>
          <w:rFonts w:ascii="Arial" w:hAnsi="Arial" w:cs="Arial"/>
          <w:sz w:val="24"/>
          <w:szCs w:val="24"/>
          <w:lang w:val="fr-FR"/>
        </w:rPr>
      </w:pPr>
      <w:r w:rsidRPr="005B5674">
        <w:rPr>
          <w:rFonts w:ascii="Arial" w:hAnsi="Arial" w:cs="Arial"/>
          <w:sz w:val="24"/>
          <w:szCs w:val="24"/>
          <w:lang w:val="fr-FR"/>
        </w:rPr>
        <w:t xml:space="preserve">Au fost efectuate operaţiuni în Registrul electoral în ceea ce priveşte </w:t>
      </w:r>
      <w:r w:rsidRPr="005B5674">
        <w:rPr>
          <w:rFonts w:ascii="Arial" w:hAnsi="Arial" w:cs="Arial"/>
          <w:sz w:val="24"/>
          <w:szCs w:val="24"/>
          <w:lang w:val="it-IT"/>
        </w:rPr>
        <w:t>persoanele puse sub interdicţie pe cale judecătorească, a persoanele cărora le-a fost interzis dreptul de a alege pe cale judecătorească</w:t>
      </w:r>
      <w:r w:rsidRPr="005B5674">
        <w:rPr>
          <w:rFonts w:ascii="Arial" w:hAnsi="Arial" w:cs="Arial"/>
          <w:sz w:val="24"/>
          <w:szCs w:val="24"/>
          <w:lang w:val="fr-FR"/>
        </w:rPr>
        <w:t>, persoanele decedate pe raza administrativ teritorială a municipiului Medgidia. De asemenea, au fost întocmite lucrările premergătoare desfăşurării alegerilor locale din luna iunie, cât şi a alegerilor pentru Camera Deputaţilor şi Senatul României, organizate în luna decembrie 2016.</w:t>
      </w:r>
    </w:p>
    <w:p w:rsidR="00653D6E" w:rsidRPr="005B5674" w:rsidRDefault="00653D6E" w:rsidP="005B5674">
      <w:pPr>
        <w:spacing w:after="0" w:line="240" w:lineRule="auto"/>
        <w:ind w:left="720" w:firstLine="720"/>
        <w:jc w:val="both"/>
        <w:rPr>
          <w:rFonts w:ascii="Arial" w:hAnsi="Arial" w:cs="Arial"/>
          <w:b/>
          <w:sz w:val="24"/>
          <w:szCs w:val="24"/>
          <w:lang w:val="it-IT"/>
        </w:rPr>
      </w:pPr>
    </w:p>
    <w:p w:rsidR="00653D6E" w:rsidRPr="005B5674" w:rsidRDefault="00653D6E" w:rsidP="005B5674">
      <w:pPr>
        <w:spacing w:after="0" w:line="240" w:lineRule="auto"/>
        <w:ind w:left="720" w:firstLine="720"/>
        <w:jc w:val="both"/>
        <w:rPr>
          <w:rFonts w:ascii="Arial" w:hAnsi="Arial" w:cs="Arial"/>
          <w:b/>
          <w:sz w:val="24"/>
          <w:szCs w:val="24"/>
          <w:lang w:val="it-IT"/>
        </w:rPr>
      </w:pPr>
      <w:r w:rsidRPr="005B5674">
        <w:rPr>
          <w:rFonts w:ascii="Arial" w:hAnsi="Arial" w:cs="Arial"/>
          <w:b/>
          <w:sz w:val="24"/>
          <w:szCs w:val="24"/>
          <w:lang w:val="it-IT"/>
        </w:rPr>
        <w:t xml:space="preserve">                    Compartiment Autoritate Tutelară</w:t>
      </w:r>
    </w:p>
    <w:p w:rsidR="00653D6E" w:rsidRPr="005B5674" w:rsidRDefault="00653D6E" w:rsidP="005B5674">
      <w:pPr>
        <w:spacing w:after="0" w:line="240" w:lineRule="auto"/>
        <w:jc w:val="both"/>
        <w:rPr>
          <w:rFonts w:ascii="Arial" w:hAnsi="Arial" w:cs="Arial"/>
          <w:sz w:val="24"/>
          <w:szCs w:val="24"/>
          <w:lang w:val="it-IT"/>
        </w:rPr>
      </w:pPr>
      <w:r w:rsidRPr="005B5674">
        <w:rPr>
          <w:rFonts w:ascii="Arial" w:hAnsi="Arial" w:cs="Arial"/>
          <w:sz w:val="24"/>
          <w:szCs w:val="24"/>
          <w:lang w:val="it-IT"/>
        </w:rPr>
        <w:tab/>
      </w:r>
    </w:p>
    <w:p w:rsidR="00653D6E" w:rsidRPr="005B5674" w:rsidRDefault="00653D6E" w:rsidP="005B5674">
      <w:pPr>
        <w:spacing w:after="0" w:line="240" w:lineRule="auto"/>
        <w:ind w:firstLine="708"/>
        <w:jc w:val="both"/>
        <w:rPr>
          <w:rFonts w:ascii="Arial" w:hAnsi="Arial" w:cs="Arial"/>
          <w:sz w:val="24"/>
          <w:szCs w:val="24"/>
          <w:lang w:val="it-IT"/>
        </w:rPr>
      </w:pPr>
      <w:r w:rsidRPr="005B5674">
        <w:rPr>
          <w:rFonts w:ascii="Arial" w:hAnsi="Arial" w:cs="Arial"/>
          <w:sz w:val="24"/>
          <w:szCs w:val="24"/>
          <w:lang w:val="it-IT"/>
        </w:rPr>
        <w:t>Obiectul de activitate al compartimentului autoritate tutelară constă în principal în efectuarea de anchete sociale privind minorii aflaţi în dificultate, persoanele puse sub interdicţie pe cale judecătorească şi pentru care a fost instituită tutela, cât şi la rezolvarea solicitărilor instanţelor de judecată, Poliţiei, Birourilor Notarilor Publici, unităţilor de ocrotire pentru minori.</w:t>
      </w:r>
    </w:p>
    <w:p w:rsidR="00653D6E" w:rsidRPr="005B5674" w:rsidRDefault="00653D6E" w:rsidP="005B5674">
      <w:pPr>
        <w:spacing w:after="0" w:line="240" w:lineRule="auto"/>
        <w:jc w:val="both"/>
        <w:rPr>
          <w:rFonts w:ascii="Arial" w:hAnsi="Arial" w:cs="Arial"/>
          <w:sz w:val="24"/>
          <w:szCs w:val="24"/>
          <w:lang w:val="it-IT"/>
        </w:rPr>
      </w:pPr>
      <w:r w:rsidRPr="005B5674">
        <w:rPr>
          <w:rFonts w:ascii="Arial" w:hAnsi="Arial" w:cs="Arial"/>
          <w:sz w:val="24"/>
          <w:szCs w:val="24"/>
          <w:lang w:val="it-IT"/>
        </w:rPr>
        <w:tab/>
        <w:t>Acest compartiment se confruntă cu un număr mare de solicitări pentru efectuarea anchetelor sociale în cazul acţiunilor de divorţ deschise atât la instantele de judecată sau la birourile notarilor publici pentru stabilirea domiciliului minorului, precum şi exercitarea autorităţii părinteşti faţă de minori în urma desfacerii căsătoriei, majorarea contribuţiei de întreţinere şi reglementarea programului de vizitare a minorului, precum şi pentru punerea în aplicare a prevederilor H.G. nr.1291/2012.</w:t>
      </w:r>
    </w:p>
    <w:p w:rsidR="00653D6E" w:rsidRPr="005B5674" w:rsidRDefault="00653D6E" w:rsidP="005B5674">
      <w:pPr>
        <w:spacing w:after="0" w:line="240" w:lineRule="auto"/>
        <w:jc w:val="both"/>
        <w:rPr>
          <w:rFonts w:ascii="Arial" w:hAnsi="Arial" w:cs="Arial"/>
          <w:sz w:val="24"/>
          <w:szCs w:val="24"/>
          <w:lang w:val="it-IT"/>
        </w:rPr>
      </w:pPr>
      <w:r w:rsidRPr="005B5674">
        <w:rPr>
          <w:rFonts w:ascii="Arial" w:hAnsi="Arial" w:cs="Arial"/>
          <w:sz w:val="24"/>
          <w:szCs w:val="24"/>
          <w:lang w:val="it-IT"/>
        </w:rPr>
        <w:tab/>
        <w:t>Autoritatea tutelară a fost solicitată la audierea minorilor care au săvârşit diferite infracţiuni, iar la solicitarea Poliţiei au fost efectuate anchete sociale la domiciliul minorilor care au săvârşit infracţiuni.</w:t>
      </w:r>
    </w:p>
    <w:p w:rsidR="00653D6E" w:rsidRPr="005B5674" w:rsidRDefault="00653D6E" w:rsidP="005B5674">
      <w:pPr>
        <w:spacing w:after="0" w:line="240" w:lineRule="auto"/>
        <w:jc w:val="both"/>
        <w:rPr>
          <w:rFonts w:ascii="Arial" w:hAnsi="Arial" w:cs="Arial"/>
          <w:sz w:val="24"/>
          <w:szCs w:val="24"/>
          <w:lang w:val="it-IT"/>
        </w:rPr>
      </w:pPr>
      <w:r w:rsidRPr="005B5674">
        <w:rPr>
          <w:rFonts w:ascii="Arial" w:hAnsi="Arial" w:cs="Arial"/>
          <w:sz w:val="24"/>
          <w:szCs w:val="24"/>
          <w:lang w:val="it-IT"/>
        </w:rPr>
        <w:lastRenderedPageBreak/>
        <w:tab/>
        <w:t>Au mai fost efectuate anchete sociale, la solicitare, în cazul instituirii curatelei de către instantele judecătoresti, precum şi pentru numirea curatorului special, în condiţiile art.229, alin.3</w:t>
      </w:r>
      <w:r w:rsidRPr="005B5674">
        <w:rPr>
          <w:rFonts w:ascii="Arial" w:hAnsi="Arial" w:cs="Arial"/>
          <w:sz w:val="24"/>
          <w:szCs w:val="24"/>
          <w:vertAlign w:val="superscript"/>
          <w:lang w:val="it-IT"/>
        </w:rPr>
        <w:t xml:space="preserve">2 </w:t>
      </w:r>
      <w:r w:rsidRPr="005B5674">
        <w:rPr>
          <w:rFonts w:ascii="Arial" w:hAnsi="Arial" w:cs="Arial"/>
          <w:sz w:val="24"/>
          <w:szCs w:val="24"/>
          <w:lang w:val="it-IT"/>
        </w:rPr>
        <w:t xml:space="preserve"> Cod civil.</w:t>
      </w:r>
    </w:p>
    <w:p w:rsidR="00653D6E" w:rsidRPr="005B5674" w:rsidRDefault="00653D6E" w:rsidP="005B5674">
      <w:pPr>
        <w:spacing w:after="0" w:line="240" w:lineRule="auto"/>
        <w:ind w:firstLine="720"/>
        <w:jc w:val="both"/>
        <w:rPr>
          <w:rFonts w:ascii="Arial" w:hAnsi="Arial" w:cs="Arial"/>
          <w:sz w:val="24"/>
          <w:szCs w:val="24"/>
          <w:lang w:val="it-IT"/>
        </w:rPr>
      </w:pPr>
      <w:r w:rsidRPr="005B5674">
        <w:rPr>
          <w:rFonts w:ascii="Arial" w:hAnsi="Arial" w:cs="Arial"/>
          <w:sz w:val="24"/>
          <w:szCs w:val="24"/>
          <w:lang w:val="it-IT"/>
        </w:rPr>
        <w:t>Pentru a fi îndeplinite toate aceste activităţi a fost necesară deplasarea repetată în teren la domiciliul persoanelor solicitante, cât şi efectuarea verificări solicitate de diferite instituţii pentru rezolvarea fiecărui caz în parte.</w:t>
      </w:r>
    </w:p>
    <w:p w:rsidR="00653D6E" w:rsidRPr="005B5674" w:rsidRDefault="00653D6E" w:rsidP="005B5674">
      <w:pPr>
        <w:spacing w:after="0" w:line="240" w:lineRule="auto"/>
        <w:ind w:firstLine="720"/>
        <w:jc w:val="both"/>
        <w:rPr>
          <w:rFonts w:ascii="Arial" w:hAnsi="Arial" w:cs="Arial"/>
          <w:sz w:val="24"/>
          <w:szCs w:val="24"/>
          <w:lang w:val="it-IT"/>
        </w:rPr>
      </w:pPr>
      <w:r w:rsidRPr="005B5674">
        <w:rPr>
          <w:rFonts w:ascii="Arial" w:hAnsi="Arial" w:cs="Arial"/>
          <w:sz w:val="24"/>
          <w:szCs w:val="24"/>
          <w:lang w:val="it-IT"/>
        </w:rPr>
        <w:t>Totodată, în cadrul compartimentului se desfăşoară activităţi concretizate în înregistrarea şi redactarea lucrărilor, îndosarierea lor, iar la sfârşitul anului arhivarea acestora.</w:t>
      </w:r>
    </w:p>
    <w:p w:rsidR="00653D6E" w:rsidRPr="005B5674" w:rsidRDefault="00653D6E" w:rsidP="005B5674">
      <w:pPr>
        <w:spacing w:after="0" w:line="240" w:lineRule="auto"/>
        <w:ind w:firstLine="720"/>
        <w:jc w:val="both"/>
        <w:rPr>
          <w:rFonts w:ascii="Arial" w:hAnsi="Arial" w:cs="Arial"/>
          <w:sz w:val="24"/>
          <w:szCs w:val="24"/>
          <w:lang w:val="it-IT"/>
        </w:rPr>
      </w:pPr>
      <w:r w:rsidRPr="005B5674">
        <w:rPr>
          <w:rFonts w:ascii="Arial" w:hAnsi="Arial" w:cs="Arial"/>
          <w:sz w:val="24"/>
          <w:szCs w:val="24"/>
          <w:lang w:val="it-IT"/>
        </w:rPr>
        <w:t>Sinteza activităţii  pe anul 2016</w:t>
      </w:r>
    </w:p>
    <w:p w:rsidR="00653D6E" w:rsidRPr="005B5674" w:rsidRDefault="00653D6E" w:rsidP="005B5674">
      <w:pPr>
        <w:spacing w:after="0" w:line="240" w:lineRule="auto"/>
        <w:ind w:firstLine="720"/>
        <w:jc w:val="both"/>
        <w:rPr>
          <w:rFonts w:ascii="Arial" w:hAnsi="Arial" w:cs="Arial"/>
          <w:sz w:val="24"/>
          <w:szCs w:val="24"/>
          <w:lang w:val="fr-FR"/>
        </w:rPr>
      </w:pPr>
      <w:r w:rsidRPr="005B5674">
        <w:rPr>
          <w:rFonts w:ascii="Arial" w:hAnsi="Arial" w:cs="Arial"/>
          <w:sz w:val="24"/>
          <w:szCs w:val="24"/>
          <w:lang w:val="fr-FR"/>
        </w:rPr>
        <w:t>- s-au efectuat 302  anchete sociale la solicitarea instan</w:t>
      </w:r>
      <w:r w:rsidRPr="005B5674">
        <w:rPr>
          <w:rFonts w:ascii="Arial" w:hAnsi="Arial" w:cs="Arial"/>
          <w:sz w:val="24"/>
          <w:szCs w:val="24"/>
        </w:rPr>
        <w:sym w:font="Times New Roman" w:char="0163"/>
      </w:r>
      <w:r w:rsidRPr="005B5674">
        <w:rPr>
          <w:rFonts w:ascii="Arial" w:hAnsi="Arial" w:cs="Arial"/>
          <w:sz w:val="24"/>
          <w:szCs w:val="24"/>
          <w:lang w:val="fr-FR"/>
        </w:rPr>
        <w:t>elor de judecat</w:t>
      </w:r>
      <w:r w:rsidRPr="005B5674">
        <w:rPr>
          <w:rFonts w:ascii="Arial" w:hAnsi="Arial" w:cs="Arial"/>
          <w:sz w:val="24"/>
          <w:szCs w:val="24"/>
        </w:rPr>
        <w:sym w:font="Times New Roman" w:char="0103"/>
      </w:r>
      <w:r w:rsidRPr="005B5674">
        <w:rPr>
          <w:rFonts w:ascii="Arial" w:hAnsi="Arial" w:cs="Arial"/>
          <w:sz w:val="24"/>
          <w:szCs w:val="24"/>
        </w:rPr>
        <w:t xml:space="preserve"> şi birourilor notariale</w:t>
      </w:r>
      <w:r w:rsidRPr="005B5674">
        <w:rPr>
          <w:rFonts w:ascii="Arial" w:hAnsi="Arial" w:cs="Arial"/>
          <w:sz w:val="24"/>
          <w:szCs w:val="24"/>
          <w:lang w:val="fr-FR"/>
        </w:rPr>
        <w:t xml:space="preserve"> </w:t>
      </w:r>
      <w:r w:rsidRPr="005B5674">
        <w:rPr>
          <w:rFonts w:ascii="Arial" w:hAnsi="Arial" w:cs="Arial"/>
          <w:sz w:val="24"/>
          <w:szCs w:val="24"/>
        </w:rPr>
        <w:t>î</w:t>
      </w:r>
      <w:r w:rsidRPr="005B5674">
        <w:rPr>
          <w:rFonts w:ascii="Arial" w:hAnsi="Arial" w:cs="Arial"/>
          <w:sz w:val="24"/>
          <w:szCs w:val="24"/>
          <w:lang w:val="fr-FR"/>
        </w:rPr>
        <w:t xml:space="preserve">n vederea stabilirii domiciliului minorilor şi </w:t>
      </w:r>
      <w:r w:rsidRPr="005B5674">
        <w:rPr>
          <w:rFonts w:ascii="Arial" w:hAnsi="Arial" w:cs="Arial"/>
          <w:sz w:val="24"/>
          <w:szCs w:val="24"/>
        </w:rPr>
        <w:t>exercitării autorităţii părinteşti faţă de aceştia</w:t>
      </w:r>
      <w:r w:rsidRPr="005B5674">
        <w:rPr>
          <w:rFonts w:ascii="Arial" w:hAnsi="Arial" w:cs="Arial"/>
          <w:sz w:val="24"/>
          <w:szCs w:val="24"/>
          <w:lang w:val="fr-FR"/>
        </w:rPr>
        <w:t xml:space="preserve"> </w:t>
      </w:r>
      <w:r w:rsidRPr="005B5674">
        <w:rPr>
          <w:rFonts w:ascii="Arial" w:hAnsi="Arial" w:cs="Arial"/>
          <w:sz w:val="24"/>
          <w:szCs w:val="24"/>
        </w:rPr>
        <w:t>î</w:t>
      </w:r>
      <w:r w:rsidRPr="005B5674">
        <w:rPr>
          <w:rFonts w:ascii="Arial" w:hAnsi="Arial" w:cs="Arial"/>
          <w:sz w:val="24"/>
          <w:szCs w:val="24"/>
          <w:lang w:val="fr-FR"/>
        </w:rPr>
        <w:t>n urma desfacerii căsătoriei;</w:t>
      </w:r>
    </w:p>
    <w:p w:rsidR="00653D6E" w:rsidRPr="005B5674" w:rsidRDefault="00653D6E" w:rsidP="005B5674">
      <w:pPr>
        <w:spacing w:after="0" w:line="240" w:lineRule="auto"/>
        <w:ind w:firstLine="720"/>
        <w:jc w:val="both"/>
        <w:rPr>
          <w:rFonts w:ascii="Arial" w:hAnsi="Arial" w:cs="Arial"/>
          <w:sz w:val="24"/>
          <w:szCs w:val="24"/>
          <w:lang w:val="fr-FR"/>
        </w:rPr>
      </w:pPr>
      <w:r w:rsidRPr="005B5674">
        <w:rPr>
          <w:rFonts w:ascii="Arial" w:hAnsi="Arial" w:cs="Arial"/>
          <w:sz w:val="24"/>
          <w:szCs w:val="24"/>
          <w:lang w:val="fr-FR"/>
        </w:rPr>
        <w:t>- s-au efectuat o anchetă socială la solicitarea organelor de cercetare penal</w:t>
      </w:r>
      <w:r w:rsidRPr="005B5674">
        <w:rPr>
          <w:rFonts w:ascii="Arial" w:hAnsi="Arial" w:cs="Arial"/>
          <w:sz w:val="24"/>
          <w:szCs w:val="24"/>
        </w:rPr>
        <w:sym w:font="Times New Roman" w:char="0103"/>
      </w:r>
      <w:r w:rsidRPr="005B5674">
        <w:rPr>
          <w:rFonts w:ascii="Arial" w:hAnsi="Arial" w:cs="Arial"/>
          <w:sz w:val="24"/>
          <w:szCs w:val="24"/>
        </w:rPr>
        <w:t xml:space="preserve"> pentru minori infractori</w:t>
      </w:r>
      <w:r w:rsidRPr="005B5674">
        <w:rPr>
          <w:rFonts w:ascii="Arial" w:hAnsi="Arial" w:cs="Arial"/>
          <w:sz w:val="24"/>
          <w:szCs w:val="24"/>
          <w:lang w:val="fr-FR"/>
        </w:rPr>
        <w:t>;</w:t>
      </w:r>
    </w:p>
    <w:p w:rsidR="00653D6E" w:rsidRPr="005B5674" w:rsidRDefault="00653D6E" w:rsidP="005B5674">
      <w:pPr>
        <w:spacing w:after="0" w:line="240" w:lineRule="auto"/>
        <w:ind w:firstLine="720"/>
        <w:jc w:val="both"/>
        <w:rPr>
          <w:rFonts w:ascii="Arial" w:hAnsi="Arial" w:cs="Arial"/>
          <w:sz w:val="24"/>
          <w:szCs w:val="24"/>
          <w:lang w:val="fr-FR"/>
        </w:rPr>
      </w:pPr>
      <w:r w:rsidRPr="005B5674">
        <w:rPr>
          <w:rFonts w:ascii="Arial" w:hAnsi="Arial" w:cs="Arial"/>
          <w:sz w:val="24"/>
          <w:szCs w:val="24"/>
          <w:lang w:val="fr-FR"/>
        </w:rPr>
        <w:t>- s-au trimis 50 răspunsuri la cererile cetăţenilor privind repartizarea unei locuinţe A.N.L;</w:t>
      </w:r>
    </w:p>
    <w:p w:rsidR="00653D6E" w:rsidRPr="005B5674" w:rsidRDefault="00653D6E" w:rsidP="005B5674">
      <w:pPr>
        <w:spacing w:after="0" w:line="240" w:lineRule="auto"/>
        <w:ind w:firstLine="720"/>
        <w:jc w:val="both"/>
        <w:rPr>
          <w:rFonts w:ascii="Arial" w:hAnsi="Arial" w:cs="Arial"/>
          <w:sz w:val="24"/>
          <w:szCs w:val="24"/>
          <w:lang w:val="fr-FR"/>
        </w:rPr>
      </w:pPr>
      <w:r w:rsidRPr="005B5674">
        <w:rPr>
          <w:rFonts w:ascii="Arial" w:hAnsi="Arial" w:cs="Arial"/>
          <w:sz w:val="24"/>
          <w:szCs w:val="24"/>
          <w:lang w:val="fr-FR"/>
        </w:rPr>
        <w:t>- s-au trimis 19 r</w:t>
      </w:r>
      <w:r w:rsidRPr="005B5674">
        <w:rPr>
          <w:rFonts w:ascii="Arial" w:hAnsi="Arial" w:cs="Arial"/>
          <w:sz w:val="24"/>
          <w:szCs w:val="24"/>
        </w:rPr>
        <w:sym w:font="Times New Roman" w:char="0103"/>
      </w:r>
      <w:r w:rsidRPr="005B5674">
        <w:rPr>
          <w:rFonts w:ascii="Arial" w:hAnsi="Arial" w:cs="Arial"/>
          <w:sz w:val="24"/>
          <w:szCs w:val="24"/>
          <w:lang w:val="fr-FR"/>
        </w:rPr>
        <w:t>spunsuri la adrese primite de la diferite institu</w:t>
      </w:r>
      <w:r w:rsidRPr="005B5674">
        <w:rPr>
          <w:rFonts w:ascii="Arial" w:hAnsi="Arial" w:cs="Arial"/>
          <w:sz w:val="24"/>
          <w:szCs w:val="24"/>
        </w:rPr>
        <w:t xml:space="preserve">ţii şi/sau </w:t>
      </w:r>
      <w:r w:rsidRPr="005B5674">
        <w:rPr>
          <w:rFonts w:ascii="Arial" w:hAnsi="Arial" w:cs="Arial"/>
          <w:sz w:val="24"/>
          <w:szCs w:val="24"/>
          <w:lang w:val="fr-FR"/>
        </w:rPr>
        <w:t>scrisori adresate de cet</w:t>
      </w:r>
      <w:r w:rsidRPr="005B5674">
        <w:rPr>
          <w:rFonts w:ascii="Arial" w:hAnsi="Arial" w:cs="Arial"/>
          <w:sz w:val="24"/>
          <w:szCs w:val="24"/>
        </w:rPr>
        <w:t>ăţ</w:t>
      </w:r>
      <w:r w:rsidRPr="005B5674">
        <w:rPr>
          <w:rFonts w:ascii="Arial" w:hAnsi="Arial" w:cs="Arial"/>
          <w:sz w:val="24"/>
          <w:szCs w:val="24"/>
          <w:lang w:val="fr-FR"/>
        </w:rPr>
        <w:t>eni;</w:t>
      </w:r>
    </w:p>
    <w:p w:rsidR="00653D6E" w:rsidRPr="005B5674" w:rsidRDefault="00653D6E" w:rsidP="005B5674">
      <w:pPr>
        <w:spacing w:after="0" w:line="240" w:lineRule="auto"/>
        <w:ind w:firstLine="720"/>
        <w:jc w:val="both"/>
        <w:rPr>
          <w:rFonts w:ascii="Arial" w:hAnsi="Arial" w:cs="Arial"/>
          <w:sz w:val="24"/>
          <w:szCs w:val="24"/>
          <w:lang w:val="fr-FR"/>
        </w:rPr>
      </w:pPr>
      <w:r w:rsidRPr="005B5674">
        <w:rPr>
          <w:rFonts w:ascii="Arial" w:hAnsi="Arial" w:cs="Arial"/>
          <w:sz w:val="24"/>
          <w:szCs w:val="24"/>
          <w:lang w:val="fr-FR"/>
        </w:rPr>
        <w:t>- au fost asistaţi 11 minori la solicitarea Poliţiei municipiului Medgidia, audiaţi în diferite dosare penale ;</w:t>
      </w:r>
    </w:p>
    <w:p w:rsidR="00653D6E" w:rsidRPr="005B5674" w:rsidRDefault="00653D6E" w:rsidP="005B5674">
      <w:pPr>
        <w:spacing w:after="0" w:line="240" w:lineRule="auto"/>
        <w:ind w:firstLine="720"/>
        <w:jc w:val="both"/>
        <w:rPr>
          <w:rFonts w:ascii="Arial" w:hAnsi="Arial" w:cs="Arial"/>
          <w:sz w:val="24"/>
          <w:szCs w:val="24"/>
          <w:lang w:val="fr-FR"/>
        </w:rPr>
      </w:pPr>
      <w:r w:rsidRPr="005B5674">
        <w:rPr>
          <w:rFonts w:ascii="Arial" w:hAnsi="Arial" w:cs="Arial"/>
          <w:sz w:val="24"/>
          <w:szCs w:val="24"/>
          <w:lang w:val="fr-FR"/>
        </w:rPr>
        <w:t>- s-au efectuat 15 anchete sociale conform H.G. nr.1291/2012 privind acordarea indemnizaţiei lunare pentru creşterea copilului;</w:t>
      </w:r>
    </w:p>
    <w:p w:rsidR="00653D6E" w:rsidRPr="005B5674" w:rsidRDefault="00653D6E" w:rsidP="005B5674">
      <w:pPr>
        <w:spacing w:after="0" w:line="240" w:lineRule="auto"/>
        <w:ind w:firstLine="720"/>
        <w:jc w:val="both"/>
        <w:rPr>
          <w:rFonts w:ascii="Arial" w:hAnsi="Arial" w:cs="Arial"/>
          <w:sz w:val="24"/>
          <w:szCs w:val="24"/>
          <w:lang w:val="fr-FR"/>
        </w:rPr>
      </w:pPr>
      <w:r w:rsidRPr="005B5674">
        <w:rPr>
          <w:rFonts w:ascii="Arial" w:hAnsi="Arial" w:cs="Arial"/>
          <w:sz w:val="24"/>
          <w:szCs w:val="24"/>
          <w:lang w:val="fr-FR"/>
        </w:rPr>
        <w:t>- s-au efectuat 8 anchete sociale în vederea emiterii dispoziţiei privind numirea curatorului special;</w:t>
      </w:r>
    </w:p>
    <w:p w:rsidR="00653D6E" w:rsidRPr="005B5674" w:rsidRDefault="00653D6E" w:rsidP="005B5674">
      <w:pPr>
        <w:spacing w:after="0" w:line="240" w:lineRule="auto"/>
        <w:ind w:firstLine="720"/>
        <w:jc w:val="both"/>
        <w:rPr>
          <w:rFonts w:ascii="Arial" w:hAnsi="Arial" w:cs="Arial"/>
          <w:sz w:val="24"/>
          <w:szCs w:val="24"/>
          <w:lang w:val="fr-FR"/>
        </w:rPr>
      </w:pPr>
      <w:r w:rsidRPr="005B5674">
        <w:rPr>
          <w:rFonts w:ascii="Arial" w:hAnsi="Arial" w:cs="Arial"/>
          <w:sz w:val="24"/>
          <w:szCs w:val="24"/>
          <w:lang w:val="fr-FR"/>
        </w:rPr>
        <w:t xml:space="preserve">- s-au </w:t>
      </w:r>
      <w:r w:rsidRPr="005B5674">
        <w:rPr>
          <w:rFonts w:ascii="Arial" w:hAnsi="Arial" w:cs="Arial"/>
          <w:sz w:val="24"/>
          <w:szCs w:val="24"/>
        </w:rPr>
        <w:t>î</w:t>
      </w:r>
      <w:r w:rsidRPr="005B5674">
        <w:rPr>
          <w:rFonts w:ascii="Arial" w:hAnsi="Arial" w:cs="Arial"/>
          <w:sz w:val="24"/>
          <w:szCs w:val="24"/>
          <w:lang w:val="fr-FR"/>
        </w:rPr>
        <w:t>nregistrat 227 cereri pentru acordarea ajutorului ajutorului de încălzire pentru energie termică, conform O.U.G. nr.70/2011 (</w:t>
      </w:r>
      <w:r w:rsidRPr="005B5674">
        <w:rPr>
          <w:rFonts w:ascii="Arial" w:hAnsi="Arial" w:cs="Arial"/>
          <w:iCs/>
          <w:sz w:val="24"/>
          <w:szCs w:val="24"/>
        </w:rPr>
        <w:t>privind măsurile de protecţie socială în perioada sezonului rece)</w:t>
      </w:r>
      <w:r w:rsidRPr="005B5674">
        <w:rPr>
          <w:rFonts w:ascii="Arial" w:hAnsi="Arial" w:cs="Arial"/>
          <w:sz w:val="24"/>
          <w:szCs w:val="24"/>
          <w:lang w:val="fr-FR"/>
        </w:rPr>
        <w:t>, s-au emis dispoziţii şi întocmit situaţiile centralizatoare şi rapoartele statistice;</w:t>
      </w:r>
    </w:p>
    <w:p w:rsidR="00653D6E" w:rsidRPr="005B5674" w:rsidRDefault="00653D6E" w:rsidP="005B5674">
      <w:pPr>
        <w:spacing w:after="0" w:line="240" w:lineRule="auto"/>
        <w:ind w:firstLine="720"/>
        <w:jc w:val="both"/>
        <w:rPr>
          <w:rFonts w:ascii="Arial" w:hAnsi="Arial" w:cs="Arial"/>
          <w:sz w:val="24"/>
          <w:szCs w:val="24"/>
          <w:lang w:val="fr-FR"/>
        </w:rPr>
      </w:pPr>
      <w:r w:rsidRPr="005B5674">
        <w:rPr>
          <w:rFonts w:ascii="Arial" w:hAnsi="Arial" w:cs="Arial"/>
          <w:sz w:val="24"/>
          <w:szCs w:val="24"/>
          <w:lang w:val="fr-FR"/>
        </w:rPr>
        <w:t xml:space="preserve">- s-au </w:t>
      </w:r>
      <w:r w:rsidRPr="005B5674">
        <w:rPr>
          <w:rFonts w:ascii="Arial" w:hAnsi="Arial" w:cs="Arial"/>
          <w:sz w:val="24"/>
          <w:szCs w:val="24"/>
        </w:rPr>
        <w:t>î</w:t>
      </w:r>
      <w:r w:rsidRPr="005B5674">
        <w:rPr>
          <w:rFonts w:ascii="Arial" w:hAnsi="Arial" w:cs="Arial"/>
          <w:sz w:val="24"/>
          <w:szCs w:val="24"/>
          <w:lang w:val="fr-FR"/>
        </w:rPr>
        <w:t>nregistrat 306 cereri pentru acordarea ajutorului de încălzire pentru gaze naturale, conform O.U.G. nr.70/2011 (</w:t>
      </w:r>
      <w:r w:rsidRPr="005B5674">
        <w:rPr>
          <w:rFonts w:ascii="Arial" w:hAnsi="Arial" w:cs="Arial"/>
          <w:iCs/>
          <w:sz w:val="24"/>
          <w:szCs w:val="24"/>
        </w:rPr>
        <w:t>privind măsurile de protecţie socială în perioada sezonului rece)</w:t>
      </w:r>
      <w:r w:rsidRPr="005B5674">
        <w:rPr>
          <w:rFonts w:ascii="Arial" w:hAnsi="Arial" w:cs="Arial"/>
          <w:sz w:val="24"/>
          <w:szCs w:val="24"/>
          <w:lang w:val="fr-FR"/>
        </w:rPr>
        <w:t>, s-au emis dispoziţii şi întocmit situaţiile centralizatoare şi rapoartele statistice;</w:t>
      </w:r>
    </w:p>
    <w:p w:rsidR="00653D6E" w:rsidRPr="005B5674" w:rsidRDefault="00653D6E" w:rsidP="005B5674">
      <w:pPr>
        <w:spacing w:after="0" w:line="240" w:lineRule="auto"/>
        <w:ind w:firstLine="720"/>
        <w:jc w:val="both"/>
        <w:rPr>
          <w:rFonts w:ascii="Arial" w:hAnsi="Arial" w:cs="Arial"/>
          <w:sz w:val="24"/>
          <w:szCs w:val="24"/>
          <w:lang w:val="fr-FR"/>
        </w:rPr>
      </w:pPr>
      <w:r w:rsidRPr="005B5674">
        <w:rPr>
          <w:rFonts w:ascii="Arial" w:hAnsi="Arial" w:cs="Arial"/>
          <w:sz w:val="24"/>
          <w:szCs w:val="24"/>
          <w:lang w:val="fr-FR"/>
        </w:rPr>
        <w:t xml:space="preserve">- s-au </w:t>
      </w:r>
      <w:r w:rsidRPr="005B5674">
        <w:rPr>
          <w:rFonts w:ascii="Arial" w:hAnsi="Arial" w:cs="Arial"/>
          <w:sz w:val="24"/>
          <w:szCs w:val="24"/>
        </w:rPr>
        <w:sym w:font="Times New Roman" w:char="00EE"/>
      </w:r>
      <w:r w:rsidRPr="005B5674">
        <w:rPr>
          <w:rFonts w:ascii="Arial" w:hAnsi="Arial" w:cs="Arial"/>
          <w:sz w:val="24"/>
          <w:szCs w:val="24"/>
          <w:lang w:val="fr-FR"/>
        </w:rPr>
        <w:t>nregistrat 32 cereri pentru acordarea ajutorului de încălzire pentru energie electrică, conform O.U.G. nr.70/2011 (</w:t>
      </w:r>
      <w:r w:rsidRPr="005B5674">
        <w:rPr>
          <w:rFonts w:ascii="Arial" w:hAnsi="Arial" w:cs="Arial"/>
          <w:iCs/>
          <w:sz w:val="24"/>
          <w:szCs w:val="24"/>
        </w:rPr>
        <w:t>privind măsurile de protecţie socială în perioada sezonului rece)</w:t>
      </w:r>
      <w:r w:rsidRPr="005B5674">
        <w:rPr>
          <w:rFonts w:ascii="Arial" w:hAnsi="Arial" w:cs="Arial"/>
          <w:sz w:val="24"/>
          <w:szCs w:val="24"/>
          <w:lang w:val="fr-FR"/>
        </w:rPr>
        <w:t>, s-au emis dispoziţii şi întocmit situaţiile centralizatoare şi rapoartele statistice.</w:t>
      </w:r>
    </w:p>
    <w:p w:rsidR="00653D6E" w:rsidRPr="005B5674" w:rsidRDefault="00653D6E" w:rsidP="005B5674">
      <w:pPr>
        <w:spacing w:after="0" w:line="240" w:lineRule="auto"/>
        <w:ind w:left="1440"/>
        <w:jc w:val="both"/>
        <w:rPr>
          <w:rFonts w:ascii="Arial" w:hAnsi="Arial" w:cs="Arial"/>
          <w:b/>
          <w:sz w:val="24"/>
          <w:szCs w:val="24"/>
          <w:lang w:val="it-IT"/>
        </w:rPr>
      </w:pPr>
      <w:r w:rsidRPr="005B5674">
        <w:rPr>
          <w:rFonts w:ascii="Arial" w:hAnsi="Arial" w:cs="Arial"/>
          <w:b/>
          <w:sz w:val="24"/>
          <w:szCs w:val="24"/>
          <w:lang w:val="it-IT"/>
        </w:rPr>
        <w:t xml:space="preserve">                  Compartimentului Agricol, Cadastru</w:t>
      </w:r>
    </w:p>
    <w:p w:rsidR="00653D6E" w:rsidRPr="005B5674" w:rsidRDefault="00653D6E" w:rsidP="005B5674">
      <w:pPr>
        <w:spacing w:after="0" w:line="240" w:lineRule="auto"/>
        <w:jc w:val="both"/>
        <w:rPr>
          <w:rFonts w:ascii="Arial" w:hAnsi="Arial" w:cs="Arial"/>
          <w:sz w:val="24"/>
          <w:szCs w:val="24"/>
          <w:lang w:val="it-IT"/>
        </w:rPr>
      </w:pPr>
    </w:p>
    <w:p w:rsidR="00653D6E" w:rsidRPr="005B5674" w:rsidRDefault="00653D6E" w:rsidP="00CA4740">
      <w:pPr>
        <w:spacing w:after="0" w:line="240" w:lineRule="auto"/>
        <w:jc w:val="both"/>
        <w:rPr>
          <w:rFonts w:ascii="Arial" w:hAnsi="Arial" w:cs="Arial"/>
          <w:sz w:val="24"/>
          <w:szCs w:val="24"/>
          <w:lang w:val="it-IT"/>
        </w:rPr>
      </w:pPr>
      <w:r w:rsidRPr="005B5674">
        <w:rPr>
          <w:rFonts w:ascii="Arial" w:hAnsi="Arial" w:cs="Arial"/>
          <w:sz w:val="24"/>
          <w:szCs w:val="24"/>
          <w:lang w:val="it-IT"/>
        </w:rPr>
        <w:t>Obiectul de activitate al compartimentului agricol, cadastru constă în principal în :</w:t>
      </w:r>
      <w:r w:rsidRPr="005B5674">
        <w:rPr>
          <w:rFonts w:ascii="Arial" w:hAnsi="Arial" w:cs="Arial"/>
          <w:sz w:val="24"/>
          <w:szCs w:val="24"/>
          <w:lang w:val="it-IT"/>
        </w:rPr>
        <w:tab/>
      </w:r>
    </w:p>
    <w:p w:rsidR="00653D6E" w:rsidRPr="005B5674" w:rsidRDefault="00653D6E" w:rsidP="005B5674">
      <w:pPr>
        <w:spacing w:after="0" w:line="240" w:lineRule="auto"/>
        <w:ind w:firstLine="561"/>
        <w:jc w:val="both"/>
        <w:rPr>
          <w:rFonts w:ascii="Arial" w:hAnsi="Arial" w:cs="Arial"/>
          <w:sz w:val="24"/>
          <w:szCs w:val="24"/>
          <w:lang w:val="pt-BR"/>
        </w:rPr>
      </w:pPr>
      <w:r w:rsidRPr="005B5674">
        <w:rPr>
          <w:rFonts w:ascii="Arial" w:hAnsi="Arial" w:cs="Arial"/>
          <w:sz w:val="24"/>
          <w:szCs w:val="24"/>
          <w:lang w:val="pt-BR"/>
        </w:rPr>
        <w:t>- culegerea şi înscrierea de date în registrul agricol, ţinerea la zi a acestuia atât în format de hârtie, cât şi electronic, precum şi furnizarea de date statistice, la solicitare, în condiţiile legii;</w:t>
      </w:r>
    </w:p>
    <w:p w:rsidR="00653D6E" w:rsidRPr="005B5674" w:rsidRDefault="00653D6E" w:rsidP="005B5674">
      <w:pPr>
        <w:spacing w:after="0" w:line="240" w:lineRule="auto"/>
        <w:ind w:firstLine="561"/>
        <w:jc w:val="both"/>
        <w:rPr>
          <w:rFonts w:ascii="Arial" w:hAnsi="Arial" w:cs="Arial"/>
          <w:sz w:val="24"/>
          <w:szCs w:val="24"/>
          <w:lang w:val="pt-BR"/>
        </w:rPr>
      </w:pPr>
      <w:r w:rsidRPr="005B5674">
        <w:rPr>
          <w:rFonts w:ascii="Arial" w:hAnsi="Arial" w:cs="Arial"/>
          <w:sz w:val="24"/>
          <w:szCs w:val="24"/>
          <w:lang w:val="pt-BR"/>
        </w:rPr>
        <w:t>- eliberarea atestatelor de producător, a carnetelor de comercializare de produse agricole, eliberarea de adeverinţe cu privire la datele înscrise în registrul agricol;</w:t>
      </w:r>
    </w:p>
    <w:p w:rsidR="00653D6E" w:rsidRPr="005B5674" w:rsidRDefault="00653D6E" w:rsidP="005B5674">
      <w:pPr>
        <w:spacing w:after="0" w:line="240" w:lineRule="auto"/>
        <w:ind w:firstLine="561"/>
        <w:jc w:val="both"/>
        <w:rPr>
          <w:rFonts w:ascii="Arial" w:hAnsi="Arial" w:cs="Arial"/>
          <w:sz w:val="24"/>
          <w:szCs w:val="24"/>
          <w:lang w:val="pt-BR"/>
        </w:rPr>
      </w:pPr>
      <w:r w:rsidRPr="005B5674">
        <w:rPr>
          <w:rFonts w:ascii="Arial" w:hAnsi="Arial" w:cs="Arial"/>
          <w:sz w:val="24"/>
          <w:szCs w:val="24"/>
          <w:lang w:val="pt-BR"/>
        </w:rPr>
        <w:lastRenderedPageBreak/>
        <w:t>- înregistrarea contractelor de arendă încheiate între arendatori şi arendaşi pentru terenurile agricole aflate pe raza municipiului Medgidia;</w:t>
      </w:r>
    </w:p>
    <w:p w:rsidR="00653D6E" w:rsidRPr="005B5674" w:rsidRDefault="00653D6E" w:rsidP="005B5674">
      <w:pPr>
        <w:spacing w:after="0" w:line="240" w:lineRule="auto"/>
        <w:ind w:firstLine="561"/>
        <w:jc w:val="both"/>
        <w:rPr>
          <w:rFonts w:ascii="Arial" w:hAnsi="Arial" w:cs="Arial"/>
          <w:sz w:val="24"/>
          <w:szCs w:val="24"/>
          <w:lang w:val="pt-BR"/>
        </w:rPr>
      </w:pPr>
      <w:r w:rsidRPr="005B5674">
        <w:rPr>
          <w:rFonts w:ascii="Arial" w:hAnsi="Arial" w:cs="Arial"/>
          <w:sz w:val="24"/>
          <w:szCs w:val="24"/>
          <w:lang w:val="pt-BR"/>
        </w:rPr>
        <w:t>- înregistrarea şi eliberarea titlurilor de proprietate şi a ordinelor prefectului, emise în baza prevederilor legilor fondului funciar;</w:t>
      </w:r>
    </w:p>
    <w:p w:rsidR="00653D6E" w:rsidRPr="005B5674" w:rsidRDefault="00653D6E" w:rsidP="005B5674">
      <w:pPr>
        <w:spacing w:after="0" w:line="240" w:lineRule="auto"/>
        <w:ind w:firstLine="561"/>
        <w:jc w:val="both"/>
        <w:rPr>
          <w:rFonts w:ascii="Arial" w:hAnsi="Arial" w:cs="Arial"/>
          <w:sz w:val="24"/>
          <w:szCs w:val="24"/>
          <w:lang w:val="pt-BR"/>
        </w:rPr>
      </w:pPr>
      <w:r w:rsidRPr="005B5674">
        <w:rPr>
          <w:rFonts w:ascii="Arial" w:hAnsi="Arial" w:cs="Arial"/>
          <w:sz w:val="24"/>
          <w:szCs w:val="24"/>
          <w:lang w:val="pt-BR"/>
        </w:rPr>
        <w:t>- participarea în mod efectiv la punerea în aplicare a prevederilor legilor fondului funciar, prin verificarea dosarelor, verificarea situaţiei juridice a terenurilor solicitate, punerea în posesie a celor îndreptăţiţi;</w:t>
      </w:r>
    </w:p>
    <w:p w:rsidR="00653D6E" w:rsidRPr="005B5674" w:rsidRDefault="00653D6E" w:rsidP="005B5674">
      <w:pPr>
        <w:spacing w:after="0" w:line="240" w:lineRule="auto"/>
        <w:ind w:firstLine="561"/>
        <w:jc w:val="both"/>
        <w:rPr>
          <w:rFonts w:ascii="Arial" w:hAnsi="Arial" w:cs="Arial"/>
          <w:sz w:val="24"/>
          <w:szCs w:val="24"/>
          <w:lang w:val="pt-BR"/>
        </w:rPr>
      </w:pPr>
      <w:r w:rsidRPr="005B5674">
        <w:rPr>
          <w:rFonts w:ascii="Arial" w:hAnsi="Arial" w:cs="Arial"/>
          <w:sz w:val="24"/>
          <w:szCs w:val="24"/>
          <w:lang w:val="pt-BR"/>
        </w:rPr>
        <w:t>- întocmirea răspunsurilor la diverse solicitări persoanelor fizice sau juridice privind problemele specifice compartimentului;</w:t>
      </w:r>
    </w:p>
    <w:p w:rsidR="00653D6E" w:rsidRPr="005B5674" w:rsidRDefault="00CA4740" w:rsidP="005B5674">
      <w:pPr>
        <w:spacing w:after="0" w:line="240" w:lineRule="auto"/>
        <w:ind w:firstLine="561"/>
        <w:jc w:val="both"/>
        <w:rPr>
          <w:rFonts w:ascii="Arial" w:hAnsi="Arial" w:cs="Arial"/>
          <w:sz w:val="24"/>
          <w:szCs w:val="24"/>
          <w:lang w:val="pt-BR"/>
        </w:rPr>
      </w:pPr>
      <w:r>
        <w:rPr>
          <w:rFonts w:ascii="Arial" w:hAnsi="Arial" w:cs="Arial"/>
          <w:sz w:val="24"/>
          <w:szCs w:val="24"/>
          <w:lang w:val="pt-BR"/>
        </w:rPr>
        <w:t xml:space="preserve">- </w:t>
      </w:r>
      <w:r w:rsidR="00653D6E" w:rsidRPr="005B5674">
        <w:rPr>
          <w:rFonts w:ascii="Arial" w:hAnsi="Arial" w:cs="Arial"/>
          <w:sz w:val="24"/>
          <w:szCs w:val="24"/>
          <w:lang w:val="pt-BR"/>
        </w:rPr>
        <w:t>efectuarea de activităţi de consiliere, acordare de sprijin celor care se adresează cu diferite probleme din domeniul agricol sau de fond funciar;</w:t>
      </w:r>
    </w:p>
    <w:p w:rsidR="00653D6E" w:rsidRPr="005B5674" w:rsidRDefault="00653D6E" w:rsidP="005B5674">
      <w:pPr>
        <w:pStyle w:val="Normal14pt"/>
        <w:ind w:firstLine="561"/>
        <w:rPr>
          <w:rFonts w:ascii="Arial" w:hAnsi="Arial" w:cs="Arial"/>
          <w:color w:val="auto"/>
          <w:sz w:val="24"/>
          <w:szCs w:val="24"/>
        </w:rPr>
      </w:pPr>
      <w:r w:rsidRPr="005B5674">
        <w:rPr>
          <w:rFonts w:ascii="Arial" w:hAnsi="Arial" w:cs="Arial"/>
          <w:color w:val="auto"/>
          <w:sz w:val="24"/>
          <w:szCs w:val="24"/>
        </w:rPr>
        <w:t>- întocmirea de referate pentru emiterea dispoziţiilor privind propunerea atribuirii în proprietate a terenurilor curte, în condiţiile art.36 din Legea nr.18/1991;</w:t>
      </w:r>
    </w:p>
    <w:p w:rsidR="00653D6E" w:rsidRPr="005B5674" w:rsidRDefault="00653D6E" w:rsidP="005B5674">
      <w:pPr>
        <w:pStyle w:val="Normal14pt"/>
        <w:rPr>
          <w:rFonts w:ascii="Arial" w:hAnsi="Arial" w:cs="Arial"/>
          <w:color w:val="auto"/>
          <w:sz w:val="24"/>
          <w:szCs w:val="24"/>
        </w:rPr>
      </w:pPr>
    </w:p>
    <w:p w:rsidR="00653D6E" w:rsidRDefault="00653D6E" w:rsidP="005B5674">
      <w:pPr>
        <w:pStyle w:val="Normal14pt"/>
        <w:rPr>
          <w:rFonts w:ascii="Arial" w:hAnsi="Arial" w:cs="Arial"/>
          <w:color w:val="auto"/>
          <w:sz w:val="24"/>
          <w:szCs w:val="24"/>
          <w:lang w:val="it-IT"/>
        </w:rPr>
      </w:pPr>
      <w:r w:rsidRPr="005B5674">
        <w:rPr>
          <w:rFonts w:ascii="Arial" w:hAnsi="Arial" w:cs="Arial"/>
          <w:color w:val="auto"/>
          <w:sz w:val="24"/>
          <w:szCs w:val="24"/>
          <w:lang w:val="it-IT"/>
        </w:rPr>
        <w:t>Sinteza activităţii  pe anul 2016</w:t>
      </w:r>
    </w:p>
    <w:p w:rsidR="00CA4740" w:rsidRPr="005B5674" w:rsidRDefault="00CA4740" w:rsidP="005B5674">
      <w:pPr>
        <w:pStyle w:val="Normal14pt"/>
        <w:rPr>
          <w:rFonts w:ascii="Arial" w:hAnsi="Arial" w:cs="Arial"/>
          <w:color w:val="auto"/>
          <w:sz w:val="24"/>
          <w:szCs w:val="24"/>
          <w:lang w:val="it-IT"/>
        </w:rPr>
      </w:pPr>
    </w:p>
    <w:p w:rsidR="00653D6E" w:rsidRPr="005B5674" w:rsidRDefault="00653D6E" w:rsidP="005B5674">
      <w:pPr>
        <w:pStyle w:val="Normal14pt"/>
        <w:rPr>
          <w:rFonts w:ascii="Arial" w:hAnsi="Arial" w:cs="Arial"/>
          <w:color w:val="auto"/>
          <w:sz w:val="24"/>
          <w:szCs w:val="24"/>
          <w:lang w:val="ro-RO" w:eastAsia="ro-RO"/>
        </w:rPr>
      </w:pPr>
      <w:r w:rsidRPr="005B5674">
        <w:rPr>
          <w:rFonts w:ascii="Arial" w:hAnsi="Arial" w:cs="Arial"/>
          <w:color w:val="auto"/>
          <w:sz w:val="24"/>
          <w:szCs w:val="24"/>
        </w:rPr>
        <w:t xml:space="preserve">În anul 2016, compartimentul agricol </w:t>
      </w:r>
      <w:r w:rsidRPr="005B5674">
        <w:rPr>
          <w:rStyle w:val="FontStyle614"/>
          <w:rFonts w:ascii="Arial" w:hAnsi="Arial" w:cs="Arial"/>
          <w:color w:val="auto"/>
          <w:sz w:val="24"/>
          <w:szCs w:val="24"/>
          <w:lang w:val="ro-RO" w:eastAsia="ro-RO"/>
        </w:rPr>
        <w:t>a avut ca principale activităţi completarea şi ţinerea la zi a registrului agricol, centralizarea datelor înscrise în conformitate cu prevederile O.G. nr.28/2008 cu modificările şi completările ulterioare, continuarea aplicării legilor fondului funciar. Activitatea s</w:t>
      </w:r>
      <w:r w:rsidRPr="005B5674">
        <w:rPr>
          <w:rFonts w:ascii="Arial" w:hAnsi="Arial" w:cs="Arial"/>
          <w:color w:val="auto"/>
          <w:sz w:val="24"/>
          <w:szCs w:val="24"/>
        </w:rPr>
        <w:t xml:space="preserve">-a axat pe culegerea datelor necesare ţinerii la zi a </w:t>
      </w:r>
      <w:r w:rsidRPr="005B5674">
        <w:rPr>
          <w:rStyle w:val="FontStyle614"/>
          <w:rFonts w:ascii="Arial" w:hAnsi="Arial" w:cs="Arial"/>
          <w:color w:val="auto"/>
          <w:sz w:val="24"/>
          <w:szCs w:val="24"/>
          <w:lang w:val="ro-RO" w:eastAsia="ro-RO"/>
        </w:rPr>
        <w:t>registrului agricol</w:t>
      </w:r>
      <w:r w:rsidRPr="005B5674">
        <w:rPr>
          <w:rFonts w:ascii="Arial" w:hAnsi="Arial" w:cs="Arial"/>
          <w:color w:val="auto"/>
          <w:sz w:val="24"/>
          <w:szCs w:val="24"/>
        </w:rPr>
        <w:t>, pe rezolvarea problemelor de fond funciar, pe soluţionarea şi întocmirea răspunsurilor diferitelor solicitări, sesizări sau reclamaţii depuse de către persoanele fizice şi juridice cu privire la problemele specifice compartimentului.</w:t>
      </w:r>
      <w:r w:rsidRPr="005B5674">
        <w:rPr>
          <w:rStyle w:val="FontStyle614"/>
          <w:rFonts w:ascii="Arial" w:hAnsi="Arial" w:cs="Arial"/>
          <w:color w:val="auto"/>
          <w:sz w:val="24"/>
          <w:szCs w:val="24"/>
          <w:lang w:val="ro-RO" w:eastAsia="ro-RO"/>
        </w:rPr>
        <w:t xml:space="preserve"> Aceasta a presupus înscrierea de date privind proprietarii şi suprafeţele de teren agricol, efectivele de animale, utilajele şi maşinile agricole deţinute, modul de folosinţă a terenurilor, numărul de pomi fructiferi şi familii de albine. </w:t>
      </w:r>
      <w:r w:rsidRPr="005B5674">
        <w:rPr>
          <w:rFonts w:ascii="Arial" w:hAnsi="Arial" w:cs="Arial"/>
          <w:color w:val="auto"/>
          <w:sz w:val="24"/>
          <w:szCs w:val="24"/>
        </w:rPr>
        <w:t>Culegerea datelor s-a efectuat în special la sediul instituţiei.</w:t>
      </w:r>
      <w:r w:rsidRPr="005B5674">
        <w:rPr>
          <w:rFonts w:ascii="Arial" w:hAnsi="Arial" w:cs="Arial"/>
          <w:color w:val="auto"/>
          <w:sz w:val="24"/>
          <w:szCs w:val="24"/>
          <w:lang w:val="ro-RO" w:eastAsia="ro-RO"/>
        </w:rPr>
        <w:t xml:space="preserve"> </w:t>
      </w:r>
      <w:r w:rsidRPr="005B5674">
        <w:rPr>
          <w:rFonts w:ascii="Arial" w:hAnsi="Arial" w:cs="Arial"/>
          <w:color w:val="auto"/>
          <w:sz w:val="24"/>
          <w:szCs w:val="24"/>
        </w:rPr>
        <w:t xml:space="preserve">Astfel, s-au cules date în vederea completării </w:t>
      </w:r>
      <w:r w:rsidRPr="005B5674">
        <w:rPr>
          <w:rStyle w:val="FontStyle614"/>
          <w:rFonts w:ascii="Arial" w:hAnsi="Arial" w:cs="Arial"/>
          <w:color w:val="auto"/>
          <w:sz w:val="24"/>
          <w:szCs w:val="24"/>
          <w:lang w:val="ro-RO" w:eastAsia="ro-RO"/>
        </w:rPr>
        <w:t>registrului agricol</w:t>
      </w:r>
      <w:r w:rsidRPr="005B5674">
        <w:rPr>
          <w:rFonts w:ascii="Arial" w:hAnsi="Arial" w:cs="Arial"/>
          <w:color w:val="auto"/>
          <w:sz w:val="24"/>
          <w:szCs w:val="24"/>
        </w:rPr>
        <w:t xml:space="preserve"> pentru 1941 gospodării ale populaţiei şi 65 unităţi cu personalitate juridică.</w:t>
      </w:r>
      <w:r w:rsidRPr="005B5674">
        <w:rPr>
          <w:rFonts w:ascii="Arial" w:hAnsi="Arial" w:cs="Arial"/>
          <w:b/>
          <w:color w:val="auto"/>
          <w:sz w:val="24"/>
          <w:szCs w:val="24"/>
        </w:rPr>
        <w:t xml:space="preserve"> </w:t>
      </w:r>
    </w:p>
    <w:p w:rsidR="00653D6E" w:rsidRPr="005B5674" w:rsidRDefault="00653D6E" w:rsidP="005B5674">
      <w:pPr>
        <w:pStyle w:val="Normal14pt"/>
        <w:rPr>
          <w:rFonts w:ascii="Arial" w:hAnsi="Arial" w:cs="Arial"/>
          <w:color w:val="auto"/>
          <w:sz w:val="24"/>
          <w:szCs w:val="24"/>
        </w:rPr>
      </w:pPr>
      <w:r w:rsidRPr="005B5674">
        <w:rPr>
          <w:rFonts w:ascii="Arial" w:hAnsi="Arial" w:cs="Arial"/>
          <w:color w:val="auto"/>
          <w:sz w:val="24"/>
          <w:szCs w:val="24"/>
        </w:rPr>
        <w:t xml:space="preserve">Rezolvarea problemelor legate de aplicarea legilor fondului funciar (Legea nr.18/1991 republicată, Legea nr. 1/2000 completată şi modificată şi Legea nr. 247/2005 şi Legea nr.165/2013) la nivelul municipiului Medgidia constituie o problemă de importanţă deosebită. </w:t>
      </w:r>
    </w:p>
    <w:p w:rsidR="00653D6E" w:rsidRPr="005B5674" w:rsidRDefault="00653D6E" w:rsidP="005B5674">
      <w:pPr>
        <w:pStyle w:val="Normal14pt"/>
        <w:rPr>
          <w:rFonts w:ascii="Arial" w:hAnsi="Arial" w:cs="Arial"/>
          <w:color w:val="auto"/>
          <w:sz w:val="24"/>
          <w:szCs w:val="24"/>
        </w:rPr>
      </w:pPr>
      <w:r w:rsidRPr="005B5674">
        <w:rPr>
          <w:rFonts w:ascii="Arial" w:hAnsi="Arial" w:cs="Arial"/>
          <w:color w:val="auto"/>
          <w:sz w:val="24"/>
          <w:szCs w:val="24"/>
        </w:rPr>
        <w:t>Astfel, pe parcursul anului 2016 au fost verificate în vederea soluţionării 42 dosare depuse pentru dobândirea dreptului de proprietate asupra terenurilor curte aferente caselor de locuit şi anexelor gospodăreşti, în baza art.36 din Legea nr. 18/1991.</w:t>
      </w:r>
    </w:p>
    <w:p w:rsidR="00653D6E" w:rsidRPr="005B5674" w:rsidRDefault="00653D6E" w:rsidP="005B5674">
      <w:pPr>
        <w:pStyle w:val="Normal14pt"/>
        <w:rPr>
          <w:rFonts w:ascii="Arial" w:hAnsi="Arial" w:cs="Arial"/>
          <w:color w:val="auto"/>
          <w:sz w:val="24"/>
          <w:szCs w:val="24"/>
        </w:rPr>
      </w:pPr>
      <w:r w:rsidRPr="005B5674">
        <w:rPr>
          <w:rFonts w:ascii="Arial" w:hAnsi="Arial" w:cs="Arial"/>
          <w:color w:val="auto"/>
          <w:sz w:val="24"/>
          <w:szCs w:val="24"/>
        </w:rPr>
        <w:t>O altă activitate de importanţă deosebită, pe lângă ţinerea la zi a registrului agricol este activitatea de consiliere, respectiv de acordare de consultaţii agricultorilor de pe raza municipiului Medgidia, în vederea obţinerii sprijinului acordat de stat sub diferite forme.</w:t>
      </w:r>
    </w:p>
    <w:p w:rsidR="00653D6E" w:rsidRPr="005B5674" w:rsidRDefault="00653D6E" w:rsidP="005B5674">
      <w:pPr>
        <w:pStyle w:val="Normal14pt"/>
        <w:rPr>
          <w:rFonts w:ascii="Arial" w:hAnsi="Arial" w:cs="Arial"/>
          <w:color w:val="auto"/>
          <w:sz w:val="24"/>
          <w:szCs w:val="24"/>
        </w:rPr>
      </w:pPr>
      <w:r w:rsidRPr="005B5674">
        <w:rPr>
          <w:rFonts w:ascii="Arial" w:hAnsi="Arial" w:cs="Arial"/>
          <w:color w:val="auto"/>
          <w:sz w:val="24"/>
          <w:szCs w:val="24"/>
        </w:rPr>
        <w:t>În cursul anului 2016 a continuat acţiunea de identificarea a parcelelor agricole în cadrul blocurilor fizice din ortofotoplanuri.</w:t>
      </w:r>
    </w:p>
    <w:p w:rsidR="00653D6E" w:rsidRPr="005B5674" w:rsidRDefault="00653D6E" w:rsidP="005B5674">
      <w:pPr>
        <w:spacing w:after="0" w:line="240" w:lineRule="auto"/>
        <w:ind w:firstLine="748"/>
        <w:jc w:val="both"/>
        <w:rPr>
          <w:rFonts w:ascii="Arial" w:hAnsi="Arial" w:cs="Arial"/>
          <w:sz w:val="24"/>
          <w:szCs w:val="24"/>
          <w:lang w:val="pt-BR"/>
        </w:rPr>
      </w:pPr>
      <w:r w:rsidRPr="005B5674">
        <w:rPr>
          <w:rFonts w:ascii="Arial" w:hAnsi="Arial" w:cs="Arial"/>
          <w:sz w:val="24"/>
          <w:szCs w:val="24"/>
          <w:lang w:val="pt-BR"/>
        </w:rPr>
        <w:t>Angajaţii compartimentului agricol s-au ocupat şi de aplicarea Legii nr. 247/2005 şi Legii nr.165/2013, care a constat în:</w:t>
      </w:r>
    </w:p>
    <w:p w:rsidR="00653D6E" w:rsidRPr="005B5674" w:rsidRDefault="00653D6E" w:rsidP="005B5674">
      <w:pPr>
        <w:spacing w:after="0" w:line="240" w:lineRule="auto"/>
        <w:jc w:val="both"/>
        <w:rPr>
          <w:rFonts w:ascii="Arial" w:hAnsi="Arial" w:cs="Arial"/>
          <w:sz w:val="24"/>
          <w:szCs w:val="24"/>
          <w:lang w:val="pt-BR"/>
        </w:rPr>
      </w:pPr>
      <w:r w:rsidRPr="005B5674">
        <w:rPr>
          <w:rFonts w:ascii="Arial" w:hAnsi="Arial" w:cs="Arial"/>
          <w:sz w:val="24"/>
          <w:szCs w:val="24"/>
          <w:lang w:val="pt-BR"/>
        </w:rPr>
        <w:t>-</w:t>
      </w:r>
      <w:r w:rsidR="00CA4740">
        <w:rPr>
          <w:rFonts w:ascii="Arial" w:hAnsi="Arial" w:cs="Arial"/>
          <w:sz w:val="24"/>
          <w:szCs w:val="24"/>
          <w:lang w:val="pt-BR"/>
        </w:rPr>
        <w:t xml:space="preserve">  </w:t>
      </w:r>
      <w:r w:rsidRPr="005B5674">
        <w:rPr>
          <w:rFonts w:ascii="Arial" w:hAnsi="Arial" w:cs="Arial"/>
          <w:sz w:val="24"/>
          <w:szCs w:val="24"/>
          <w:lang w:val="pt-BR"/>
        </w:rPr>
        <w:t>corespondenţa cu persoanele care au depus cereri pentru reconstituirea dreptului de proprietate şi ale căror dosare nu erau complete;</w:t>
      </w:r>
    </w:p>
    <w:p w:rsidR="00653D6E" w:rsidRPr="005B5674" w:rsidRDefault="00653D6E" w:rsidP="005B5674">
      <w:pPr>
        <w:spacing w:after="0" w:line="240" w:lineRule="auto"/>
        <w:jc w:val="both"/>
        <w:rPr>
          <w:rFonts w:ascii="Arial" w:hAnsi="Arial" w:cs="Arial"/>
          <w:sz w:val="24"/>
          <w:szCs w:val="24"/>
          <w:lang w:val="pt-BR"/>
        </w:rPr>
      </w:pPr>
      <w:r w:rsidRPr="005B5674">
        <w:rPr>
          <w:rFonts w:ascii="Arial" w:hAnsi="Arial" w:cs="Arial"/>
          <w:sz w:val="24"/>
          <w:szCs w:val="24"/>
          <w:lang w:val="pt-BR"/>
        </w:rPr>
        <w:lastRenderedPageBreak/>
        <w:t>-</w:t>
      </w:r>
      <w:r w:rsidR="00CA4740">
        <w:rPr>
          <w:rFonts w:ascii="Arial" w:hAnsi="Arial" w:cs="Arial"/>
          <w:sz w:val="24"/>
          <w:szCs w:val="24"/>
          <w:lang w:val="pt-BR"/>
        </w:rPr>
        <w:t xml:space="preserve"> </w:t>
      </w:r>
      <w:r w:rsidRPr="005B5674">
        <w:rPr>
          <w:rFonts w:ascii="Arial" w:hAnsi="Arial" w:cs="Arial"/>
          <w:sz w:val="24"/>
          <w:szCs w:val="24"/>
          <w:lang w:val="pt-BR"/>
        </w:rPr>
        <w:t xml:space="preserve"> ţinerea şedinţelor Comisiei locale de fond funciar (ori de câte ori a fost cazul) în urma cărora s-a procedat la informarea în scris a petenţilor ale căror solicitări au fost discutate;</w:t>
      </w:r>
    </w:p>
    <w:p w:rsidR="00653D6E" w:rsidRPr="005B5674" w:rsidRDefault="00CA4740" w:rsidP="00CA4740">
      <w:pPr>
        <w:pStyle w:val="Normal14pt"/>
        <w:ind w:firstLine="0"/>
        <w:rPr>
          <w:rFonts w:ascii="Arial" w:hAnsi="Arial" w:cs="Arial"/>
          <w:color w:val="auto"/>
          <w:sz w:val="24"/>
          <w:szCs w:val="24"/>
        </w:rPr>
      </w:pPr>
      <w:r>
        <w:rPr>
          <w:rFonts w:ascii="Arial" w:hAnsi="Arial" w:cs="Arial"/>
          <w:color w:val="auto"/>
          <w:sz w:val="24"/>
          <w:szCs w:val="24"/>
        </w:rPr>
        <w:t xml:space="preserve">- </w:t>
      </w:r>
      <w:r w:rsidR="00653D6E" w:rsidRPr="005B5674">
        <w:rPr>
          <w:rFonts w:ascii="Arial" w:hAnsi="Arial" w:cs="Arial"/>
          <w:color w:val="auto"/>
          <w:sz w:val="24"/>
          <w:szCs w:val="24"/>
        </w:rPr>
        <w:t>întocmirea documentaţiilor şi înaintarea de propuneri Comisiei judeţene de fond funciar;</w:t>
      </w:r>
    </w:p>
    <w:p w:rsidR="00653D6E" w:rsidRPr="005B5674" w:rsidRDefault="00653D6E" w:rsidP="00CA4740">
      <w:pPr>
        <w:spacing w:after="0" w:line="240" w:lineRule="auto"/>
        <w:jc w:val="both"/>
        <w:rPr>
          <w:rFonts w:ascii="Arial" w:hAnsi="Arial" w:cs="Arial"/>
          <w:sz w:val="24"/>
          <w:szCs w:val="24"/>
          <w:lang w:val="it-IT"/>
        </w:rPr>
      </w:pPr>
      <w:r w:rsidRPr="005B5674">
        <w:rPr>
          <w:rFonts w:ascii="Arial" w:hAnsi="Arial" w:cs="Arial"/>
          <w:sz w:val="24"/>
          <w:szCs w:val="24"/>
          <w:lang w:val="it-IT"/>
        </w:rPr>
        <w:t>Totalul de cereri/sesizări/diverse, repartizate spre rezolvare în cursul anului 2016, se grupează astfel:</w:t>
      </w:r>
    </w:p>
    <w:p w:rsidR="00653D6E" w:rsidRPr="005B5674" w:rsidRDefault="00653D6E" w:rsidP="00CA4740">
      <w:pPr>
        <w:spacing w:after="0" w:line="240" w:lineRule="auto"/>
        <w:jc w:val="both"/>
        <w:rPr>
          <w:rFonts w:ascii="Arial" w:hAnsi="Arial" w:cs="Arial"/>
          <w:sz w:val="24"/>
          <w:szCs w:val="24"/>
          <w:lang w:val="it-IT"/>
        </w:rPr>
      </w:pPr>
      <w:r w:rsidRPr="005B5674">
        <w:rPr>
          <w:rFonts w:ascii="Arial" w:hAnsi="Arial" w:cs="Arial"/>
          <w:sz w:val="24"/>
          <w:szCs w:val="24"/>
          <w:lang w:val="it-IT"/>
        </w:rPr>
        <w:t>- 985 au fost depuse pentru eliberarea de adeverinţe (pentru completarea dosarelor de ajutor social, obţinere de rechizite şcolare, alocaţii pentru susţinerea familiei, burse şcolare etc);</w:t>
      </w:r>
    </w:p>
    <w:p w:rsidR="00653D6E" w:rsidRPr="005B5674" w:rsidRDefault="00653D6E" w:rsidP="00CA4740">
      <w:pPr>
        <w:spacing w:after="0" w:line="240" w:lineRule="auto"/>
        <w:jc w:val="both"/>
        <w:rPr>
          <w:rFonts w:ascii="Arial" w:hAnsi="Arial" w:cs="Arial"/>
          <w:sz w:val="24"/>
          <w:szCs w:val="24"/>
          <w:lang w:val="pt-BR"/>
        </w:rPr>
      </w:pPr>
      <w:r w:rsidRPr="005B5674">
        <w:rPr>
          <w:rFonts w:ascii="Arial" w:hAnsi="Arial" w:cs="Arial"/>
          <w:sz w:val="24"/>
          <w:szCs w:val="24"/>
          <w:lang w:val="pt-BR"/>
        </w:rPr>
        <w:t>- 53 au fost depuse de către producătorii agricoli de pe raza localităţilor Medgidia, Remus Opreanu şi Valea Dacilor care au solicitat emiterea atestatului de producător şi 37 cereri pentru eliberare carnet de comercializare;</w:t>
      </w:r>
    </w:p>
    <w:p w:rsidR="00653D6E" w:rsidRPr="005B5674" w:rsidRDefault="00653D6E" w:rsidP="00CA4740">
      <w:pPr>
        <w:spacing w:after="0" w:line="240" w:lineRule="auto"/>
        <w:jc w:val="both"/>
        <w:rPr>
          <w:rFonts w:ascii="Arial" w:hAnsi="Arial" w:cs="Arial"/>
          <w:sz w:val="24"/>
          <w:szCs w:val="24"/>
          <w:lang w:val="pt-BR"/>
        </w:rPr>
      </w:pPr>
      <w:r w:rsidRPr="005B5674">
        <w:rPr>
          <w:rFonts w:ascii="Arial" w:hAnsi="Arial" w:cs="Arial"/>
          <w:sz w:val="24"/>
          <w:szCs w:val="24"/>
          <w:lang w:val="pt-BR"/>
        </w:rPr>
        <w:t>- 120 pentru eliberare adeverinţe de dovedire a proprietăţii, în vederea obţinerii subvenţiilor şi înfiinţării culturilor de primăvară;</w:t>
      </w:r>
    </w:p>
    <w:p w:rsidR="00653D6E" w:rsidRPr="005B5674" w:rsidRDefault="00653D6E" w:rsidP="00CA4740">
      <w:pPr>
        <w:spacing w:after="0" w:line="240" w:lineRule="auto"/>
        <w:jc w:val="both"/>
        <w:rPr>
          <w:rFonts w:ascii="Arial" w:hAnsi="Arial" w:cs="Arial"/>
          <w:sz w:val="24"/>
          <w:szCs w:val="24"/>
          <w:lang w:val="pt-BR"/>
        </w:rPr>
      </w:pPr>
      <w:r w:rsidRPr="005B5674">
        <w:rPr>
          <w:rFonts w:ascii="Arial" w:hAnsi="Arial" w:cs="Arial"/>
          <w:sz w:val="24"/>
          <w:szCs w:val="24"/>
          <w:lang w:val="pt-BR"/>
        </w:rPr>
        <w:t>- 42 depuse în baza prevederilor art.36 din Legea nr.18/1991 republicată, în vederea dobândirii în proprietate a terenurilor curte aferente caselor de locuit şi anexelor gospodăreşti care au fost atribuite de stat pe durata existenţei construcţiilor, în folosinţă veşnică; cele 42 dosare au fost înaintate Instituţiei Prefectului Judeţului Constanţa în vederea emiterii ordinului;</w:t>
      </w:r>
    </w:p>
    <w:p w:rsidR="00653D6E" w:rsidRPr="005B5674" w:rsidRDefault="00653D6E" w:rsidP="00CA4740">
      <w:pPr>
        <w:spacing w:after="0" w:line="240" w:lineRule="auto"/>
        <w:jc w:val="both"/>
        <w:rPr>
          <w:rFonts w:ascii="Arial" w:hAnsi="Arial" w:cs="Arial"/>
          <w:sz w:val="24"/>
          <w:szCs w:val="24"/>
          <w:lang w:val="pt-BR"/>
        </w:rPr>
      </w:pPr>
      <w:r w:rsidRPr="005B5674">
        <w:rPr>
          <w:rFonts w:ascii="Arial" w:hAnsi="Arial" w:cs="Arial"/>
          <w:b/>
          <w:sz w:val="24"/>
          <w:szCs w:val="24"/>
          <w:lang w:val="pt-BR"/>
        </w:rPr>
        <w:t xml:space="preserve">- </w:t>
      </w:r>
      <w:r w:rsidRPr="005B5674">
        <w:rPr>
          <w:rFonts w:ascii="Arial" w:hAnsi="Arial" w:cs="Arial"/>
          <w:sz w:val="24"/>
          <w:szCs w:val="24"/>
          <w:lang w:val="pt-BR"/>
        </w:rPr>
        <w:t>100 privind înregistrarea contractelor de arendare încheiate între persoane fizice şi persoane juridice;</w:t>
      </w:r>
    </w:p>
    <w:p w:rsidR="00653D6E" w:rsidRPr="005B5674" w:rsidRDefault="00653D6E" w:rsidP="00CA4740">
      <w:pPr>
        <w:spacing w:after="0" w:line="240" w:lineRule="auto"/>
        <w:jc w:val="both"/>
        <w:rPr>
          <w:rFonts w:ascii="Arial" w:hAnsi="Arial" w:cs="Arial"/>
          <w:sz w:val="24"/>
          <w:szCs w:val="24"/>
          <w:lang w:val="pt-BR"/>
        </w:rPr>
      </w:pPr>
      <w:r w:rsidRPr="005B5674">
        <w:rPr>
          <w:rFonts w:ascii="Arial" w:hAnsi="Arial" w:cs="Arial"/>
          <w:sz w:val="24"/>
          <w:szCs w:val="24"/>
          <w:lang w:val="pt-BR"/>
        </w:rPr>
        <w:t>- 107 pentru înregistrarea modificărilor de proprietate, care cuprind diverse solicitări: de înscriere în registrul agricol, de radiere din evidenţe ca urmare a moştenirii, cumpărării, vânzării sau dezmembrării de terenuri agricole;</w:t>
      </w:r>
    </w:p>
    <w:p w:rsidR="00653D6E" w:rsidRPr="005B5674" w:rsidRDefault="00653D6E" w:rsidP="00CA4740">
      <w:pPr>
        <w:spacing w:after="0" w:line="240" w:lineRule="auto"/>
        <w:jc w:val="both"/>
        <w:rPr>
          <w:rFonts w:ascii="Arial" w:hAnsi="Arial" w:cs="Arial"/>
          <w:sz w:val="24"/>
          <w:szCs w:val="24"/>
          <w:lang w:val="pt-BR"/>
        </w:rPr>
      </w:pPr>
      <w:r w:rsidRPr="005B5674">
        <w:rPr>
          <w:rFonts w:ascii="Arial" w:hAnsi="Arial" w:cs="Arial"/>
          <w:sz w:val="24"/>
          <w:szCs w:val="24"/>
          <w:lang w:val="pt-BR"/>
        </w:rPr>
        <w:t>- o solicitare de rectificare a titlului de proprietate emis în baza legilor de fond funciar;</w:t>
      </w:r>
    </w:p>
    <w:p w:rsidR="00653D6E" w:rsidRPr="005B5674" w:rsidRDefault="00653D6E" w:rsidP="00CA4740">
      <w:pPr>
        <w:spacing w:after="0" w:line="240" w:lineRule="auto"/>
        <w:jc w:val="both"/>
        <w:rPr>
          <w:rFonts w:ascii="Arial" w:hAnsi="Arial" w:cs="Arial"/>
          <w:sz w:val="24"/>
          <w:szCs w:val="24"/>
          <w:lang w:val="pt-BR"/>
        </w:rPr>
      </w:pPr>
      <w:r w:rsidRPr="005B5674">
        <w:rPr>
          <w:rFonts w:ascii="Arial" w:hAnsi="Arial" w:cs="Arial"/>
          <w:sz w:val="24"/>
          <w:szCs w:val="24"/>
          <w:lang w:val="pt-BR"/>
        </w:rPr>
        <w:t>- 19 oferte privind vânzarea de teren agricol, în condiţiile Legii nr.17/2014.</w:t>
      </w:r>
    </w:p>
    <w:p w:rsidR="00653D6E" w:rsidRPr="005B5674" w:rsidRDefault="00653D6E" w:rsidP="005B5674">
      <w:pPr>
        <w:spacing w:after="0" w:line="240" w:lineRule="auto"/>
        <w:ind w:firstLine="708"/>
        <w:jc w:val="both"/>
        <w:rPr>
          <w:rFonts w:ascii="Arial" w:hAnsi="Arial" w:cs="Arial"/>
          <w:b/>
          <w:sz w:val="24"/>
          <w:szCs w:val="24"/>
          <w:lang w:val="it-IT"/>
        </w:rPr>
      </w:pPr>
    </w:p>
    <w:p w:rsidR="00653D6E" w:rsidRPr="005B5674" w:rsidRDefault="00CA4740" w:rsidP="005B5674">
      <w:pPr>
        <w:spacing w:after="0" w:line="240" w:lineRule="auto"/>
        <w:ind w:firstLine="708"/>
        <w:jc w:val="both"/>
        <w:rPr>
          <w:rFonts w:ascii="Arial" w:hAnsi="Arial" w:cs="Arial"/>
          <w:b/>
          <w:sz w:val="24"/>
          <w:szCs w:val="24"/>
          <w:lang w:val="it-IT"/>
        </w:rPr>
      </w:pPr>
      <w:r>
        <w:rPr>
          <w:rFonts w:ascii="Arial" w:hAnsi="Arial" w:cs="Arial"/>
          <w:b/>
          <w:sz w:val="24"/>
          <w:szCs w:val="24"/>
          <w:lang w:val="it-IT"/>
        </w:rPr>
        <w:t xml:space="preserve">   </w:t>
      </w:r>
      <w:r w:rsidR="00653D6E" w:rsidRPr="005B5674">
        <w:rPr>
          <w:rFonts w:ascii="Arial" w:hAnsi="Arial" w:cs="Arial"/>
          <w:b/>
          <w:sz w:val="24"/>
          <w:szCs w:val="24"/>
          <w:lang w:val="it-IT"/>
        </w:rPr>
        <w:t xml:space="preserve"> Compartiment Relaţia Cu Asociaţiile De Proprietari</w:t>
      </w:r>
    </w:p>
    <w:p w:rsidR="00653D6E" w:rsidRPr="005B5674" w:rsidRDefault="00653D6E" w:rsidP="005B5674">
      <w:pPr>
        <w:spacing w:after="0" w:line="240" w:lineRule="auto"/>
        <w:ind w:firstLine="708"/>
        <w:jc w:val="both"/>
        <w:rPr>
          <w:rFonts w:ascii="Arial" w:hAnsi="Arial" w:cs="Arial"/>
          <w:b/>
          <w:sz w:val="24"/>
          <w:szCs w:val="24"/>
          <w:lang w:val="it-IT"/>
        </w:rPr>
      </w:pPr>
    </w:p>
    <w:p w:rsidR="00653D6E" w:rsidRPr="005B5674" w:rsidRDefault="00653D6E" w:rsidP="005B5674">
      <w:pPr>
        <w:spacing w:after="0" w:line="240" w:lineRule="auto"/>
        <w:ind w:firstLine="708"/>
        <w:jc w:val="both"/>
        <w:rPr>
          <w:rFonts w:ascii="Arial" w:hAnsi="Arial" w:cs="Arial"/>
          <w:sz w:val="24"/>
          <w:szCs w:val="24"/>
          <w:lang w:val="it-IT"/>
        </w:rPr>
      </w:pPr>
      <w:r w:rsidRPr="005B5674">
        <w:rPr>
          <w:rFonts w:ascii="Arial" w:hAnsi="Arial" w:cs="Arial"/>
          <w:sz w:val="24"/>
          <w:szCs w:val="24"/>
          <w:lang w:val="it-IT"/>
        </w:rPr>
        <w:t xml:space="preserve">Compartimentul relaţia cu asociaţiile de proprietari are </w:t>
      </w:r>
      <w:r w:rsidRPr="005B5674">
        <w:rPr>
          <w:rStyle w:val="FontStyle570"/>
          <w:rFonts w:ascii="Arial" w:hAnsi="Arial" w:cs="Arial"/>
          <w:sz w:val="24"/>
          <w:szCs w:val="24"/>
        </w:rPr>
        <w:t>ca misiune îndrumarea, consilierea şi sprijinirea asociaţiilor de proprietari în realizarea scopurilor şi sarcinilor ce le revin în conformitate cu prevederile legale în vigoare</w:t>
      </w:r>
      <w:r w:rsidRPr="005B5674">
        <w:rPr>
          <w:rFonts w:ascii="Arial" w:hAnsi="Arial" w:cs="Arial"/>
          <w:sz w:val="24"/>
          <w:szCs w:val="24"/>
        </w:rPr>
        <w:t>.</w:t>
      </w:r>
      <w:r w:rsidRPr="005B5674">
        <w:rPr>
          <w:rFonts w:ascii="Arial" w:hAnsi="Arial" w:cs="Arial"/>
          <w:sz w:val="24"/>
          <w:szCs w:val="24"/>
          <w:lang w:val="it-IT"/>
        </w:rPr>
        <w:tab/>
      </w:r>
    </w:p>
    <w:p w:rsidR="00653D6E" w:rsidRDefault="00653D6E" w:rsidP="005B5674">
      <w:pPr>
        <w:pStyle w:val="Normal14pt"/>
        <w:rPr>
          <w:rFonts w:ascii="Arial" w:hAnsi="Arial" w:cs="Arial"/>
          <w:color w:val="auto"/>
          <w:sz w:val="24"/>
          <w:szCs w:val="24"/>
          <w:lang w:val="it-IT"/>
        </w:rPr>
      </w:pPr>
      <w:r w:rsidRPr="005B5674">
        <w:rPr>
          <w:rFonts w:ascii="Arial" w:hAnsi="Arial" w:cs="Arial"/>
          <w:color w:val="auto"/>
          <w:sz w:val="24"/>
          <w:szCs w:val="24"/>
          <w:lang w:val="it-IT"/>
        </w:rPr>
        <w:t>Sinteza activităţii  pe anul 2016</w:t>
      </w:r>
    </w:p>
    <w:p w:rsidR="00CA4740" w:rsidRPr="005B5674" w:rsidRDefault="00CA4740" w:rsidP="005B5674">
      <w:pPr>
        <w:pStyle w:val="Normal14pt"/>
        <w:rPr>
          <w:rFonts w:ascii="Arial" w:hAnsi="Arial" w:cs="Arial"/>
          <w:color w:val="auto"/>
          <w:sz w:val="24"/>
          <w:szCs w:val="24"/>
          <w:lang w:val="it-IT"/>
        </w:rPr>
      </w:pPr>
    </w:p>
    <w:p w:rsidR="00653D6E" w:rsidRPr="005B5674" w:rsidRDefault="00653D6E" w:rsidP="005B5674">
      <w:pPr>
        <w:pStyle w:val="Style217"/>
        <w:widowControl/>
        <w:tabs>
          <w:tab w:val="left" w:pos="720"/>
        </w:tabs>
        <w:spacing w:line="240" w:lineRule="auto"/>
        <w:ind w:firstLine="0"/>
        <w:rPr>
          <w:rStyle w:val="FontStyle570"/>
          <w:rFonts w:ascii="Arial" w:hAnsi="Arial" w:cs="Arial"/>
          <w:sz w:val="24"/>
          <w:szCs w:val="24"/>
          <w:lang w:val="ro-RO" w:eastAsia="ro-RO"/>
        </w:rPr>
      </w:pPr>
      <w:r w:rsidRPr="005B5674">
        <w:rPr>
          <w:rStyle w:val="FontStyle570"/>
          <w:rFonts w:ascii="Arial" w:hAnsi="Arial" w:cs="Arial"/>
          <w:sz w:val="24"/>
          <w:szCs w:val="24"/>
          <w:lang w:val="ro-RO" w:eastAsia="ro-RO"/>
        </w:rPr>
        <w:tab/>
        <w:t>S-au iniţiat acţiuni şi măsuri având ca scop încasarea debitelor restante pe care asociaţiile de proprietari şi membrii acestora le aveau faţă de furnizorii de utilităţi.</w:t>
      </w:r>
    </w:p>
    <w:p w:rsidR="00653D6E" w:rsidRPr="005B5674" w:rsidRDefault="00653D6E" w:rsidP="005B5674">
      <w:pPr>
        <w:spacing w:after="0" w:line="240" w:lineRule="auto"/>
        <w:ind w:firstLine="12"/>
        <w:jc w:val="both"/>
        <w:rPr>
          <w:rStyle w:val="FontStyle570"/>
          <w:rFonts w:ascii="Arial" w:hAnsi="Arial" w:cs="Arial"/>
          <w:sz w:val="24"/>
          <w:szCs w:val="24"/>
        </w:rPr>
      </w:pPr>
      <w:r w:rsidRPr="005B5674">
        <w:rPr>
          <w:rStyle w:val="FontStyle570"/>
          <w:rFonts w:ascii="Arial" w:hAnsi="Arial" w:cs="Arial"/>
          <w:sz w:val="24"/>
          <w:szCs w:val="24"/>
        </w:rPr>
        <w:t xml:space="preserve">Funcţionarul Compartimentului relaţii cu asociaţiile de proprietari a participat în calitate de invitat la un număr de nouă adunări generale ale asociaţiilor de proprietari. Prin participarea la aceste adunări generale s-a adus la cunoştinţă proprietarilor drepturile şi obligaţiile acestora, obligaţiile preşedintelui asociaţiei de proprietari, comitetului executiv şi cenzorilor, precum şi obligaţiile administratorului de imobile. Au fost informaţi cu privire la programele privind creşterea performanţei energetice. </w:t>
      </w:r>
    </w:p>
    <w:p w:rsidR="00653D6E" w:rsidRPr="005B5674" w:rsidRDefault="00653D6E" w:rsidP="005B5674">
      <w:pPr>
        <w:spacing w:after="0" w:line="240" w:lineRule="auto"/>
        <w:ind w:firstLine="720"/>
        <w:jc w:val="both"/>
        <w:rPr>
          <w:rFonts w:ascii="Arial" w:hAnsi="Arial" w:cs="Arial"/>
          <w:sz w:val="24"/>
          <w:szCs w:val="24"/>
        </w:rPr>
      </w:pPr>
      <w:r w:rsidRPr="005B5674">
        <w:rPr>
          <w:rFonts w:ascii="Arial" w:hAnsi="Arial" w:cs="Arial"/>
          <w:sz w:val="24"/>
          <w:szCs w:val="24"/>
        </w:rPr>
        <w:t>S-au înregistrat 133 de situatii ale elementelor de activ si pasiv care au fost verificate, prin sondaj, cu colaborarea furnizorilor de servicii de utilităţi (apă şi canalizare, energie termică).</w:t>
      </w:r>
    </w:p>
    <w:p w:rsidR="00653D6E" w:rsidRPr="005B5674" w:rsidRDefault="00653D6E" w:rsidP="005B5674">
      <w:pPr>
        <w:spacing w:after="0" w:line="240" w:lineRule="auto"/>
        <w:ind w:firstLine="720"/>
        <w:jc w:val="both"/>
        <w:rPr>
          <w:rStyle w:val="FontStyle570"/>
          <w:rFonts w:ascii="Arial" w:hAnsi="Arial" w:cs="Arial"/>
          <w:sz w:val="24"/>
          <w:szCs w:val="24"/>
          <w:lang w:val="pt-BR"/>
        </w:rPr>
      </w:pPr>
      <w:r w:rsidRPr="005B5674">
        <w:rPr>
          <w:rFonts w:ascii="Arial" w:hAnsi="Arial" w:cs="Arial"/>
          <w:sz w:val="24"/>
          <w:szCs w:val="24"/>
        </w:rPr>
        <w:lastRenderedPageBreak/>
        <w:t>S-au trimis adrese, notificări, materiale informative către asociaţiile de proprietari.</w:t>
      </w:r>
    </w:p>
    <w:p w:rsidR="00653D6E" w:rsidRPr="005B5674" w:rsidRDefault="00653D6E" w:rsidP="005B5674">
      <w:pPr>
        <w:spacing w:after="0" w:line="240" w:lineRule="auto"/>
        <w:ind w:firstLine="720"/>
        <w:jc w:val="both"/>
        <w:rPr>
          <w:rFonts w:ascii="Arial" w:hAnsi="Arial" w:cs="Arial"/>
          <w:sz w:val="24"/>
          <w:szCs w:val="24"/>
        </w:rPr>
      </w:pPr>
      <w:r w:rsidRPr="005B5674">
        <w:rPr>
          <w:rStyle w:val="FontStyle570"/>
          <w:rFonts w:ascii="Arial" w:hAnsi="Arial" w:cs="Arial"/>
          <w:sz w:val="24"/>
          <w:szCs w:val="24"/>
          <w:lang w:val="pt-BR"/>
        </w:rPr>
        <w:t>S</w:t>
      </w:r>
      <w:r w:rsidRPr="005B5674">
        <w:rPr>
          <w:rFonts w:ascii="Arial" w:hAnsi="Arial" w:cs="Arial"/>
          <w:sz w:val="24"/>
          <w:szCs w:val="24"/>
        </w:rPr>
        <w:t>-au verificat şi înregistrat  285 de cereri si declaratii pe propria raspundere pentru stabilirea ajutorului de încălzire cu combustibili solizi.</w:t>
      </w:r>
    </w:p>
    <w:p w:rsidR="00653D6E" w:rsidRPr="005B5674" w:rsidRDefault="00653D6E" w:rsidP="005B5674">
      <w:pPr>
        <w:spacing w:after="0" w:line="240" w:lineRule="auto"/>
        <w:ind w:firstLine="720"/>
        <w:jc w:val="both"/>
        <w:rPr>
          <w:rFonts w:ascii="Arial" w:hAnsi="Arial" w:cs="Arial"/>
          <w:sz w:val="24"/>
          <w:szCs w:val="24"/>
          <w:lang w:val="pt-BR"/>
        </w:rPr>
      </w:pPr>
      <w:r w:rsidRPr="005B5674">
        <w:rPr>
          <w:rFonts w:ascii="Arial" w:hAnsi="Arial" w:cs="Arial"/>
          <w:sz w:val="24"/>
          <w:szCs w:val="24"/>
        </w:rPr>
        <w:t>S-au întocmit 164 răspunsuri la cereri/petiţii, parte din acestea soluţionate, după o verificare în teren, cu sprijinul şi în prezenţa Poliţiei Locale Medgidia.</w:t>
      </w:r>
    </w:p>
    <w:p w:rsidR="00653D6E" w:rsidRPr="005B5674" w:rsidRDefault="00653D6E" w:rsidP="005B5674">
      <w:pPr>
        <w:spacing w:after="0" w:line="240" w:lineRule="auto"/>
        <w:jc w:val="both"/>
        <w:rPr>
          <w:rFonts w:ascii="Arial" w:hAnsi="Arial" w:cs="Arial"/>
          <w:sz w:val="24"/>
          <w:szCs w:val="24"/>
          <w:lang w:val="pt-BR"/>
        </w:rPr>
      </w:pPr>
    </w:p>
    <w:p w:rsidR="00653D6E" w:rsidRPr="005B5674" w:rsidRDefault="00653D6E" w:rsidP="005B5674">
      <w:pPr>
        <w:spacing w:after="0" w:line="240" w:lineRule="auto"/>
        <w:ind w:firstLine="708"/>
        <w:jc w:val="both"/>
        <w:rPr>
          <w:rFonts w:ascii="Arial" w:hAnsi="Arial" w:cs="Arial"/>
          <w:sz w:val="24"/>
          <w:szCs w:val="24"/>
        </w:rPr>
      </w:pPr>
      <w:r w:rsidRPr="005B5674">
        <w:rPr>
          <w:rFonts w:ascii="Arial" w:hAnsi="Arial" w:cs="Arial"/>
          <w:sz w:val="24"/>
          <w:szCs w:val="24"/>
        </w:rPr>
        <w:t>Obiective  pentru anul 2017</w:t>
      </w:r>
    </w:p>
    <w:p w:rsidR="00653D6E" w:rsidRPr="005B5674" w:rsidRDefault="00653D6E" w:rsidP="00CA4740">
      <w:pPr>
        <w:spacing w:after="0" w:line="240" w:lineRule="auto"/>
        <w:jc w:val="both"/>
        <w:rPr>
          <w:rFonts w:ascii="Arial" w:hAnsi="Arial" w:cs="Arial"/>
          <w:sz w:val="24"/>
          <w:szCs w:val="24"/>
        </w:rPr>
      </w:pPr>
      <w:r w:rsidRPr="005B5674">
        <w:rPr>
          <w:rFonts w:ascii="Arial" w:hAnsi="Arial" w:cs="Arial"/>
          <w:sz w:val="24"/>
          <w:szCs w:val="24"/>
          <w:lang w:val="it-IT"/>
        </w:rPr>
        <w:t>- e</w:t>
      </w:r>
      <w:r w:rsidRPr="005B5674">
        <w:rPr>
          <w:rFonts w:ascii="Arial" w:hAnsi="Arial" w:cs="Arial"/>
          <w:sz w:val="24"/>
          <w:szCs w:val="24"/>
        </w:rPr>
        <w:t>xercitarea atribuţiilor de autoritate tutelară;</w:t>
      </w:r>
    </w:p>
    <w:p w:rsidR="00653D6E" w:rsidRPr="005B5674" w:rsidRDefault="00653D6E" w:rsidP="00CA4740">
      <w:pPr>
        <w:spacing w:after="0" w:line="240" w:lineRule="auto"/>
        <w:jc w:val="both"/>
        <w:rPr>
          <w:rFonts w:ascii="Arial" w:hAnsi="Arial" w:cs="Arial"/>
          <w:sz w:val="24"/>
          <w:szCs w:val="24"/>
          <w:lang w:val="it-IT"/>
        </w:rPr>
      </w:pPr>
      <w:r w:rsidRPr="005B5674">
        <w:rPr>
          <w:rFonts w:ascii="Arial" w:hAnsi="Arial" w:cs="Arial"/>
          <w:sz w:val="24"/>
          <w:szCs w:val="24"/>
          <w:lang w:val="it-IT"/>
        </w:rPr>
        <w:t>- efectuarea operaţiunilor în Registrul electoral;</w:t>
      </w:r>
    </w:p>
    <w:p w:rsidR="00653D6E" w:rsidRPr="005B5674" w:rsidRDefault="00653D6E" w:rsidP="00CA4740">
      <w:pPr>
        <w:spacing w:after="0" w:line="240" w:lineRule="auto"/>
        <w:jc w:val="both"/>
        <w:rPr>
          <w:rFonts w:ascii="Arial" w:hAnsi="Arial" w:cs="Arial"/>
          <w:sz w:val="24"/>
          <w:szCs w:val="24"/>
        </w:rPr>
      </w:pPr>
      <w:r w:rsidRPr="005B5674">
        <w:rPr>
          <w:rStyle w:val="FontStyle570"/>
          <w:rFonts w:ascii="Arial" w:hAnsi="Arial" w:cs="Arial"/>
          <w:sz w:val="24"/>
          <w:szCs w:val="24"/>
        </w:rPr>
        <w:t>-</w:t>
      </w:r>
      <w:r w:rsidR="00CA4740">
        <w:rPr>
          <w:rStyle w:val="FontStyle570"/>
          <w:rFonts w:ascii="Arial" w:hAnsi="Arial" w:cs="Arial"/>
          <w:sz w:val="24"/>
          <w:szCs w:val="24"/>
        </w:rPr>
        <w:t xml:space="preserve"> </w:t>
      </w:r>
      <w:r w:rsidRPr="005B5674">
        <w:rPr>
          <w:rStyle w:val="FontStyle570"/>
          <w:rFonts w:ascii="Arial" w:hAnsi="Arial" w:cs="Arial"/>
          <w:sz w:val="24"/>
          <w:szCs w:val="24"/>
        </w:rPr>
        <w:t xml:space="preserve"> </w:t>
      </w:r>
      <w:r w:rsidRPr="005B5674">
        <w:rPr>
          <w:rFonts w:ascii="Arial" w:hAnsi="Arial" w:cs="Arial"/>
          <w:iCs/>
          <w:sz w:val="24"/>
          <w:szCs w:val="24"/>
        </w:rPr>
        <w:t>îndrumarea asociaţiilor de proprietari</w:t>
      </w:r>
      <w:r w:rsidRPr="005B5674">
        <w:rPr>
          <w:rStyle w:val="FontStyle570"/>
          <w:rFonts w:ascii="Arial" w:hAnsi="Arial" w:cs="Arial"/>
          <w:sz w:val="24"/>
          <w:szCs w:val="24"/>
        </w:rPr>
        <w:t xml:space="preserve"> şi</w:t>
      </w:r>
      <w:r w:rsidRPr="005B5674">
        <w:rPr>
          <w:rFonts w:ascii="Arial" w:hAnsi="Arial" w:cs="Arial"/>
          <w:sz w:val="24"/>
          <w:szCs w:val="24"/>
        </w:rPr>
        <w:t xml:space="preserve"> informarea acestora cu privire la înscrierea în programul de eficientizare energetică a blocurilor de locuinţe;</w:t>
      </w:r>
    </w:p>
    <w:p w:rsidR="00653D6E" w:rsidRPr="005B5674" w:rsidRDefault="00653D6E" w:rsidP="00CA4740">
      <w:pPr>
        <w:spacing w:after="0" w:line="240" w:lineRule="auto"/>
        <w:jc w:val="both"/>
        <w:rPr>
          <w:rFonts w:ascii="Arial" w:hAnsi="Arial" w:cs="Arial"/>
          <w:sz w:val="24"/>
          <w:szCs w:val="24"/>
        </w:rPr>
      </w:pPr>
      <w:r w:rsidRPr="005B5674">
        <w:rPr>
          <w:rFonts w:ascii="Arial" w:hAnsi="Arial" w:cs="Arial"/>
          <w:sz w:val="24"/>
          <w:szCs w:val="24"/>
          <w:lang w:val="it-IT"/>
        </w:rPr>
        <w:t>- finalizarea aplicarii Legii nr.165/2013;</w:t>
      </w:r>
    </w:p>
    <w:p w:rsidR="00653D6E" w:rsidRPr="005B5674" w:rsidRDefault="00653D6E" w:rsidP="005B5674">
      <w:pPr>
        <w:spacing w:after="0" w:line="240" w:lineRule="auto"/>
        <w:jc w:val="both"/>
        <w:rPr>
          <w:rFonts w:ascii="Arial" w:hAnsi="Arial" w:cs="Arial"/>
          <w:sz w:val="24"/>
          <w:szCs w:val="24"/>
          <w:lang w:val="it-IT"/>
        </w:rPr>
      </w:pPr>
      <w:r w:rsidRPr="005B5674">
        <w:rPr>
          <w:rFonts w:ascii="Arial" w:hAnsi="Arial" w:cs="Arial"/>
          <w:sz w:val="24"/>
          <w:szCs w:val="24"/>
          <w:lang w:val="it-IT"/>
        </w:rPr>
        <w:t>- efectuarea de operaţiuni de înregistrare a datelor în registrul agricol în format electronic şi actualizarea acestuia, conform Legii 98/2009</w:t>
      </w:r>
      <w:r w:rsidRPr="005B5674">
        <w:rPr>
          <w:rFonts w:ascii="Arial" w:hAnsi="Arial" w:cs="Arial"/>
          <w:sz w:val="24"/>
          <w:szCs w:val="24"/>
        </w:rPr>
        <w:t>;</w:t>
      </w:r>
      <w:r w:rsidRPr="005B5674">
        <w:rPr>
          <w:rFonts w:ascii="Arial" w:hAnsi="Arial" w:cs="Arial"/>
          <w:sz w:val="24"/>
          <w:szCs w:val="24"/>
          <w:lang w:val="it-IT"/>
        </w:rPr>
        <w:t xml:space="preserve"> </w:t>
      </w:r>
    </w:p>
    <w:p w:rsidR="00653D6E" w:rsidRPr="005B5674" w:rsidRDefault="00653D6E" w:rsidP="005B5674">
      <w:pPr>
        <w:spacing w:after="0" w:line="240" w:lineRule="auto"/>
        <w:jc w:val="both"/>
        <w:rPr>
          <w:rFonts w:ascii="Arial" w:hAnsi="Arial" w:cs="Arial"/>
          <w:sz w:val="24"/>
          <w:szCs w:val="24"/>
          <w:lang w:val="it-IT"/>
        </w:rPr>
      </w:pPr>
      <w:r w:rsidRPr="005B5674">
        <w:rPr>
          <w:rFonts w:ascii="Arial" w:hAnsi="Arial" w:cs="Arial"/>
          <w:sz w:val="24"/>
          <w:szCs w:val="24"/>
          <w:lang w:val="it-IT"/>
        </w:rPr>
        <w:t>- definitivarea operaţiunii de măsurare a solelor rămase nemăsurate, în vederea întocmirii balanţei terenurilor agricole aflate pe teritoriul administrativ al Municipiului Medgidia şi actualizarea indexului proprietarilor de terenuri agricole.</w:t>
      </w:r>
    </w:p>
    <w:p w:rsidR="00707638" w:rsidRPr="005B5674" w:rsidRDefault="00707638" w:rsidP="005B5674">
      <w:pPr>
        <w:spacing w:after="0" w:line="240" w:lineRule="auto"/>
        <w:jc w:val="both"/>
        <w:rPr>
          <w:rFonts w:ascii="Arial" w:hAnsi="Arial" w:cs="Arial"/>
          <w:sz w:val="24"/>
          <w:szCs w:val="24"/>
          <w:lang w:val="it-IT"/>
        </w:rPr>
      </w:pPr>
    </w:p>
    <w:p w:rsidR="00653D6E" w:rsidRDefault="00653D6E" w:rsidP="005B5674">
      <w:pPr>
        <w:numPr>
          <w:ilvl w:val="0"/>
          <w:numId w:val="99"/>
        </w:numPr>
        <w:spacing w:after="0" w:line="240" w:lineRule="auto"/>
        <w:jc w:val="both"/>
        <w:rPr>
          <w:rFonts w:ascii="Arial" w:hAnsi="Arial" w:cs="Arial"/>
          <w:sz w:val="24"/>
          <w:szCs w:val="24"/>
          <w:lang w:val="it-IT"/>
        </w:rPr>
      </w:pPr>
      <w:r w:rsidRPr="005B5674">
        <w:rPr>
          <w:rFonts w:ascii="Arial" w:hAnsi="Arial" w:cs="Arial"/>
          <w:b/>
          <w:sz w:val="24"/>
          <w:szCs w:val="24"/>
          <w:lang w:val="fr-FR"/>
        </w:rPr>
        <w:t>Serviciul de Asistență Socială Comunitară</w:t>
      </w:r>
      <w:r w:rsidRPr="005B5674">
        <w:rPr>
          <w:rFonts w:ascii="Arial" w:hAnsi="Arial" w:cs="Arial"/>
          <w:sz w:val="24"/>
          <w:szCs w:val="24"/>
          <w:lang w:val="it-IT"/>
        </w:rPr>
        <w:tab/>
      </w:r>
    </w:p>
    <w:p w:rsidR="005B5674" w:rsidRPr="005B5674" w:rsidRDefault="005B5674" w:rsidP="005B5674">
      <w:pPr>
        <w:spacing w:after="0" w:line="240" w:lineRule="auto"/>
        <w:ind w:left="1080"/>
        <w:jc w:val="both"/>
        <w:rPr>
          <w:rFonts w:ascii="Arial" w:hAnsi="Arial" w:cs="Arial"/>
          <w:sz w:val="24"/>
          <w:szCs w:val="24"/>
          <w:lang w:val="it-IT"/>
        </w:rPr>
      </w:pPr>
    </w:p>
    <w:p w:rsidR="00653D6E" w:rsidRPr="005B5674" w:rsidRDefault="00653D6E" w:rsidP="005B5674">
      <w:pPr>
        <w:spacing w:after="0" w:line="240" w:lineRule="auto"/>
        <w:ind w:firstLine="708"/>
        <w:jc w:val="both"/>
        <w:rPr>
          <w:rFonts w:ascii="Arial" w:hAnsi="Arial" w:cs="Arial"/>
          <w:color w:val="FF0000"/>
          <w:sz w:val="24"/>
          <w:szCs w:val="24"/>
          <w:lang w:val="it-IT"/>
        </w:rPr>
      </w:pPr>
      <w:r w:rsidRPr="005B5674">
        <w:rPr>
          <w:rFonts w:ascii="Arial" w:hAnsi="Arial" w:cs="Arial"/>
          <w:sz w:val="24"/>
          <w:szCs w:val="24"/>
          <w:lang w:val="pt-BR"/>
        </w:rPr>
        <w:t>Serviciului de Asistenţǎ Socialǎ Comunitarǎ asigură aplicarea politicilor sociale, în domeniul prestaţiilor şi serviciilor sociale, adresate categoriilor defavorizate prin acordarea  de beneficii de asistenţă socială şi servicii sociale adecvate.</w:t>
      </w:r>
    </w:p>
    <w:p w:rsidR="00653D6E" w:rsidRPr="005B5674" w:rsidRDefault="00653D6E" w:rsidP="005B5674">
      <w:pPr>
        <w:pStyle w:val="NormalWeb"/>
        <w:widowControl w:val="0"/>
        <w:numPr>
          <w:ilvl w:val="0"/>
          <w:numId w:val="65"/>
        </w:numPr>
        <w:suppressAutoHyphens/>
        <w:spacing w:before="0" w:beforeAutospacing="0" w:after="0" w:afterAutospacing="0"/>
        <w:jc w:val="both"/>
        <w:rPr>
          <w:rFonts w:ascii="Arial" w:hAnsi="Arial" w:cs="Arial"/>
          <w:lang w:val="pt-BR"/>
        </w:rPr>
      </w:pPr>
      <w:r w:rsidRPr="005B5674">
        <w:rPr>
          <w:rFonts w:ascii="Arial" w:hAnsi="Arial" w:cs="Arial"/>
          <w:lang w:val="pt-BR"/>
        </w:rPr>
        <w:t xml:space="preserve">   </w:t>
      </w:r>
    </w:p>
    <w:p w:rsidR="00653D6E" w:rsidRPr="00CA4740" w:rsidRDefault="00653D6E" w:rsidP="005B5674">
      <w:pPr>
        <w:widowControl w:val="0"/>
        <w:numPr>
          <w:ilvl w:val="0"/>
          <w:numId w:val="104"/>
        </w:numPr>
        <w:suppressAutoHyphens/>
        <w:spacing w:after="0" w:line="240" w:lineRule="auto"/>
        <w:jc w:val="both"/>
        <w:rPr>
          <w:rFonts w:ascii="Arial" w:hAnsi="Arial" w:cs="Arial"/>
          <w:b/>
          <w:sz w:val="24"/>
          <w:szCs w:val="24"/>
          <w:lang w:val="pt-PT"/>
        </w:rPr>
      </w:pPr>
      <w:r w:rsidRPr="005B5674">
        <w:rPr>
          <w:rFonts w:ascii="Arial" w:hAnsi="Arial" w:cs="Arial"/>
          <w:b/>
          <w:bCs/>
          <w:sz w:val="24"/>
          <w:szCs w:val="24"/>
          <w:lang w:val="pt-BR"/>
        </w:rPr>
        <w:t xml:space="preserve">Alocaţia de stat pentru copii, concediul şi indemnizaţia pentru creşterea copilului, stimulentul de inserţie, alocaţia </w:t>
      </w:r>
      <w:r w:rsidRPr="005B5674">
        <w:rPr>
          <w:rFonts w:ascii="Arial" w:hAnsi="Arial" w:cs="Arial"/>
          <w:b/>
          <w:bCs/>
          <w:sz w:val="24"/>
          <w:szCs w:val="24"/>
        </w:rPr>
        <w:t xml:space="preserve">pentru susţinerea familiei, </w:t>
      </w:r>
      <w:r w:rsidRPr="005B5674">
        <w:rPr>
          <w:rFonts w:ascii="Arial" w:hAnsi="Arial" w:cs="Arial"/>
          <w:b/>
          <w:bCs/>
          <w:sz w:val="24"/>
          <w:szCs w:val="24"/>
          <w:lang w:val="pt-BR"/>
        </w:rPr>
        <w:t>sunt forme de sprijin cu destinaţie specială pentru familile şi persoanele care au în întreţinere copii.</w:t>
      </w:r>
    </w:p>
    <w:p w:rsidR="00CA4740" w:rsidRPr="005B5674" w:rsidRDefault="00CA4740" w:rsidP="00CA4740">
      <w:pPr>
        <w:widowControl w:val="0"/>
        <w:suppressAutoHyphens/>
        <w:spacing w:after="0" w:line="240" w:lineRule="auto"/>
        <w:ind w:left="480"/>
        <w:jc w:val="both"/>
        <w:rPr>
          <w:rFonts w:ascii="Arial" w:hAnsi="Arial" w:cs="Arial"/>
          <w:b/>
          <w:sz w:val="24"/>
          <w:szCs w:val="24"/>
          <w:lang w:val="pt-PT"/>
        </w:rPr>
      </w:pPr>
    </w:p>
    <w:p w:rsidR="00653D6E" w:rsidRPr="005B5674" w:rsidRDefault="00653D6E" w:rsidP="005B5674">
      <w:pPr>
        <w:pStyle w:val="NormalWeb"/>
        <w:tabs>
          <w:tab w:val="left" w:pos="1095"/>
        </w:tabs>
        <w:spacing w:before="0" w:beforeAutospacing="0" w:after="0" w:afterAutospacing="0"/>
        <w:jc w:val="both"/>
        <w:rPr>
          <w:rFonts w:ascii="Arial" w:hAnsi="Arial" w:cs="Arial"/>
        </w:rPr>
      </w:pPr>
      <w:r w:rsidRPr="005B5674">
        <w:rPr>
          <w:rFonts w:ascii="Arial" w:hAnsi="Arial" w:cs="Arial"/>
          <w:lang w:val="pt-BR"/>
        </w:rPr>
        <w:t xml:space="preserve">     A  fost  întocmită documentaţia </w:t>
      </w:r>
      <w:r w:rsidRPr="005B5674">
        <w:rPr>
          <w:rFonts w:ascii="Arial" w:hAnsi="Arial" w:cs="Arial"/>
          <w:bCs/>
          <w:lang w:val="pt-BR"/>
        </w:rPr>
        <w:t>pentru:</w:t>
      </w:r>
    </w:p>
    <w:p w:rsidR="00653D6E" w:rsidRPr="005B5674" w:rsidRDefault="00653D6E" w:rsidP="005B5674">
      <w:pPr>
        <w:pStyle w:val="NormalWeb"/>
        <w:spacing w:before="0" w:beforeAutospacing="0" w:after="0" w:afterAutospacing="0"/>
        <w:jc w:val="both"/>
        <w:rPr>
          <w:rFonts w:ascii="Arial" w:hAnsi="Arial" w:cs="Arial"/>
          <w:bCs/>
          <w:lang w:val="pt-BR"/>
        </w:rPr>
      </w:pPr>
      <w:r w:rsidRPr="005B5674">
        <w:rPr>
          <w:rFonts w:ascii="Arial" w:hAnsi="Arial" w:cs="Arial"/>
          <w:b/>
          <w:bCs/>
          <w:lang w:val="pt-BR"/>
        </w:rPr>
        <w:t xml:space="preserve">     </w:t>
      </w:r>
      <w:r w:rsidR="00CA4740">
        <w:rPr>
          <w:rFonts w:ascii="Arial" w:hAnsi="Arial" w:cs="Arial"/>
          <w:bCs/>
          <w:lang w:val="pt-BR"/>
        </w:rPr>
        <w:t xml:space="preserve">- </w:t>
      </w:r>
      <w:r w:rsidRPr="005B5674">
        <w:rPr>
          <w:rFonts w:ascii="Arial" w:hAnsi="Arial" w:cs="Arial"/>
          <w:bCs/>
          <w:lang w:val="pt-BR"/>
        </w:rPr>
        <w:t>233</w:t>
      </w:r>
      <w:r w:rsidRPr="005B5674">
        <w:rPr>
          <w:rFonts w:ascii="Arial" w:hAnsi="Arial" w:cs="Arial"/>
          <w:b/>
          <w:bCs/>
          <w:lang w:val="pt-BR"/>
        </w:rPr>
        <w:t xml:space="preserve"> </w:t>
      </w:r>
      <w:r w:rsidRPr="005B5674">
        <w:rPr>
          <w:rFonts w:ascii="Arial" w:hAnsi="Arial" w:cs="Arial"/>
          <w:bCs/>
          <w:lang w:val="pt-BR"/>
        </w:rPr>
        <w:t>beneficiari de indemnizaţie pentru creşterea copilului, conform Legii   nr.66/2016,  pentru modificarea şi  completarea OUG nr.111/2010;</w:t>
      </w:r>
    </w:p>
    <w:p w:rsidR="00653D6E" w:rsidRPr="005B5674" w:rsidRDefault="00653D6E" w:rsidP="005B5674">
      <w:pPr>
        <w:pStyle w:val="NormalWeb"/>
        <w:spacing w:before="0" w:beforeAutospacing="0" w:after="0" w:afterAutospacing="0"/>
        <w:jc w:val="both"/>
        <w:rPr>
          <w:rFonts w:ascii="Arial" w:hAnsi="Arial" w:cs="Arial"/>
          <w:lang w:val="pt-BR"/>
        </w:rPr>
      </w:pPr>
      <w:r w:rsidRPr="005B5674">
        <w:rPr>
          <w:rFonts w:ascii="Arial" w:hAnsi="Arial" w:cs="Arial"/>
          <w:b/>
          <w:bCs/>
          <w:lang w:val="pt-BR"/>
        </w:rPr>
        <w:t xml:space="preserve">     -  </w:t>
      </w:r>
      <w:r w:rsidR="00CA4740">
        <w:rPr>
          <w:rFonts w:ascii="Arial" w:hAnsi="Arial" w:cs="Arial"/>
          <w:b/>
          <w:bCs/>
          <w:lang w:val="pt-BR"/>
        </w:rPr>
        <w:t xml:space="preserve"> </w:t>
      </w:r>
      <w:r w:rsidRPr="005B5674">
        <w:rPr>
          <w:rFonts w:ascii="Arial" w:hAnsi="Arial" w:cs="Arial"/>
          <w:bCs/>
          <w:lang w:val="pt-BR"/>
        </w:rPr>
        <w:t>72 solicitări pentru</w:t>
      </w:r>
      <w:r w:rsidRPr="005B5674">
        <w:rPr>
          <w:rFonts w:ascii="Arial" w:hAnsi="Arial" w:cs="Arial"/>
          <w:b/>
          <w:bCs/>
          <w:lang w:val="pt-BR"/>
        </w:rPr>
        <w:t xml:space="preserve"> </w:t>
      </w:r>
      <w:r w:rsidRPr="005B5674">
        <w:rPr>
          <w:rFonts w:ascii="Arial" w:hAnsi="Arial" w:cs="Arial"/>
          <w:bCs/>
        </w:rPr>
        <w:t>stimulent de inserţie</w:t>
      </w:r>
      <w:r w:rsidRPr="005B5674">
        <w:rPr>
          <w:rFonts w:ascii="Arial" w:hAnsi="Arial" w:cs="Arial"/>
          <w:lang w:val="pt-BR"/>
        </w:rPr>
        <w:t xml:space="preserve"> în vederea creşterii copilului,</w:t>
      </w:r>
      <w:r w:rsidRPr="005B5674">
        <w:rPr>
          <w:rFonts w:ascii="Arial" w:hAnsi="Arial" w:cs="Arial"/>
          <w:bCs/>
          <w:lang w:val="pt-BR"/>
        </w:rPr>
        <w:t xml:space="preserve"> conform Legii  nr. 66/2016  pentru modificarea si  completarea OUG nr.111/2010;</w:t>
      </w:r>
    </w:p>
    <w:p w:rsidR="00653D6E" w:rsidRPr="005B5674" w:rsidRDefault="00653D6E" w:rsidP="005B5674">
      <w:pPr>
        <w:pStyle w:val="NormalWeb"/>
        <w:spacing w:before="0" w:beforeAutospacing="0" w:after="0" w:afterAutospacing="0"/>
        <w:jc w:val="both"/>
        <w:rPr>
          <w:rFonts w:ascii="Arial" w:hAnsi="Arial" w:cs="Arial"/>
        </w:rPr>
      </w:pPr>
      <w:r w:rsidRPr="005B5674">
        <w:rPr>
          <w:rFonts w:ascii="Arial" w:hAnsi="Arial" w:cs="Arial"/>
          <w:b/>
          <w:bCs/>
          <w:lang w:val="pt-BR"/>
        </w:rPr>
        <w:t xml:space="preserve">     -  </w:t>
      </w:r>
      <w:r w:rsidRPr="005B5674">
        <w:rPr>
          <w:rFonts w:ascii="Arial" w:hAnsi="Arial" w:cs="Arial"/>
          <w:bCs/>
          <w:lang w:val="pt-BR"/>
        </w:rPr>
        <w:t>3</w:t>
      </w:r>
      <w:r w:rsidRPr="005B5674">
        <w:rPr>
          <w:rFonts w:ascii="Arial" w:hAnsi="Arial" w:cs="Arial"/>
          <w:b/>
          <w:bCs/>
          <w:lang w:val="pt-BR"/>
        </w:rPr>
        <w:t xml:space="preserve"> </w:t>
      </w:r>
      <w:r w:rsidRPr="005B5674">
        <w:rPr>
          <w:rFonts w:ascii="Arial" w:hAnsi="Arial" w:cs="Arial"/>
          <w:lang w:val="pt-BR"/>
        </w:rPr>
        <w:t>dosare de sprijin lunar,  îngrijire copil pentru persoanele încadrate     într-un grad de handicap conform Legii nr.448/2006, privind protectia si promovarea drepturilor persoanelor cu handicap, republicata, cu modificarile si completarile ulterioare</w:t>
      </w:r>
      <w:r w:rsidRPr="005B5674">
        <w:rPr>
          <w:rFonts w:ascii="Arial" w:hAnsi="Arial" w:cs="Arial"/>
        </w:rPr>
        <w:t>;</w:t>
      </w:r>
    </w:p>
    <w:p w:rsidR="00653D6E" w:rsidRPr="005B5674" w:rsidRDefault="00653D6E" w:rsidP="005B5674">
      <w:pPr>
        <w:pStyle w:val="NormalWeb"/>
        <w:tabs>
          <w:tab w:val="left" w:pos="540"/>
        </w:tabs>
        <w:spacing w:before="0" w:beforeAutospacing="0" w:after="0" w:afterAutospacing="0"/>
        <w:jc w:val="both"/>
        <w:rPr>
          <w:rFonts w:ascii="Arial" w:hAnsi="Arial" w:cs="Arial"/>
        </w:rPr>
      </w:pPr>
      <w:r w:rsidRPr="005B5674">
        <w:rPr>
          <w:rFonts w:ascii="Arial" w:hAnsi="Arial" w:cs="Arial"/>
          <w:b/>
          <w:bCs/>
        </w:rPr>
        <w:t xml:space="preserve">     - </w:t>
      </w:r>
      <w:r w:rsidRPr="005B5674">
        <w:rPr>
          <w:rFonts w:ascii="Arial" w:hAnsi="Arial" w:cs="Arial"/>
          <w:bCs/>
        </w:rPr>
        <w:t>48</w:t>
      </w:r>
      <w:r w:rsidRPr="005B5674">
        <w:rPr>
          <w:rFonts w:ascii="Arial" w:hAnsi="Arial" w:cs="Arial"/>
          <w:bCs/>
          <w:lang w:val="pt-BR"/>
        </w:rPr>
        <w:t xml:space="preserve"> cereri de reîncepere a activitǎţii</w:t>
      </w:r>
      <w:r w:rsidRPr="005B5674">
        <w:rPr>
          <w:rFonts w:ascii="Arial" w:hAnsi="Arial" w:cs="Arial"/>
          <w:lang w:val="pt-BR"/>
        </w:rPr>
        <w:t xml:space="preserve"> pentru persoanele care au beneficiat de indemnizaţia pentru creşterea copilului</w:t>
      </w:r>
      <w:r w:rsidRPr="005B5674">
        <w:rPr>
          <w:rFonts w:ascii="Arial" w:hAnsi="Arial" w:cs="Arial"/>
          <w:bCs/>
          <w:lang w:val="pt-BR"/>
        </w:rPr>
        <w:t>;</w:t>
      </w:r>
    </w:p>
    <w:p w:rsidR="00653D6E" w:rsidRPr="005B5674" w:rsidRDefault="00653D6E" w:rsidP="005B5674">
      <w:pPr>
        <w:pStyle w:val="NormalWeb"/>
        <w:spacing w:before="0" w:beforeAutospacing="0" w:after="0" w:afterAutospacing="0"/>
        <w:jc w:val="both"/>
        <w:rPr>
          <w:rFonts w:ascii="Arial" w:hAnsi="Arial" w:cs="Arial"/>
        </w:rPr>
      </w:pPr>
      <w:r w:rsidRPr="005B5674">
        <w:rPr>
          <w:rFonts w:ascii="Arial" w:hAnsi="Arial" w:cs="Arial"/>
          <w:b/>
          <w:bCs/>
        </w:rPr>
        <w:t xml:space="preserve">     -  </w:t>
      </w:r>
      <w:r w:rsidRPr="005B5674">
        <w:rPr>
          <w:rFonts w:ascii="Arial" w:hAnsi="Arial" w:cs="Arial"/>
          <w:bCs/>
        </w:rPr>
        <w:t>430</w:t>
      </w:r>
      <w:r w:rsidRPr="005B5674">
        <w:rPr>
          <w:rFonts w:ascii="Arial" w:hAnsi="Arial" w:cs="Arial"/>
          <w:bCs/>
          <w:lang w:val="pt-BR"/>
        </w:rPr>
        <w:t xml:space="preserve"> beneficiari de alocaţie de stat pentru copii</w:t>
      </w:r>
      <w:r w:rsidRPr="005B5674">
        <w:rPr>
          <w:rFonts w:ascii="Arial" w:hAnsi="Arial" w:cs="Arial"/>
          <w:b/>
          <w:bCs/>
          <w:lang w:val="pt-BR"/>
        </w:rPr>
        <w:t xml:space="preserve">, </w:t>
      </w:r>
      <w:r w:rsidRPr="005B5674">
        <w:rPr>
          <w:rFonts w:ascii="Arial" w:hAnsi="Arial" w:cs="Arial"/>
          <w:lang w:val="pt-BR"/>
        </w:rPr>
        <w:t>conform Legii 61/1993 cu modificarile si completarile ulterioare;</w:t>
      </w:r>
    </w:p>
    <w:p w:rsidR="00CA4740" w:rsidRDefault="00653D6E" w:rsidP="005B5674">
      <w:pPr>
        <w:pStyle w:val="NormalWeb"/>
        <w:spacing w:before="0" w:beforeAutospacing="0" w:after="0" w:afterAutospacing="0"/>
        <w:jc w:val="both"/>
        <w:rPr>
          <w:rFonts w:ascii="Arial" w:hAnsi="Arial" w:cs="Arial"/>
        </w:rPr>
      </w:pPr>
      <w:r w:rsidRPr="005B5674">
        <w:rPr>
          <w:rFonts w:ascii="Arial" w:hAnsi="Arial" w:cs="Arial"/>
        </w:rPr>
        <w:t xml:space="preserve">      În evidenţa Serviciului de Asistentă Socială Comunitara se află dosare de alocaţie pentru sustinerea familiei, pentru care se efectueaza anchete sociale din 6 în 6 luni, sau ori de cate ori este nevoie iar lunar se întocmeşte situaţia cu beneficiarii aflaţi în plată, după cum urmează: - </w:t>
      </w:r>
      <w:r w:rsidRPr="005B5674">
        <w:rPr>
          <w:rFonts w:ascii="Arial" w:hAnsi="Arial" w:cs="Arial"/>
          <w:bCs/>
        </w:rPr>
        <w:t xml:space="preserve"> media anuala a beneficiarilor de alocaţie pentru susţinerea familiei conform Legii 277/2010, cu modificarile si completarile ulterioare este de 131;</w:t>
      </w:r>
    </w:p>
    <w:p w:rsidR="00653D6E" w:rsidRPr="005B5674" w:rsidRDefault="00653D6E" w:rsidP="005B5674">
      <w:pPr>
        <w:pStyle w:val="NormalWeb"/>
        <w:spacing w:before="0" w:beforeAutospacing="0" w:after="0" w:afterAutospacing="0"/>
        <w:jc w:val="both"/>
        <w:rPr>
          <w:rFonts w:ascii="Arial" w:hAnsi="Arial" w:cs="Arial"/>
        </w:rPr>
      </w:pPr>
      <w:r w:rsidRPr="005B5674">
        <w:rPr>
          <w:rFonts w:ascii="Arial" w:hAnsi="Arial" w:cs="Arial"/>
          <w:bCs/>
        </w:rPr>
        <w:lastRenderedPageBreak/>
        <w:t xml:space="preserve">  </w:t>
      </w:r>
      <w:r w:rsidR="00CA4740">
        <w:rPr>
          <w:rFonts w:ascii="Arial" w:hAnsi="Arial" w:cs="Arial"/>
          <w:lang w:val="pt-BR"/>
        </w:rPr>
        <w:t xml:space="preserve">- </w:t>
      </w:r>
      <w:r w:rsidRPr="005B5674">
        <w:rPr>
          <w:rFonts w:ascii="Arial" w:hAnsi="Arial" w:cs="Arial"/>
          <w:lang w:val="pt-BR"/>
        </w:rPr>
        <w:t>pentru 62 beneficiari de alocaţie pentru susţinerea familiei s-a întocmit documentaţia aferentă (anchetǎ socialǎ, referat, dispoziţie), conform Legii nr.</w:t>
      </w:r>
      <w:r w:rsidRPr="005B5674">
        <w:rPr>
          <w:rFonts w:ascii="Arial" w:hAnsi="Arial" w:cs="Arial"/>
          <w:bCs/>
        </w:rPr>
        <w:t>277/2010, cu modificarile si completarile ulterioare;</w:t>
      </w:r>
    </w:p>
    <w:p w:rsidR="00CA4740" w:rsidRDefault="00CA4740" w:rsidP="005B5674">
      <w:pPr>
        <w:pStyle w:val="NormalWeb"/>
        <w:spacing w:before="0" w:beforeAutospacing="0" w:after="0" w:afterAutospacing="0"/>
        <w:jc w:val="both"/>
        <w:rPr>
          <w:rFonts w:ascii="Arial" w:hAnsi="Arial" w:cs="Arial"/>
        </w:rPr>
      </w:pPr>
      <w:r>
        <w:rPr>
          <w:rFonts w:ascii="Arial" w:hAnsi="Arial" w:cs="Arial"/>
          <w:lang w:val="pt-BR"/>
        </w:rPr>
        <w:t xml:space="preserve">  - </w:t>
      </w:r>
      <w:r w:rsidR="00653D6E" w:rsidRPr="005B5674">
        <w:rPr>
          <w:rFonts w:ascii="Arial" w:hAnsi="Arial" w:cs="Arial"/>
          <w:lang w:val="pt-BR"/>
        </w:rPr>
        <w:t>pentru 31 beneficiari de alocaţie pentru susţinerea familiei s-a întocmit documentaţia de modificare (anchetǎ socialǎ, referat, dispoziţie);</w:t>
      </w:r>
    </w:p>
    <w:p w:rsidR="00653D6E" w:rsidRPr="00CA4740" w:rsidRDefault="00CA4740" w:rsidP="005B5674">
      <w:pPr>
        <w:pStyle w:val="NormalWeb"/>
        <w:spacing w:before="0" w:beforeAutospacing="0" w:after="0" w:afterAutospacing="0"/>
        <w:jc w:val="both"/>
        <w:rPr>
          <w:rFonts w:ascii="Arial" w:hAnsi="Arial" w:cs="Arial"/>
        </w:rPr>
      </w:pPr>
      <w:r>
        <w:rPr>
          <w:rFonts w:ascii="Arial" w:hAnsi="Arial" w:cs="Arial"/>
        </w:rPr>
        <w:t xml:space="preserve">- </w:t>
      </w:r>
      <w:r w:rsidR="00653D6E" w:rsidRPr="005B5674">
        <w:rPr>
          <w:rFonts w:ascii="Arial" w:hAnsi="Arial" w:cs="Arial"/>
          <w:lang w:val="pt-BR"/>
        </w:rPr>
        <w:t xml:space="preserve"> pentru 63 beneficiari de alocatie pentru sustinerea familiei s-a întocmit documentaţie de încetare plată (anchetǎ socialǎ, referat, dispoziţie) conform Legii </w:t>
      </w:r>
      <w:r w:rsidR="00653D6E" w:rsidRPr="005B5674">
        <w:rPr>
          <w:rFonts w:ascii="Arial" w:hAnsi="Arial" w:cs="Arial"/>
          <w:bCs/>
        </w:rPr>
        <w:t>277/2010, cu modificarile si completarile ulterioare;</w:t>
      </w:r>
    </w:p>
    <w:p w:rsidR="00CA4740" w:rsidRDefault="00CA4740" w:rsidP="005B5674">
      <w:pPr>
        <w:pStyle w:val="NormalWeb"/>
        <w:spacing w:before="0" w:beforeAutospacing="0" w:after="0" w:afterAutospacing="0"/>
        <w:jc w:val="both"/>
        <w:rPr>
          <w:rFonts w:ascii="Arial" w:hAnsi="Arial" w:cs="Arial"/>
        </w:rPr>
      </w:pPr>
      <w:r>
        <w:rPr>
          <w:rFonts w:ascii="Arial" w:hAnsi="Arial" w:cs="Arial"/>
        </w:rPr>
        <w:t xml:space="preserve"> -</w:t>
      </w:r>
      <w:r w:rsidR="00653D6E" w:rsidRPr="005B5674">
        <w:rPr>
          <w:rFonts w:ascii="Arial" w:hAnsi="Arial" w:cs="Arial"/>
        </w:rPr>
        <w:t xml:space="preserve">pentru 24 </w:t>
      </w:r>
      <w:r w:rsidR="00653D6E" w:rsidRPr="005B5674">
        <w:rPr>
          <w:rFonts w:ascii="Arial" w:hAnsi="Arial" w:cs="Arial"/>
          <w:lang w:val="pt-BR"/>
        </w:rPr>
        <w:t>beneficiari de alocatie pentru sustinerea familiei s-a întocmit documentaţie de suspendare</w:t>
      </w:r>
      <w:r w:rsidR="00653D6E" w:rsidRPr="005B5674">
        <w:rPr>
          <w:rFonts w:ascii="Arial" w:hAnsi="Arial" w:cs="Arial"/>
          <w:b/>
          <w:lang w:val="pt-BR"/>
        </w:rPr>
        <w:t xml:space="preserve"> </w:t>
      </w:r>
      <w:r w:rsidR="00653D6E" w:rsidRPr="005B5674">
        <w:rPr>
          <w:rFonts w:ascii="Arial" w:hAnsi="Arial" w:cs="Arial"/>
          <w:lang w:val="pt-BR"/>
        </w:rPr>
        <w:t xml:space="preserve">plată (anchetǎ socialǎ, referat, dispoziţie) conform Legii </w:t>
      </w:r>
      <w:r w:rsidR="00653D6E" w:rsidRPr="005B5674">
        <w:rPr>
          <w:rFonts w:ascii="Arial" w:hAnsi="Arial" w:cs="Arial"/>
          <w:bCs/>
        </w:rPr>
        <w:t>277/2010, cu modificarile si completarile ulterioare;</w:t>
      </w:r>
    </w:p>
    <w:p w:rsidR="00653D6E" w:rsidRPr="005B5674" w:rsidRDefault="00CA4740" w:rsidP="005B5674">
      <w:pPr>
        <w:pStyle w:val="NormalWeb"/>
        <w:spacing w:before="0" w:beforeAutospacing="0" w:after="0" w:afterAutospacing="0"/>
        <w:jc w:val="both"/>
        <w:rPr>
          <w:rFonts w:ascii="Arial" w:hAnsi="Arial" w:cs="Arial"/>
        </w:rPr>
      </w:pPr>
      <w:r>
        <w:rPr>
          <w:rFonts w:ascii="Arial" w:hAnsi="Arial" w:cs="Arial"/>
        </w:rPr>
        <w:t xml:space="preserve">- </w:t>
      </w:r>
      <w:r>
        <w:rPr>
          <w:rFonts w:ascii="Arial" w:hAnsi="Arial" w:cs="Arial"/>
          <w:bCs/>
          <w:lang w:val="pt-BR"/>
        </w:rPr>
        <w:t xml:space="preserve"> pentru </w:t>
      </w:r>
      <w:r w:rsidR="00653D6E" w:rsidRPr="005B5674">
        <w:rPr>
          <w:rFonts w:ascii="Arial" w:hAnsi="Arial" w:cs="Arial"/>
          <w:bCs/>
          <w:lang w:val="pt-BR"/>
        </w:rPr>
        <w:t>7</w:t>
      </w:r>
      <w:r w:rsidR="00653D6E" w:rsidRPr="005B5674">
        <w:rPr>
          <w:rFonts w:ascii="Arial" w:hAnsi="Arial" w:cs="Arial"/>
          <w:lang w:val="pt-BR"/>
        </w:rPr>
        <w:t xml:space="preserve"> beneficiari de alocaţie pentru susţinerea familiei s-a întocmit documentaţie de repunere</w:t>
      </w:r>
      <w:r w:rsidR="00653D6E" w:rsidRPr="005B5674">
        <w:rPr>
          <w:rFonts w:ascii="Arial" w:hAnsi="Arial" w:cs="Arial"/>
          <w:b/>
          <w:lang w:val="pt-BR"/>
        </w:rPr>
        <w:t xml:space="preserve"> </w:t>
      </w:r>
      <w:r w:rsidR="00653D6E" w:rsidRPr="005B5674">
        <w:rPr>
          <w:rFonts w:ascii="Arial" w:hAnsi="Arial" w:cs="Arial"/>
          <w:lang w:val="pt-BR"/>
        </w:rPr>
        <w:t xml:space="preserve">plată ( informare, cerere, anchetǎ socialǎ, referat, dispoziţie) conform Legii </w:t>
      </w:r>
      <w:r w:rsidR="00653D6E" w:rsidRPr="005B5674">
        <w:rPr>
          <w:rFonts w:ascii="Arial" w:hAnsi="Arial" w:cs="Arial"/>
          <w:bCs/>
        </w:rPr>
        <w:t>277/2010, cu modificarile şi completarile ulterioare;</w:t>
      </w:r>
    </w:p>
    <w:p w:rsidR="00653D6E" w:rsidRPr="005B5674" w:rsidRDefault="00CA4740" w:rsidP="00CA4740">
      <w:pPr>
        <w:pStyle w:val="NormalWeb"/>
        <w:spacing w:before="0" w:beforeAutospacing="0" w:after="0" w:afterAutospacing="0"/>
        <w:jc w:val="both"/>
        <w:rPr>
          <w:rFonts w:ascii="Arial" w:hAnsi="Arial" w:cs="Arial"/>
        </w:rPr>
      </w:pPr>
      <w:r>
        <w:rPr>
          <w:rFonts w:ascii="Arial" w:hAnsi="Arial" w:cs="Arial"/>
          <w:lang w:val="pt-BR"/>
        </w:rPr>
        <w:t xml:space="preserve">- </w:t>
      </w:r>
      <w:r w:rsidR="00653D6E" w:rsidRPr="005B5674">
        <w:rPr>
          <w:rFonts w:ascii="Arial" w:hAnsi="Arial" w:cs="Arial"/>
          <w:lang w:val="pt-BR"/>
        </w:rPr>
        <w:t>pentru 440 beneficiari de alocatie pentru sustinerea familiei au fost întocmite</w:t>
      </w:r>
      <w:r w:rsidR="00653D6E" w:rsidRPr="005B5674">
        <w:rPr>
          <w:rFonts w:ascii="Arial" w:hAnsi="Arial" w:cs="Arial"/>
          <w:bCs/>
          <w:lang w:val="pt-BR"/>
        </w:rPr>
        <w:t xml:space="preserve"> anchete sociale, </w:t>
      </w:r>
      <w:r w:rsidR="00653D6E" w:rsidRPr="005B5674">
        <w:rPr>
          <w:rFonts w:ascii="Arial" w:hAnsi="Arial" w:cs="Arial"/>
        </w:rPr>
        <w:t>conform art.25 din Legea 277/2010 (r1);</w:t>
      </w:r>
    </w:p>
    <w:p w:rsidR="00653D6E" w:rsidRPr="005B5674" w:rsidRDefault="00653D6E" w:rsidP="005B5674">
      <w:pPr>
        <w:pStyle w:val="NormalWeb"/>
        <w:spacing w:before="0" w:beforeAutospacing="0" w:after="0" w:afterAutospacing="0"/>
        <w:ind w:firstLine="360"/>
        <w:jc w:val="both"/>
        <w:rPr>
          <w:rFonts w:ascii="Arial" w:hAnsi="Arial" w:cs="Arial"/>
        </w:rPr>
      </w:pPr>
      <w:r w:rsidRPr="005B5674">
        <w:rPr>
          <w:rFonts w:ascii="Arial" w:hAnsi="Arial" w:cs="Arial"/>
          <w:bCs/>
          <w:lang w:val="pt-BR"/>
        </w:rPr>
        <w:t xml:space="preserve">       Au fost sprijinite 31 de persoane/familii care au solicitat ajutor financiar în vederea depăşirii situaţiei de dificultate pentru care au fost întocmite anchete sociale, referate de specialitate, dispozitii, </w:t>
      </w:r>
    </w:p>
    <w:p w:rsidR="00653D6E" w:rsidRPr="005B5674" w:rsidRDefault="00653D6E" w:rsidP="005B5674">
      <w:pPr>
        <w:tabs>
          <w:tab w:val="left" w:pos="750"/>
        </w:tabs>
        <w:spacing w:after="0" w:line="240" w:lineRule="auto"/>
        <w:jc w:val="both"/>
        <w:rPr>
          <w:rFonts w:ascii="Arial" w:hAnsi="Arial" w:cs="Arial"/>
          <w:sz w:val="24"/>
          <w:szCs w:val="24"/>
        </w:rPr>
      </w:pPr>
      <w:r w:rsidRPr="005B5674">
        <w:rPr>
          <w:rFonts w:ascii="Arial" w:hAnsi="Arial" w:cs="Arial"/>
          <w:sz w:val="24"/>
          <w:szCs w:val="24"/>
        </w:rPr>
        <w:t xml:space="preserve">           </w:t>
      </w:r>
      <w:r w:rsidRPr="005B5674">
        <w:rPr>
          <w:rFonts w:ascii="Arial" w:hAnsi="Arial" w:cs="Arial"/>
          <w:bCs/>
          <w:sz w:val="24"/>
          <w:szCs w:val="24"/>
        </w:rPr>
        <w:t xml:space="preserve">  Pentru un numar</w:t>
      </w:r>
      <w:r w:rsidRPr="005B5674">
        <w:rPr>
          <w:rFonts w:ascii="Arial" w:hAnsi="Arial" w:cs="Arial"/>
          <w:b/>
          <w:bCs/>
          <w:sz w:val="24"/>
          <w:szCs w:val="24"/>
        </w:rPr>
        <w:t xml:space="preserve"> </w:t>
      </w:r>
      <w:r w:rsidRPr="005B5674">
        <w:rPr>
          <w:rFonts w:ascii="Arial" w:hAnsi="Arial" w:cs="Arial"/>
          <w:bCs/>
          <w:sz w:val="24"/>
          <w:szCs w:val="24"/>
        </w:rPr>
        <w:t>de 21 de persoane s-au efectuat anchete sociale şi adrese</w:t>
      </w:r>
      <w:r w:rsidRPr="005B5674">
        <w:rPr>
          <w:rFonts w:ascii="Arial" w:hAnsi="Arial" w:cs="Arial"/>
          <w:sz w:val="24"/>
          <w:szCs w:val="24"/>
        </w:rPr>
        <w:t xml:space="preserve"> de neacordare, întrucât solicitanţii nu au prezentat documentele justificative necesare soluţionării favorabile.</w:t>
      </w:r>
    </w:p>
    <w:p w:rsidR="00653D6E" w:rsidRPr="005B5674" w:rsidRDefault="00653D6E" w:rsidP="005B5674">
      <w:pPr>
        <w:spacing w:after="0" w:line="240" w:lineRule="auto"/>
        <w:jc w:val="both"/>
        <w:rPr>
          <w:rFonts w:ascii="Arial" w:hAnsi="Arial" w:cs="Arial"/>
          <w:sz w:val="24"/>
          <w:szCs w:val="24"/>
        </w:rPr>
      </w:pPr>
      <w:r w:rsidRPr="005B5674">
        <w:rPr>
          <w:rFonts w:ascii="Arial" w:hAnsi="Arial" w:cs="Arial"/>
          <w:sz w:val="24"/>
          <w:szCs w:val="24"/>
        </w:rPr>
        <w:t xml:space="preserve">             Au fost întocmite 28</w:t>
      </w:r>
      <w:r w:rsidRPr="005B5674">
        <w:rPr>
          <w:rFonts w:ascii="Arial" w:hAnsi="Arial" w:cs="Arial"/>
          <w:bCs/>
          <w:sz w:val="24"/>
          <w:szCs w:val="24"/>
        </w:rPr>
        <w:t xml:space="preserve"> de adrese</w:t>
      </w:r>
      <w:r w:rsidRPr="005B5674">
        <w:rPr>
          <w:rFonts w:ascii="Arial" w:hAnsi="Arial" w:cs="Arial"/>
          <w:sz w:val="24"/>
          <w:szCs w:val="24"/>
        </w:rPr>
        <w:t xml:space="preserve"> către diferite instituţii şi persoane beneficiare de alocaţie pentru susţinerea familiei, indemnizaţiei creştere copil, stimulentului de inserţie, alocaţiei de stat pentru copii.</w:t>
      </w:r>
    </w:p>
    <w:p w:rsidR="00653D6E" w:rsidRPr="005B5674" w:rsidRDefault="00653D6E" w:rsidP="005B5674">
      <w:pPr>
        <w:pStyle w:val="NormalWeb"/>
        <w:spacing w:before="0" w:beforeAutospacing="0" w:after="0" w:afterAutospacing="0"/>
        <w:jc w:val="both"/>
        <w:rPr>
          <w:rFonts w:ascii="Arial" w:hAnsi="Arial" w:cs="Arial"/>
        </w:rPr>
      </w:pPr>
      <w:r w:rsidRPr="005B5674">
        <w:rPr>
          <w:rFonts w:ascii="Arial" w:hAnsi="Arial" w:cs="Arial"/>
        </w:rPr>
        <w:t>S-au efectuat 32</w:t>
      </w:r>
      <w:r w:rsidRPr="005B5674">
        <w:rPr>
          <w:rFonts w:ascii="Arial" w:hAnsi="Arial" w:cs="Arial"/>
          <w:b/>
          <w:bCs/>
        </w:rPr>
        <w:t xml:space="preserve"> </w:t>
      </w:r>
      <w:r w:rsidRPr="005B5674">
        <w:rPr>
          <w:rFonts w:ascii="Arial" w:hAnsi="Arial" w:cs="Arial"/>
          <w:bCs/>
        </w:rPr>
        <w:t>anchete sociale</w:t>
      </w:r>
      <w:r w:rsidRPr="005B5674">
        <w:rPr>
          <w:rFonts w:ascii="Arial" w:hAnsi="Arial" w:cs="Arial"/>
        </w:rPr>
        <w:t xml:space="preserve"> pentru familiile şi persoanele singure cu venituri reduse pentru acordarea ajutorului de încalzire a locuinţei cu energie electrică, conform OUG 70/2011 privind măsurile de protecţie socială în perioada sezonului rece 2016-2017.</w:t>
      </w:r>
    </w:p>
    <w:p w:rsidR="00653D6E" w:rsidRPr="005B5674" w:rsidRDefault="00653D6E" w:rsidP="005B5674">
      <w:pPr>
        <w:spacing w:after="0" w:line="240" w:lineRule="auto"/>
        <w:jc w:val="both"/>
        <w:rPr>
          <w:rFonts w:ascii="Arial" w:hAnsi="Arial" w:cs="Arial"/>
          <w:b/>
          <w:bCs/>
          <w:sz w:val="24"/>
          <w:szCs w:val="24"/>
          <w:lang w:val="pt-BR"/>
        </w:rPr>
      </w:pPr>
    </w:p>
    <w:p w:rsidR="00CA4740" w:rsidRPr="00CA4740" w:rsidRDefault="00653D6E" w:rsidP="00CA4740">
      <w:pPr>
        <w:pStyle w:val="ListParagraph"/>
        <w:numPr>
          <w:ilvl w:val="0"/>
          <w:numId w:val="104"/>
        </w:numPr>
        <w:spacing w:after="0" w:line="240" w:lineRule="auto"/>
        <w:jc w:val="both"/>
        <w:rPr>
          <w:rFonts w:ascii="Arial" w:hAnsi="Arial" w:cs="Arial"/>
          <w:b/>
          <w:bCs/>
          <w:sz w:val="24"/>
          <w:szCs w:val="24"/>
        </w:rPr>
      </w:pPr>
      <w:r w:rsidRPr="00CA4740">
        <w:rPr>
          <w:rFonts w:ascii="Arial" w:hAnsi="Arial" w:cs="Arial"/>
          <w:b/>
          <w:bCs/>
          <w:sz w:val="24"/>
          <w:szCs w:val="24"/>
        </w:rPr>
        <w:t xml:space="preserve">Aria de activitate privind persoanele încadrate în grad de handicap </w:t>
      </w:r>
    </w:p>
    <w:p w:rsidR="00653D6E" w:rsidRPr="00CA4740" w:rsidRDefault="00653D6E" w:rsidP="00CA4740">
      <w:pPr>
        <w:pStyle w:val="ListParagraph"/>
        <w:spacing w:after="0" w:line="240" w:lineRule="auto"/>
        <w:ind w:left="480"/>
        <w:jc w:val="both"/>
        <w:rPr>
          <w:rFonts w:ascii="Arial" w:hAnsi="Arial" w:cs="Arial"/>
          <w:b/>
          <w:bCs/>
          <w:sz w:val="24"/>
          <w:szCs w:val="24"/>
        </w:rPr>
      </w:pPr>
      <w:r w:rsidRPr="00CA4740">
        <w:rPr>
          <w:rFonts w:ascii="Arial" w:hAnsi="Arial" w:cs="Arial"/>
          <w:sz w:val="24"/>
          <w:szCs w:val="24"/>
        </w:rPr>
        <w:t xml:space="preserve">      </w:t>
      </w:r>
    </w:p>
    <w:p w:rsidR="00653D6E" w:rsidRPr="005B5674" w:rsidRDefault="00653D6E" w:rsidP="005B5674">
      <w:pPr>
        <w:spacing w:after="0" w:line="240" w:lineRule="auto"/>
        <w:jc w:val="both"/>
        <w:rPr>
          <w:rFonts w:ascii="Arial" w:hAnsi="Arial" w:cs="Arial"/>
          <w:sz w:val="24"/>
          <w:szCs w:val="24"/>
        </w:rPr>
      </w:pPr>
      <w:r w:rsidRPr="005B5674">
        <w:rPr>
          <w:rFonts w:ascii="Arial" w:hAnsi="Arial" w:cs="Arial"/>
          <w:sz w:val="24"/>
          <w:szCs w:val="24"/>
        </w:rPr>
        <w:t xml:space="preserve">    Persoanele cu handicap, sunt acele persoane cărora, din cauza unor afecţiuni fizice, senzoriale, le lipsesc abilităţile de a se desfăşura în mod normal activităţi cotidiene, necesitând măsuri de protecţie în sprijinul recuperării şi incluziunii sociale.</w:t>
      </w:r>
    </w:p>
    <w:p w:rsidR="00653D6E" w:rsidRPr="005B5674" w:rsidRDefault="00CA4740" w:rsidP="005B5674">
      <w:pPr>
        <w:spacing w:after="0" w:line="240" w:lineRule="auto"/>
        <w:jc w:val="both"/>
        <w:rPr>
          <w:rFonts w:ascii="Arial" w:hAnsi="Arial" w:cs="Arial"/>
          <w:sz w:val="24"/>
          <w:szCs w:val="24"/>
        </w:rPr>
      </w:pPr>
      <w:r>
        <w:rPr>
          <w:rFonts w:ascii="Arial" w:hAnsi="Arial" w:cs="Arial"/>
          <w:sz w:val="24"/>
          <w:szCs w:val="24"/>
        </w:rPr>
        <w:t xml:space="preserve"> </w:t>
      </w:r>
      <w:r w:rsidR="00653D6E" w:rsidRPr="005B5674">
        <w:rPr>
          <w:rFonts w:ascii="Arial" w:hAnsi="Arial" w:cs="Arial"/>
          <w:sz w:val="24"/>
          <w:szCs w:val="24"/>
        </w:rPr>
        <w:t xml:space="preserve">  Au fost efectuate 337 anchete sociale în  vederea evaluării complexe de către  Comisia de Expertiză a Persoanelor cu Handicap pentru Adulţi Constanţa.</w:t>
      </w:r>
    </w:p>
    <w:p w:rsidR="00653D6E" w:rsidRPr="005B5674" w:rsidRDefault="00CA4740" w:rsidP="005B5674">
      <w:pPr>
        <w:spacing w:after="0" w:line="240" w:lineRule="auto"/>
        <w:jc w:val="both"/>
        <w:rPr>
          <w:rFonts w:ascii="Arial" w:hAnsi="Arial" w:cs="Arial"/>
          <w:sz w:val="24"/>
          <w:szCs w:val="24"/>
        </w:rPr>
      </w:pPr>
      <w:r>
        <w:rPr>
          <w:rFonts w:ascii="Arial" w:hAnsi="Arial" w:cs="Arial"/>
          <w:sz w:val="24"/>
          <w:szCs w:val="24"/>
        </w:rPr>
        <w:t xml:space="preserve">   </w:t>
      </w:r>
      <w:r w:rsidR="00653D6E" w:rsidRPr="005B5674">
        <w:rPr>
          <w:rFonts w:ascii="Arial" w:hAnsi="Arial" w:cs="Arial"/>
          <w:sz w:val="24"/>
          <w:szCs w:val="24"/>
        </w:rPr>
        <w:t>Au fost efectuate 116 anchete sociale pentru evaluarea complexă a copiilor cu handicap, în vederea prezentării la Serviciul de Evaluare Minori Constanţa.</w:t>
      </w:r>
    </w:p>
    <w:p w:rsidR="00653D6E" w:rsidRPr="005B5674" w:rsidRDefault="00CA4740" w:rsidP="005B5674">
      <w:pPr>
        <w:spacing w:after="0" w:line="240" w:lineRule="auto"/>
        <w:jc w:val="both"/>
        <w:rPr>
          <w:rFonts w:ascii="Arial" w:hAnsi="Arial" w:cs="Arial"/>
          <w:color w:val="000000"/>
          <w:sz w:val="24"/>
          <w:szCs w:val="24"/>
        </w:rPr>
      </w:pPr>
      <w:r>
        <w:rPr>
          <w:rFonts w:ascii="Arial" w:hAnsi="Arial" w:cs="Arial"/>
          <w:sz w:val="24"/>
          <w:szCs w:val="24"/>
        </w:rPr>
        <w:t xml:space="preserve">   </w:t>
      </w:r>
      <w:r w:rsidR="00653D6E" w:rsidRPr="005B5674">
        <w:rPr>
          <w:rFonts w:ascii="Arial" w:hAnsi="Arial" w:cs="Arial"/>
          <w:sz w:val="24"/>
          <w:szCs w:val="24"/>
        </w:rPr>
        <w:t xml:space="preserve">Au fost efectuate </w:t>
      </w:r>
      <w:r w:rsidR="00653D6E" w:rsidRPr="005B5674">
        <w:rPr>
          <w:rFonts w:ascii="Arial" w:hAnsi="Arial" w:cs="Arial"/>
          <w:color w:val="000000"/>
          <w:sz w:val="24"/>
          <w:szCs w:val="24"/>
        </w:rPr>
        <w:t xml:space="preserve">43 anchete sociale necesare orientării şcolare a minorilor încadraţi în   grad de handicap, </w:t>
      </w:r>
    </w:p>
    <w:p w:rsidR="00653D6E" w:rsidRPr="005B5674" w:rsidRDefault="00653D6E" w:rsidP="005B5674">
      <w:pPr>
        <w:spacing w:after="0" w:line="240" w:lineRule="auto"/>
        <w:jc w:val="both"/>
        <w:rPr>
          <w:rFonts w:ascii="Arial" w:hAnsi="Arial" w:cs="Arial"/>
          <w:color w:val="000000"/>
          <w:sz w:val="24"/>
          <w:szCs w:val="24"/>
        </w:rPr>
      </w:pPr>
      <w:r w:rsidRPr="005B5674">
        <w:rPr>
          <w:rFonts w:ascii="Arial" w:hAnsi="Arial" w:cs="Arial"/>
          <w:color w:val="000000"/>
          <w:sz w:val="24"/>
          <w:szCs w:val="24"/>
        </w:rPr>
        <w:t xml:space="preserve">  Au fost întocmite 70 anchete sociale în vederea acodării indemnizatiei, conform Legii nr.448/2006.</w:t>
      </w:r>
    </w:p>
    <w:p w:rsidR="00653D6E" w:rsidRPr="005B5674" w:rsidRDefault="00653D6E" w:rsidP="005B5674">
      <w:pPr>
        <w:tabs>
          <w:tab w:val="left" w:pos="6300"/>
        </w:tabs>
        <w:spacing w:after="0" w:line="240" w:lineRule="auto"/>
        <w:jc w:val="both"/>
        <w:rPr>
          <w:rFonts w:ascii="Arial" w:hAnsi="Arial" w:cs="Arial"/>
          <w:color w:val="000000"/>
          <w:sz w:val="24"/>
          <w:szCs w:val="24"/>
        </w:rPr>
      </w:pPr>
      <w:r w:rsidRPr="005B5674">
        <w:rPr>
          <w:rFonts w:ascii="Arial" w:hAnsi="Arial" w:cs="Arial"/>
          <w:color w:val="000000"/>
          <w:sz w:val="24"/>
          <w:szCs w:val="24"/>
        </w:rPr>
        <w:t xml:space="preserve">     Au fost întocmite 3 anchete sociale în vederea angajării asistent personal, anchete sociale pentru solicitanţii de  locuinţe sociale, 32 adrese diverse, 8 internări în centru, </w:t>
      </w:r>
      <w:r w:rsidRPr="005B5674">
        <w:rPr>
          <w:rFonts w:ascii="Arial" w:hAnsi="Arial" w:cs="Arial"/>
          <w:color w:val="000000"/>
          <w:sz w:val="24"/>
          <w:szCs w:val="24"/>
        </w:rPr>
        <w:lastRenderedPageBreak/>
        <w:t>precum şi monitorizarea activităţii asistenţilor personali si a persoanelor beneficiare de indemnizaţie, conform Legii nr.448/2006.</w:t>
      </w:r>
    </w:p>
    <w:p w:rsidR="00653D6E" w:rsidRPr="005B5674" w:rsidRDefault="00653D6E" w:rsidP="005B5674">
      <w:pPr>
        <w:tabs>
          <w:tab w:val="left" w:pos="6300"/>
        </w:tabs>
        <w:spacing w:after="0" w:line="240" w:lineRule="auto"/>
        <w:jc w:val="both"/>
        <w:rPr>
          <w:rFonts w:ascii="Arial" w:hAnsi="Arial" w:cs="Arial"/>
          <w:sz w:val="24"/>
          <w:szCs w:val="24"/>
        </w:rPr>
      </w:pPr>
      <w:r w:rsidRPr="005B5674">
        <w:rPr>
          <w:rFonts w:ascii="Arial" w:hAnsi="Arial" w:cs="Arial"/>
          <w:sz w:val="24"/>
          <w:szCs w:val="24"/>
        </w:rPr>
        <w:t>Centrul de zi – Clubul pensionarilor asigură persoanelor vârstnice sprijin pentru reintegrare socială în vederea înlăturării singurătăţii şi petrecerii timpului liber într-un mod plăcut şi util.</w:t>
      </w:r>
    </w:p>
    <w:p w:rsidR="00653D6E" w:rsidRPr="005B5674" w:rsidRDefault="00653D6E" w:rsidP="005B5674">
      <w:pPr>
        <w:spacing w:after="0" w:line="240" w:lineRule="auto"/>
        <w:jc w:val="both"/>
        <w:rPr>
          <w:rFonts w:ascii="Arial" w:hAnsi="Arial" w:cs="Arial"/>
          <w:b/>
          <w:bCs/>
          <w:sz w:val="24"/>
          <w:szCs w:val="24"/>
        </w:rPr>
      </w:pPr>
      <w:r w:rsidRPr="005B5674">
        <w:rPr>
          <w:rFonts w:ascii="Arial" w:hAnsi="Arial" w:cs="Arial"/>
          <w:sz w:val="24"/>
          <w:szCs w:val="24"/>
        </w:rPr>
        <w:t>Serviciul de asistenţă socială comunitară monitorizează activitatea în cadrul Clubului Pensionarilor din Medgidia.</w:t>
      </w:r>
      <w:r w:rsidRPr="005B5674">
        <w:rPr>
          <w:rFonts w:ascii="Arial" w:hAnsi="Arial" w:cs="Arial"/>
          <w:b/>
          <w:bCs/>
          <w:sz w:val="24"/>
          <w:szCs w:val="24"/>
        </w:rPr>
        <w:t xml:space="preserve">   </w:t>
      </w:r>
    </w:p>
    <w:p w:rsidR="00653D6E" w:rsidRPr="005B5674" w:rsidRDefault="00653D6E" w:rsidP="005B5674">
      <w:pPr>
        <w:spacing w:after="0" w:line="240" w:lineRule="auto"/>
        <w:jc w:val="both"/>
        <w:rPr>
          <w:rFonts w:ascii="Arial" w:hAnsi="Arial" w:cs="Arial"/>
          <w:sz w:val="24"/>
          <w:szCs w:val="24"/>
        </w:rPr>
      </w:pPr>
      <w:r w:rsidRPr="005B5674">
        <w:rPr>
          <w:rFonts w:ascii="Arial" w:hAnsi="Arial" w:cs="Arial"/>
          <w:b/>
          <w:bCs/>
          <w:sz w:val="24"/>
          <w:szCs w:val="24"/>
        </w:rPr>
        <w:t xml:space="preserve"> </w:t>
      </w:r>
    </w:p>
    <w:p w:rsidR="00653D6E" w:rsidRDefault="00653D6E" w:rsidP="005B5674">
      <w:pPr>
        <w:spacing w:after="0" w:line="240" w:lineRule="auto"/>
        <w:jc w:val="both"/>
        <w:rPr>
          <w:rFonts w:ascii="Arial" w:hAnsi="Arial" w:cs="Arial"/>
          <w:b/>
          <w:bCs/>
          <w:sz w:val="24"/>
          <w:szCs w:val="24"/>
        </w:rPr>
      </w:pPr>
      <w:r w:rsidRPr="005B5674">
        <w:rPr>
          <w:rFonts w:ascii="Arial" w:hAnsi="Arial" w:cs="Arial"/>
          <w:b/>
          <w:bCs/>
          <w:sz w:val="24"/>
          <w:szCs w:val="24"/>
        </w:rPr>
        <w:t>c ) Activitatea privind protecţia şi promovarea drepturilor copilului</w:t>
      </w:r>
    </w:p>
    <w:p w:rsidR="005B5674" w:rsidRPr="005B5674" w:rsidRDefault="005B5674" w:rsidP="005B5674">
      <w:pPr>
        <w:spacing w:after="0" w:line="240" w:lineRule="auto"/>
        <w:jc w:val="both"/>
        <w:rPr>
          <w:rFonts w:ascii="Arial" w:hAnsi="Arial" w:cs="Arial"/>
          <w:b/>
          <w:bCs/>
          <w:sz w:val="24"/>
          <w:szCs w:val="24"/>
        </w:rPr>
      </w:pPr>
    </w:p>
    <w:p w:rsidR="00653D6E" w:rsidRPr="005B5674" w:rsidRDefault="00653D6E" w:rsidP="005B5674">
      <w:pPr>
        <w:spacing w:after="0" w:line="240" w:lineRule="auto"/>
        <w:jc w:val="both"/>
        <w:rPr>
          <w:rFonts w:ascii="Arial" w:hAnsi="Arial" w:cs="Arial"/>
          <w:sz w:val="24"/>
          <w:szCs w:val="24"/>
        </w:rPr>
      </w:pPr>
      <w:r w:rsidRPr="005B5674">
        <w:rPr>
          <w:rFonts w:ascii="Arial" w:hAnsi="Arial" w:cs="Arial"/>
          <w:sz w:val="24"/>
          <w:szCs w:val="24"/>
          <w:lang w:val="fr-FR"/>
        </w:rPr>
        <w:t xml:space="preserve">    </w:t>
      </w:r>
      <w:r w:rsidRPr="005B5674">
        <w:rPr>
          <w:rFonts w:ascii="Arial" w:hAnsi="Arial" w:cs="Arial"/>
          <w:sz w:val="24"/>
          <w:szCs w:val="24"/>
        </w:rPr>
        <w:t xml:space="preserve">La data de 31.12.2016 </w:t>
      </w:r>
      <w:r w:rsidRPr="005B5674">
        <w:rPr>
          <w:rFonts w:ascii="Arial" w:hAnsi="Arial" w:cs="Arial"/>
          <w:sz w:val="24"/>
          <w:szCs w:val="24"/>
          <w:lang w:val="fr-FR"/>
        </w:rPr>
        <w:t xml:space="preserve"> </w:t>
      </w:r>
      <w:r w:rsidRPr="005B5674">
        <w:rPr>
          <w:rFonts w:ascii="Arial" w:hAnsi="Arial" w:cs="Arial"/>
          <w:sz w:val="24"/>
          <w:szCs w:val="24"/>
        </w:rPr>
        <w:t>în evidenta  se află  sub o măsură de protecţie specială în conformitate cu prevederile Legii 257/2013 privind completarea Legii 272/2004 privind protectia si promovarea drepturilor copilului  un număr de 95 copii.</w:t>
      </w:r>
    </w:p>
    <w:p w:rsidR="00653D6E" w:rsidRPr="005B5674" w:rsidRDefault="00653D6E" w:rsidP="005B5674">
      <w:pPr>
        <w:pStyle w:val="BodyText"/>
        <w:rPr>
          <w:rFonts w:ascii="Arial" w:hAnsi="Arial" w:cs="Arial"/>
          <w:sz w:val="24"/>
          <w:szCs w:val="24"/>
        </w:rPr>
      </w:pPr>
      <w:r w:rsidRPr="005B5674">
        <w:rPr>
          <w:rFonts w:ascii="Arial" w:hAnsi="Arial" w:cs="Arial"/>
          <w:sz w:val="24"/>
          <w:szCs w:val="24"/>
        </w:rPr>
        <w:t xml:space="preserve">  S-au întocmit: -390 adrese înaintate către D.G.A.S.P.C.Constanta, Poliţie, Judecătorie, Parchet; </w:t>
      </w:r>
    </w:p>
    <w:p w:rsidR="00653D6E" w:rsidRPr="005B5674" w:rsidRDefault="00CA4740" w:rsidP="005B5674">
      <w:pPr>
        <w:pStyle w:val="BodyText"/>
        <w:widowControl w:val="0"/>
        <w:numPr>
          <w:ilvl w:val="0"/>
          <w:numId w:val="4"/>
        </w:numPr>
        <w:suppressAutoHyphens/>
        <w:ind w:right="0"/>
        <w:rPr>
          <w:rFonts w:ascii="Arial" w:hAnsi="Arial" w:cs="Arial"/>
          <w:sz w:val="24"/>
          <w:szCs w:val="24"/>
        </w:rPr>
      </w:pPr>
      <w:r>
        <w:rPr>
          <w:rFonts w:ascii="Arial" w:hAnsi="Arial" w:cs="Arial"/>
          <w:sz w:val="24"/>
          <w:szCs w:val="24"/>
        </w:rPr>
        <w:t xml:space="preserve">82 </w:t>
      </w:r>
      <w:r w:rsidR="00653D6E" w:rsidRPr="005B5674">
        <w:rPr>
          <w:rFonts w:ascii="Arial" w:hAnsi="Arial" w:cs="Arial"/>
          <w:sz w:val="24"/>
          <w:szCs w:val="24"/>
        </w:rPr>
        <w:t>anchete sociale, pentru copii cu domiciliul în municipiul Medgidia, care beneficiază de plasament la o persoană sau familie si număr de 8 copiii sub o măsură de protecţie specială –tutelă;</w:t>
      </w:r>
    </w:p>
    <w:p w:rsidR="00653D6E" w:rsidRPr="005B5674" w:rsidRDefault="00653D6E" w:rsidP="005B5674">
      <w:pPr>
        <w:pStyle w:val="BodyText"/>
        <w:widowControl w:val="0"/>
        <w:numPr>
          <w:ilvl w:val="0"/>
          <w:numId w:val="4"/>
        </w:numPr>
        <w:suppressAutoHyphens/>
        <w:ind w:right="0"/>
        <w:rPr>
          <w:rFonts w:ascii="Arial" w:hAnsi="Arial" w:cs="Arial"/>
          <w:sz w:val="24"/>
          <w:szCs w:val="24"/>
        </w:rPr>
      </w:pPr>
      <w:r w:rsidRPr="005B5674">
        <w:rPr>
          <w:rFonts w:ascii="Arial" w:hAnsi="Arial" w:cs="Arial"/>
          <w:sz w:val="24"/>
          <w:szCs w:val="24"/>
        </w:rPr>
        <w:t>35 planuri de servicii, pentru copii cu domiciliul în municipiul Medgidia, aflaţi în situaţie de risc social;</w:t>
      </w:r>
    </w:p>
    <w:p w:rsidR="00653D6E" w:rsidRPr="005B5674" w:rsidRDefault="00653D6E" w:rsidP="005B5674">
      <w:pPr>
        <w:pStyle w:val="BodyText"/>
        <w:widowControl w:val="0"/>
        <w:numPr>
          <w:ilvl w:val="0"/>
          <w:numId w:val="4"/>
        </w:numPr>
        <w:suppressAutoHyphens/>
        <w:ind w:right="0"/>
        <w:rPr>
          <w:rFonts w:ascii="Arial" w:hAnsi="Arial" w:cs="Arial"/>
          <w:sz w:val="24"/>
          <w:szCs w:val="24"/>
        </w:rPr>
      </w:pPr>
      <w:r w:rsidRPr="005B5674">
        <w:rPr>
          <w:rFonts w:ascii="Arial" w:hAnsi="Arial" w:cs="Arial"/>
          <w:sz w:val="24"/>
          <w:szCs w:val="24"/>
        </w:rPr>
        <w:t>Campanie de donare de sange, Saptamâna Naţionala a Voluntariatului;</w:t>
      </w:r>
    </w:p>
    <w:p w:rsidR="00653D6E" w:rsidRPr="005B5674" w:rsidRDefault="00653D6E" w:rsidP="005B5674">
      <w:pPr>
        <w:pStyle w:val="BodyText"/>
        <w:widowControl w:val="0"/>
        <w:numPr>
          <w:ilvl w:val="0"/>
          <w:numId w:val="4"/>
        </w:numPr>
        <w:suppressAutoHyphens/>
        <w:ind w:right="0"/>
        <w:rPr>
          <w:rFonts w:ascii="Arial" w:hAnsi="Arial" w:cs="Arial"/>
          <w:sz w:val="24"/>
          <w:szCs w:val="24"/>
        </w:rPr>
      </w:pPr>
      <w:r w:rsidRPr="005B5674">
        <w:rPr>
          <w:rFonts w:ascii="Arial" w:hAnsi="Arial" w:cs="Arial"/>
          <w:sz w:val="24"/>
          <w:szCs w:val="24"/>
        </w:rPr>
        <w:t>Anchete sociale „Bani de liceu”;</w:t>
      </w:r>
    </w:p>
    <w:p w:rsidR="00653D6E" w:rsidRPr="005B5674" w:rsidRDefault="00653D6E" w:rsidP="005B5674">
      <w:pPr>
        <w:pStyle w:val="BodyText"/>
        <w:widowControl w:val="0"/>
        <w:numPr>
          <w:ilvl w:val="0"/>
          <w:numId w:val="4"/>
        </w:numPr>
        <w:suppressAutoHyphens/>
        <w:ind w:right="0"/>
        <w:rPr>
          <w:rFonts w:ascii="Arial" w:hAnsi="Arial" w:cs="Arial"/>
          <w:sz w:val="24"/>
          <w:szCs w:val="24"/>
        </w:rPr>
      </w:pPr>
      <w:r w:rsidRPr="005B5674">
        <w:rPr>
          <w:rFonts w:ascii="Arial" w:hAnsi="Arial" w:cs="Arial"/>
          <w:sz w:val="24"/>
          <w:szCs w:val="24"/>
        </w:rPr>
        <w:t xml:space="preserve"> Implementarea Proiectul POAD  2015;</w:t>
      </w:r>
    </w:p>
    <w:p w:rsidR="00653D6E" w:rsidRPr="005B5674" w:rsidRDefault="00653D6E" w:rsidP="005B5674">
      <w:pPr>
        <w:pStyle w:val="BodyText"/>
        <w:widowControl w:val="0"/>
        <w:numPr>
          <w:ilvl w:val="0"/>
          <w:numId w:val="4"/>
        </w:numPr>
        <w:suppressAutoHyphens/>
        <w:ind w:right="0"/>
        <w:rPr>
          <w:rFonts w:ascii="Arial" w:hAnsi="Arial" w:cs="Arial"/>
          <w:sz w:val="24"/>
          <w:szCs w:val="24"/>
        </w:rPr>
      </w:pPr>
      <w:r w:rsidRPr="005B5674">
        <w:rPr>
          <w:rFonts w:ascii="Arial" w:hAnsi="Arial" w:cs="Arial"/>
          <w:sz w:val="24"/>
          <w:szCs w:val="24"/>
        </w:rPr>
        <w:t>Monitorizarea copiilor ai caror parinţi sunt plecaţi in străinătate.</w:t>
      </w:r>
    </w:p>
    <w:p w:rsidR="00653D6E" w:rsidRPr="005B5674" w:rsidRDefault="00653D6E" w:rsidP="005B5674">
      <w:pPr>
        <w:pStyle w:val="BodyText"/>
        <w:ind w:left="360"/>
        <w:rPr>
          <w:rFonts w:ascii="Arial" w:hAnsi="Arial" w:cs="Arial"/>
          <w:sz w:val="24"/>
          <w:szCs w:val="24"/>
        </w:rPr>
      </w:pPr>
    </w:p>
    <w:p w:rsidR="00653D6E" w:rsidRDefault="00653D6E" w:rsidP="005B5674">
      <w:pPr>
        <w:pStyle w:val="BodyText"/>
        <w:widowControl w:val="0"/>
        <w:numPr>
          <w:ilvl w:val="0"/>
          <w:numId w:val="105"/>
        </w:numPr>
        <w:suppressAutoHyphens/>
        <w:ind w:right="0"/>
        <w:rPr>
          <w:rFonts w:ascii="Arial" w:hAnsi="Arial" w:cs="Arial"/>
          <w:sz w:val="24"/>
          <w:szCs w:val="24"/>
        </w:rPr>
      </w:pPr>
      <w:r w:rsidRPr="005B5674">
        <w:rPr>
          <w:rFonts w:ascii="Arial" w:hAnsi="Arial" w:cs="Arial"/>
          <w:b/>
          <w:bCs/>
          <w:sz w:val="24"/>
          <w:szCs w:val="24"/>
        </w:rPr>
        <w:t>Asistenţa socială a persoanelor vârstnice</w:t>
      </w:r>
      <w:r w:rsidRPr="005B5674">
        <w:rPr>
          <w:rFonts w:ascii="Arial" w:hAnsi="Arial" w:cs="Arial"/>
          <w:sz w:val="24"/>
          <w:szCs w:val="24"/>
        </w:rPr>
        <w:t xml:space="preserve"> </w:t>
      </w:r>
    </w:p>
    <w:p w:rsidR="005B5674" w:rsidRPr="005B5674" w:rsidRDefault="005B5674" w:rsidP="005B5674">
      <w:pPr>
        <w:pStyle w:val="BodyText"/>
        <w:widowControl w:val="0"/>
        <w:suppressAutoHyphens/>
        <w:ind w:left="720" w:right="0"/>
        <w:rPr>
          <w:rFonts w:ascii="Arial" w:hAnsi="Arial" w:cs="Arial"/>
          <w:sz w:val="24"/>
          <w:szCs w:val="24"/>
        </w:rPr>
      </w:pPr>
    </w:p>
    <w:p w:rsidR="00653D6E" w:rsidRPr="005B5674" w:rsidRDefault="00653D6E" w:rsidP="005B5674">
      <w:pPr>
        <w:pStyle w:val="BodyText"/>
        <w:ind w:firstLine="360"/>
        <w:rPr>
          <w:rFonts w:ascii="Arial" w:hAnsi="Arial" w:cs="Arial"/>
          <w:sz w:val="24"/>
          <w:szCs w:val="24"/>
        </w:rPr>
      </w:pPr>
      <w:r w:rsidRPr="005B5674">
        <w:rPr>
          <w:rFonts w:ascii="Arial" w:hAnsi="Arial" w:cs="Arial"/>
          <w:sz w:val="24"/>
          <w:szCs w:val="24"/>
        </w:rPr>
        <w:t>Asistenţa socială a persoanelor vârstnice se realizează prin servicii acordate, conform Legii nr.17/2000 privind asistenţa socială a persoanelor vârstnice.</w:t>
      </w:r>
    </w:p>
    <w:p w:rsidR="00653D6E" w:rsidRPr="005B5674" w:rsidRDefault="00653D6E" w:rsidP="005B5674">
      <w:pPr>
        <w:pStyle w:val="BodyText"/>
        <w:rPr>
          <w:rFonts w:ascii="Arial" w:hAnsi="Arial" w:cs="Arial"/>
          <w:color w:val="000000"/>
          <w:sz w:val="24"/>
          <w:szCs w:val="24"/>
        </w:rPr>
      </w:pPr>
      <w:r w:rsidRPr="005B5674">
        <w:rPr>
          <w:rFonts w:ascii="Arial" w:hAnsi="Arial" w:cs="Arial"/>
          <w:color w:val="000000"/>
          <w:sz w:val="24"/>
          <w:szCs w:val="24"/>
        </w:rPr>
        <w:t xml:space="preserve">      În evidenta serviciului se află un număr de 80 persoane persoane vârstnice beneficiare de servicii de îngrijire la domiciliu. </w:t>
      </w:r>
      <w:r w:rsidRPr="005B5674">
        <w:rPr>
          <w:rFonts w:ascii="Arial" w:hAnsi="Arial" w:cs="Arial"/>
          <w:sz w:val="24"/>
          <w:szCs w:val="24"/>
        </w:rPr>
        <w:t>S-a întocmit  documentaţia necesară formelor de angajare a unui număr de 25 îngrjitori persoane vârstnice la domiciliu;</w:t>
      </w:r>
    </w:p>
    <w:p w:rsidR="00653D6E" w:rsidRPr="005B5674" w:rsidRDefault="00653D6E" w:rsidP="005B5674">
      <w:pPr>
        <w:spacing w:after="0" w:line="240" w:lineRule="auto"/>
        <w:jc w:val="both"/>
        <w:rPr>
          <w:rFonts w:ascii="Arial" w:hAnsi="Arial" w:cs="Arial"/>
          <w:sz w:val="24"/>
          <w:szCs w:val="24"/>
        </w:rPr>
      </w:pPr>
      <w:r w:rsidRPr="005B5674">
        <w:rPr>
          <w:rFonts w:ascii="Arial" w:hAnsi="Arial" w:cs="Arial"/>
          <w:sz w:val="24"/>
          <w:szCs w:val="24"/>
        </w:rPr>
        <w:t xml:space="preserve">        -    Realizarea unui număr de  32 de fişe evaluare socio-medicale, </w:t>
      </w:r>
    </w:p>
    <w:p w:rsidR="00653D6E" w:rsidRPr="005B5674" w:rsidRDefault="00653D6E" w:rsidP="005B5674">
      <w:pPr>
        <w:spacing w:after="0" w:line="240" w:lineRule="auto"/>
        <w:jc w:val="both"/>
        <w:rPr>
          <w:rFonts w:ascii="Arial" w:hAnsi="Arial" w:cs="Arial"/>
          <w:sz w:val="24"/>
          <w:szCs w:val="24"/>
        </w:rPr>
      </w:pPr>
      <w:r w:rsidRPr="005B5674">
        <w:rPr>
          <w:rFonts w:ascii="Arial" w:hAnsi="Arial" w:cs="Arial"/>
          <w:sz w:val="24"/>
          <w:szCs w:val="24"/>
        </w:rPr>
        <w:t xml:space="preserve">        -    Planuri individualizate de asistenta si ingrijire- 80,</w:t>
      </w:r>
    </w:p>
    <w:p w:rsidR="00653D6E" w:rsidRPr="005B5674" w:rsidRDefault="00653D6E" w:rsidP="005B5674">
      <w:pPr>
        <w:widowControl w:val="0"/>
        <w:numPr>
          <w:ilvl w:val="0"/>
          <w:numId w:val="103"/>
        </w:numPr>
        <w:suppressAutoHyphens/>
        <w:spacing w:after="0" w:line="240" w:lineRule="auto"/>
        <w:jc w:val="both"/>
        <w:rPr>
          <w:rFonts w:ascii="Arial" w:hAnsi="Arial" w:cs="Arial"/>
          <w:sz w:val="24"/>
          <w:szCs w:val="24"/>
        </w:rPr>
      </w:pPr>
      <w:r w:rsidRPr="005B5674">
        <w:rPr>
          <w:rFonts w:ascii="Arial" w:hAnsi="Arial" w:cs="Arial"/>
          <w:sz w:val="24"/>
          <w:szCs w:val="24"/>
        </w:rPr>
        <w:t xml:space="preserve">  Efectuarea unui număr de 80 rapoarte de capacitate a îngrijitorilor din reţeaua de sprijin, conform metodologiei de acreditare a persoanelor care acordă îngrijire bătrânilor la domiciliu.</w:t>
      </w:r>
    </w:p>
    <w:p w:rsidR="00653D6E" w:rsidRPr="005B5674" w:rsidRDefault="00653D6E" w:rsidP="005B5674">
      <w:pPr>
        <w:widowControl w:val="0"/>
        <w:numPr>
          <w:ilvl w:val="0"/>
          <w:numId w:val="103"/>
        </w:numPr>
        <w:suppressAutoHyphens/>
        <w:spacing w:after="0" w:line="240" w:lineRule="auto"/>
        <w:jc w:val="both"/>
        <w:rPr>
          <w:rFonts w:ascii="Arial" w:hAnsi="Arial" w:cs="Arial"/>
          <w:sz w:val="24"/>
          <w:szCs w:val="24"/>
        </w:rPr>
      </w:pPr>
      <w:r w:rsidRPr="005B5674">
        <w:rPr>
          <w:rFonts w:ascii="Arial" w:hAnsi="Arial" w:cs="Arial"/>
          <w:sz w:val="24"/>
          <w:szCs w:val="24"/>
        </w:rPr>
        <w:t xml:space="preserve">  Atestări – 80,</w:t>
      </w:r>
    </w:p>
    <w:p w:rsidR="00707638" w:rsidRDefault="00653D6E" w:rsidP="00CA4740">
      <w:pPr>
        <w:spacing w:after="0" w:line="240" w:lineRule="auto"/>
        <w:ind w:firstLine="360"/>
        <w:jc w:val="both"/>
        <w:rPr>
          <w:rFonts w:ascii="Arial" w:hAnsi="Arial" w:cs="Arial"/>
          <w:color w:val="000000"/>
          <w:sz w:val="24"/>
          <w:szCs w:val="24"/>
        </w:rPr>
      </w:pPr>
      <w:r w:rsidRPr="005B5674">
        <w:rPr>
          <w:rFonts w:ascii="Arial" w:hAnsi="Arial" w:cs="Arial"/>
          <w:sz w:val="24"/>
          <w:szCs w:val="24"/>
        </w:rPr>
        <w:t xml:space="preserve">Vizite la domiciliul persoanelor vârstnice si monitorizarea activităţii îngrijitorilor din reţeaua de sprijin precum si consilierea persoanelor vârstnice şi a reprezentanţilor legali ai acestora. S-a obtinuţ licenţierea Serviciului </w:t>
      </w:r>
      <w:r w:rsidRPr="005B5674">
        <w:rPr>
          <w:rFonts w:ascii="Arial" w:hAnsi="Arial" w:cs="Arial"/>
          <w:color w:val="000000"/>
          <w:sz w:val="24"/>
          <w:szCs w:val="24"/>
        </w:rPr>
        <w:t xml:space="preserve"> de îngrijire la domiciliu a persoanelor vârstnice</w:t>
      </w:r>
      <w:r w:rsidR="005B5674">
        <w:rPr>
          <w:rFonts w:ascii="Arial" w:hAnsi="Arial" w:cs="Arial"/>
          <w:color w:val="000000"/>
          <w:sz w:val="24"/>
          <w:szCs w:val="24"/>
        </w:rPr>
        <w:t>.</w:t>
      </w:r>
    </w:p>
    <w:p w:rsidR="005B5674" w:rsidRDefault="005B5674" w:rsidP="005B5674">
      <w:pPr>
        <w:spacing w:after="0" w:line="240" w:lineRule="auto"/>
        <w:jc w:val="both"/>
        <w:rPr>
          <w:rFonts w:ascii="Arial" w:hAnsi="Arial" w:cs="Arial"/>
          <w:color w:val="000000"/>
          <w:sz w:val="24"/>
          <w:szCs w:val="24"/>
        </w:rPr>
      </w:pPr>
    </w:p>
    <w:p w:rsidR="005B5674" w:rsidRPr="005B5674" w:rsidRDefault="005B5674" w:rsidP="005B5674">
      <w:pPr>
        <w:spacing w:after="0" w:line="240" w:lineRule="auto"/>
        <w:jc w:val="both"/>
        <w:rPr>
          <w:rFonts w:ascii="Arial" w:hAnsi="Arial" w:cs="Arial"/>
          <w:color w:val="000000"/>
          <w:sz w:val="24"/>
          <w:szCs w:val="24"/>
        </w:rPr>
      </w:pPr>
    </w:p>
    <w:p w:rsidR="00653D6E" w:rsidRPr="005B5674" w:rsidRDefault="00653D6E" w:rsidP="005B5674">
      <w:pPr>
        <w:widowControl w:val="0"/>
        <w:numPr>
          <w:ilvl w:val="0"/>
          <w:numId w:val="105"/>
        </w:numPr>
        <w:suppressAutoHyphens/>
        <w:spacing w:after="0" w:line="240" w:lineRule="auto"/>
        <w:jc w:val="both"/>
        <w:rPr>
          <w:rFonts w:ascii="Arial" w:hAnsi="Arial" w:cs="Arial"/>
          <w:b/>
          <w:sz w:val="24"/>
          <w:szCs w:val="24"/>
          <w:lang w:val="pt-PT"/>
        </w:rPr>
      </w:pPr>
      <w:r w:rsidRPr="005B5674">
        <w:rPr>
          <w:rFonts w:ascii="Arial" w:hAnsi="Arial" w:cs="Arial"/>
          <w:b/>
          <w:sz w:val="24"/>
          <w:szCs w:val="24"/>
          <w:lang w:val="pt-PT"/>
        </w:rPr>
        <w:t xml:space="preserve">Asistenţa socială a persoanelor aflate </w:t>
      </w:r>
      <w:r w:rsidRPr="005B5674">
        <w:rPr>
          <w:rFonts w:ascii="Arial" w:hAnsi="Arial" w:cs="Arial"/>
          <w:b/>
          <w:sz w:val="24"/>
          <w:szCs w:val="24"/>
        </w:rPr>
        <w:t>în situa</w:t>
      </w:r>
      <w:r w:rsidRPr="005B5674">
        <w:rPr>
          <w:rFonts w:ascii="Arial" w:hAnsi="Arial" w:cs="Arial"/>
          <w:b/>
          <w:sz w:val="24"/>
          <w:szCs w:val="24"/>
          <w:lang w:val="pt-PT"/>
        </w:rPr>
        <w:t xml:space="preserve">ţie de risc, marginalizare </w:t>
      </w:r>
      <w:r w:rsidRPr="005B5674">
        <w:rPr>
          <w:rFonts w:ascii="Arial" w:hAnsi="Arial" w:cs="Arial"/>
          <w:b/>
          <w:sz w:val="24"/>
          <w:szCs w:val="24"/>
        </w:rPr>
        <w:t>şi</w:t>
      </w:r>
      <w:r w:rsidRPr="005B5674">
        <w:rPr>
          <w:rFonts w:ascii="Arial" w:hAnsi="Arial" w:cs="Arial"/>
          <w:b/>
          <w:sz w:val="24"/>
          <w:szCs w:val="24"/>
          <w:lang w:val="pt-PT"/>
        </w:rPr>
        <w:t xml:space="preserve">  excluziune socială</w:t>
      </w:r>
      <w:r w:rsidRPr="005B5674">
        <w:rPr>
          <w:rFonts w:ascii="Arial" w:hAnsi="Arial" w:cs="Arial"/>
          <w:sz w:val="24"/>
          <w:szCs w:val="24"/>
          <w:lang w:val="pt-PT"/>
        </w:rPr>
        <w:t>.</w:t>
      </w:r>
    </w:p>
    <w:p w:rsidR="00653D6E" w:rsidRPr="005B5674" w:rsidRDefault="00653D6E" w:rsidP="005B5674">
      <w:pPr>
        <w:widowControl w:val="0"/>
        <w:suppressAutoHyphens/>
        <w:spacing w:after="0" w:line="240" w:lineRule="auto"/>
        <w:jc w:val="both"/>
        <w:rPr>
          <w:rFonts w:ascii="Arial" w:hAnsi="Arial" w:cs="Arial"/>
          <w:b/>
          <w:sz w:val="24"/>
          <w:szCs w:val="24"/>
          <w:lang w:val="pt-PT"/>
        </w:rPr>
      </w:pPr>
    </w:p>
    <w:p w:rsidR="00653D6E" w:rsidRPr="005B5674" w:rsidRDefault="00CA4740" w:rsidP="005B5674">
      <w:pPr>
        <w:spacing w:after="0" w:line="240" w:lineRule="auto"/>
        <w:jc w:val="both"/>
        <w:rPr>
          <w:rFonts w:ascii="Arial" w:hAnsi="Arial" w:cs="Arial"/>
          <w:sz w:val="24"/>
          <w:szCs w:val="24"/>
          <w:lang w:val="pt-PT"/>
        </w:rPr>
      </w:pPr>
      <w:r>
        <w:rPr>
          <w:rFonts w:ascii="Arial" w:hAnsi="Arial" w:cs="Arial"/>
          <w:b/>
          <w:sz w:val="24"/>
          <w:szCs w:val="24"/>
          <w:lang w:val="pt-PT"/>
        </w:rPr>
        <w:t xml:space="preserve">      </w:t>
      </w:r>
      <w:r w:rsidR="00653D6E" w:rsidRPr="005B5674">
        <w:rPr>
          <w:rFonts w:ascii="Arial" w:hAnsi="Arial" w:cs="Arial"/>
          <w:b/>
          <w:sz w:val="24"/>
          <w:szCs w:val="24"/>
          <w:lang w:val="pt-PT"/>
        </w:rPr>
        <w:t xml:space="preserve"> </w:t>
      </w:r>
      <w:r w:rsidR="00653D6E" w:rsidRPr="005B5674">
        <w:rPr>
          <w:rFonts w:ascii="Arial" w:hAnsi="Arial" w:cs="Arial"/>
          <w:sz w:val="24"/>
          <w:szCs w:val="24"/>
          <w:lang w:val="pt-PT"/>
        </w:rPr>
        <w:t>Este o activitate complexă, deoarece pe lângă activitatea de birou se efectuează şi activitate de teren, în vederea soluţionării cererilor de acordare a ajutorului social, conform Legii nr.416/2001, astfel încât de această formă de protecţie să beneficieze familiile sau persoanele singure care se află în imposibilitatea de a realiza venituri, necesare traiului zilnic.</w:t>
      </w:r>
    </w:p>
    <w:p w:rsidR="00653D6E" w:rsidRPr="005B5674" w:rsidRDefault="00653D6E" w:rsidP="00CA4740">
      <w:pPr>
        <w:spacing w:after="0" w:line="240" w:lineRule="auto"/>
        <w:ind w:firstLine="720"/>
        <w:jc w:val="both"/>
        <w:rPr>
          <w:rFonts w:ascii="Arial" w:hAnsi="Arial" w:cs="Arial"/>
          <w:sz w:val="24"/>
          <w:szCs w:val="24"/>
          <w:lang w:val="pt-PT"/>
        </w:rPr>
      </w:pPr>
      <w:r w:rsidRPr="005B5674">
        <w:rPr>
          <w:rFonts w:ascii="Arial" w:hAnsi="Arial" w:cs="Arial"/>
          <w:sz w:val="24"/>
          <w:szCs w:val="24"/>
          <w:lang w:val="pt-PT"/>
        </w:rPr>
        <w:t>În perioada 01.01.2016 -31.12.2016 s-au efectuat următoarele lucrări:</w:t>
      </w:r>
    </w:p>
    <w:p w:rsidR="00653D6E" w:rsidRPr="005B5674" w:rsidRDefault="00653D6E" w:rsidP="005B5674">
      <w:pPr>
        <w:numPr>
          <w:ilvl w:val="0"/>
          <w:numId w:val="101"/>
        </w:numPr>
        <w:tabs>
          <w:tab w:val="clear" w:pos="0"/>
          <w:tab w:val="num" w:pos="1515"/>
        </w:tabs>
        <w:suppressAutoHyphens/>
        <w:spacing w:after="0" w:line="240" w:lineRule="auto"/>
        <w:ind w:left="1515" w:hanging="360"/>
        <w:jc w:val="both"/>
        <w:rPr>
          <w:rFonts w:ascii="Arial" w:hAnsi="Arial" w:cs="Arial"/>
          <w:sz w:val="24"/>
          <w:szCs w:val="24"/>
          <w:lang w:val="pt-PT"/>
        </w:rPr>
      </w:pPr>
      <w:r w:rsidRPr="005B5674">
        <w:rPr>
          <w:rFonts w:ascii="Arial" w:hAnsi="Arial" w:cs="Arial"/>
          <w:sz w:val="24"/>
          <w:szCs w:val="24"/>
          <w:lang w:val="pt-PT"/>
        </w:rPr>
        <w:t>- întocmirea şi aplicarea dispoziţiilor  şi anume :</w:t>
      </w:r>
    </w:p>
    <w:p w:rsidR="00653D6E" w:rsidRPr="005B5674" w:rsidRDefault="00653D6E" w:rsidP="005B5674">
      <w:pPr>
        <w:numPr>
          <w:ilvl w:val="1"/>
          <w:numId w:val="101"/>
        </w:numPr>
        <w:tabs>
          <w:tab w:val="clear" w:pos="0"/>
          <w:tab w:val="num" w:pos="2235"/>
        </w:tabs>
        <w:suppressAutoHyphens/>
        <w:spacing w:after="0" w:line="240" w:lineRule="auto"/>
        <w:ind w:left="2235" w:hanging="360"/>
        <w:jc w:val="both"/>
        <w:rPr>
          <w:rFonts w:ascii="Arial" w:hAnsi="Arial" w:cs="Arial"/>
          <w:sz w:val="24"/>
          <w:szCs w:val="24"/>
          <w:lang w:val="pt-PT"/>
        </w:rPr>
      </w:pPr>
      <w:r w:rsidRPr="005B5674">
        <w:rPr>
          <w:rFonts w:ascii="Arial" w:hAnsi="Arial" w:cs="Arial"/>
          <w:sz w:val="24"/>
          <w:szCs w:val="24"/>
          <w:lang w:val="pt-PT"/>
        </w:rPr>
        <w:t xml:space="preserve">dispoziţii de stabilire </w:t>
      </w:r>
      <w:r w:rsidRPr="005B5674">
        <w:rPr>
          <w:rFonts w:ascii="Arial" w:hAnsi="Arial" w:cs="Arial"/>
          <w:sz w:val="24"/>
          <w:szCs w:val="24"/>
          <w:lang w:val="pt-PT"/>
        </w:rPr>
        <w:tab/>
      </w:r>
      <w:r w:rsidRPr="005B5674">
        <w:rPr>
          <w:rFonts w:ascii="Arial" w:hAnsi="Arial" w:cs="Arial"/>
          <w:sz w:val="24"/>
          <w:szCs w:val="24"/>
          <w:lang w:val="pt-PT"/>
        </w:rPr>
        <w:tab/>
      </w:r>
      <w:r w:rsidRPr="005B5674">
        <w:rPr>
          <w:rFonts w:ascii="Arial" w:hAnsi="Arial" w:cs="Arial"/>
          <w:sz w:val="24"/>
          <w:szCs w:val="24"/>
          <w:lang w:val="pt-PT"/>
        </w:rPr>
        <w:tab/>
        <w:t xml:space="preserve"> </w:t>
      </w:r>
      <w:r w:rsidR="00CA4740">
        <w:rPr>
          <w:rFonts w:ascii="Arial" w:hAnsi="Arial" w:cs="Arial"/>
          <w:sz w:val="24"/>
          <w:szCs w:val="24"/>
          <w:lang w:val="pt-PT"/>
        </w:rPr>
        <w:t xml:space="preserve">           </w:t>
      </w:r>
      <w:r w:rsidRPr="005B5674">
        <w:rPr>
          <w:rFonts w:ascii="Arial" w:hAnsi="Arial" w:cs="Arial"/>
          <w:sz w:val="24"/>
          <w:szCs w:val="24"/>
          <w:lang w:val="pt-PT"/>
        </w:rPr>
        <w:t xml:space="preserve">  =   92</w:t>
      </w:r>
    </w:p>
    <w:p w:rsidR="00653D6E" w:rsidRPr="005B5674" w:rsidRDefault="00653D6E" w:rsidP="005B5674">
      <w:pPr>
        <w:numPr>
          <w:ilvl w:val="1"/>
          <w:numId w:val="101"/>
        </w:numPr>
        <w:tabs>
          <w:tab w:val="clear" w:pos="0"/>
          <w:tab w:val="num" w:pos="2235"/>
        </w:tabs>
        <w:suppressAutoHyphens/>
        <w:spacing w:after="0" w:line="240" w:lineRule="auto"/>
        <w:ind w:left="2235" w:hanging="360"/>
        <w:jc w:val="both"/>
        <w:rPr>
          <w:rFonts w:ascii="Arial" w:hAnsi="Arial" w:cs="Arial"/>
          <w:sz w:val="24"/>
          <w:szCs w:val="24"/>
          <w:lang w:val="pt-PT"/>
        </w:rPr>
      </w:pPr>
      <w:r w:rsidRPr="005B5674">
        <w:rPr>
          <w:rFonts w:ascii="Arial" w:hAnsi="Arial" w:cs="Arial"/>
          <w:sz w:val="24"/>
          <w:szCs w:val="24"/>
          <w:lang w:val="pt-PT"/>
        </w:rPr>
        <w:t xml:space="preserve">dispoziţii de neacordare </w:t>
      </w:r>
      <w:r w:rsidRPr="005B5674">
        <w:rPr>
          <w:rFonts w:ascii="Arial" w:hAnsi="Arial" w:cs="Arial"/>
          <w:sz w:val="24"/>
          <w:szCs w:val="24"/>
          <w:lang w:val="pt-PT"/>
        </w:rPr>
        <w:tab/>
        <w:t xml:space="preserve">           </w:t>
      </w:r>
      <w:r w:rsidRPr="005B5674">
        <w:rPr>
          <w:rFonts w:ascii="Arial" w:hAnsi="Arial" w:cs="Arial"/>
          <w:sz w:val="24"/>
          <w:szCs w:val="24"/>
          <w:lang w:val="pt-PT"/>
        </w:rPr>
        <w:tab/>
      </w:r>
      <w:r w:rsidR="00CA4740">
        <w:rPr>
          <w:rFonts w:ascii="Arial" w:hAnsi="Arial" w:cs="Arial"/>
          <w:sz w:val="24"/>
          <w:szCs w:val="24"/>
          <w:lang w:val="pt-PT"/>
        </w:rPr>
        <w:t xml:space="preserve"> </w:t>
      </w:r>
      <w:r w:rsidRPr="005B5674">
        <w:rPr>
          <w:rFonts w:ascii="Arial" w:hAnsi="Arial" w:cs="Arial"/>
          <w:sz w:val="24"/>
          <w:szCs w:val="24"/>
          <w:lang w:val="pt-PT"/>
        </w:rPr>
        <w:t xml:space="preserve">   =   13     </w:t>
      </w:r>
    </w:p>
    <w:p w:rsidR="00653D6E" w:rsidRPr="005B5674" w:rsidRDefault="00653D6E" w:rsidP="005B5674">
      <w:pPr>
        <w:numPr>
          <w:ilvl w:val="1"/>
          <w:numId w:val="101"/>
        </w:numPr>
        <w:tabs>
          <w:tab w:val="clear" w:pos="0"/>
          <w:tab w:val="num" w:pos="2235"/>
        </w:tabs>
        <w:suppressAutoHyphens/>
        <w:spacing w:after="0" w:line="240" w:lineRule="auto"/>
        <w:ind w:left="2235" w:hanging="360"/>
        <w:jc w:val="both"/>
        <w:rPr>
          <w:rFonts w:ascii="Arial" w:hAnsi="Arial" w:cs="Arial"/>
          <w:sz w:val="24"/>
          <w:szCs w:val="24"/>
          <w:lang w:val="pt-PT"/>
        </w:rPr>
      </w:pPr>
      <w:r w:rsidRPr="005B5674">
        <w:rPr>
          <w:rFonts w:ascii="Arial" w:hAnsi="Arial" w:cs="Arial"/>
          <w:sz w:val="24"/>
          <w:szCs w:val="24"/>
          <w:lang w:val="pt-PT"/>
        </w:rPr>
        <w:t>dispoziţii de încetarea plăţii</w:t>
      </w:r>
      <w:r w:rsidRPr="005B5674">
        <w:rPr>
          <w:rFonts w:ascii="Arial" w:hAnsi="Arial" w:cs="Arial"/>
          <w:sz w:val="24"/>
          <w:szCs w:val="24"/>
          <w:lang w:val="pt-PT"/>
        </w:rPr>
        <w:tab/>
        <w:t xml:space="preserve"> </w:t>
      </w:r>
      <w:r w:rsidRPr="005B5674">
        <w:rPr>
          <w:rFonts w:ascii="Arial" w:hAnsi="Arial" w:cs="Arial"/>
          <w:sz w:val="24"/>
          <w:szCs w:val="24"/>
          <w:lang w:val="pt-PT"/>
        </w:rPr>
        <w:tab/>
      </w:r>
      <w:r w:rsidR="00CA4740">
        <w:rPr>
          <w:rFonts w:ascii="Arial" w:hAnsi="Arial" w:cs="Arial"/>
          <w:sz w:val="24"/>
          <w:szCs w:val="24"/>
          <w:lang w:val="pt-PT"/>
        </w:rPr>
        <w:t xml:space="preserve">          </w:t>
      </w:r>
      <w:r w:rsidRPr="005B5674">
        <w:rPr>
          <w:rFonts w:ascii="Arial" w:hAnsi="Arial" w:cs="Arial"/>
          <w:sz w:val="24"/>
          <w:szCs w:val="24"/>
          <w:lang w:val="pt-PT"/>
        </w:rPr>
        <w:t xml:space="preserve"> </w:t>
      </w:r>
      <w:r w:rsidR="00CA4740">
        <w:rPr>
          <w:rFonts w:ascii="Arial" w:hAnsi="Arial" w:cs="Arial"/>
          <w:sz w:val="24"/>
          <w:szCs w:val="24"/>
          <w:lang w:val="pt-PT"/>
        </w:rPr>
        <w:t xml:space="preserve"> </w:t>
      </w:r>
      <w:r w:rsidRPr="005B5674">
        <w:rPr>
          <w:rFonts w:ascii="Arial" w:hAnsi="Arial" w:cs="Arial"/>
          <w:sz w:val="24"/>
          <w:szCs w:val="24"/>
          <w:lang w:val="pt-PT"/>
        </w:rPr>
        <w:t xml:space="preserve">  =   84   </w:t>
      </w:r>
    </w:p>
    <w:p w:rsidR="00653D6E" w:rsidRPr="005B5674" w:rsidRDefault="00653D6E" w:rsidP="005B5674">
      <w:pPr>
        <w:numPr>
          <w:ilvl w:val="1"/>
          <w:numId w:val="101"/>
        </w:numPr>
        <w:tabs>
          <w:tab w:val="clear" w:pos="0"/>
          <w:tab w:val="num" w:pos="2235"/>
        </w:tabs>
        <w:suppressAutoHyphens/>
        <w:spacing w:after="0" w:line="240" w:lineRule="auto"/>
        <w:ind w:left="2235" w:hanging="360"/>
        <w:jc w:val="both"/>
        <w:rPr>
          <w:rFonts w:ascii="Arial" w:hAnsi="Arial" w:cs="Arial"/>
          <w:sz w:val="24"/>
          <w:szCs w:val="24"/>
          <w:lang w:val="pt-PT"/>
        </w:rPr>
      </w:pPr>
      <w:r w:rsidRPr="005B5674">
        <w:rPr>
          <w:rFonts w:ascii="Arial" w:hAnsi="Arial" w:cs="Arial"/>
          <w:sz w:val="24"/>
          <w:szCs w:val="24"/>
          <w:lang w:val="pt-PT"/>
        </w:rPr>
        <w:t>dispoziţ</w:t>
      </w:r>
      <w:r w:rsidR="00CA4740">
        <w:rPr>
          <w:rFonts w:ascii="Arial" w:hAnsi="Arial" w:cs="Arial"/>
          <w:sz w:val="24"/>
          <w:szCs w:val="24"/>
          <w:lang w:val="pt-PT"/>
        </w:rPr>
        <w:t>ii de suspendare</w:t>
      </w:r>
      <w:r w:rsidR="00CA4740">
        <w:rPr>
          <w:rFonts w:ascii="Arial" w:hAnsi="Arial" w:cs="Arial"/>
          <w:sz w:val="24"/>
          <w:szCs w:val="24"/>
          <w:lang w:val="pt-PT"/>
        </w:rPr>
        <w:tab/>
        <w:t xml:space="preserve"> </w:t>
      </w:r>
      <w:r w:rsidR="00CA4740">
        <w:rPr>
          <w:rFonts w:ascii="Arial" w:hAnsi="Arial" w:cs="Arial"/>
          <w:sz w:val="24"/>
          <w:szCs w:val="24"/>
          <w:lang w:val="pt-PT"/>
        </w:rPr>
        <w:tab/>
        <w:t xml:space="preserve">             </w:t>
      </w:r>
      <w:r w:rsidRPr="005B5674">
        <w:rPr>
          <w:rFonts w:ascii="Arial" w:hAnsi="Arial" w:cs="Arial"/>
          <w:sz w:val="24"/>
          <w:szCs w:val="24"/>
          <w:lang w:val="pt-PT"/>
        </w:rPr>
        <w:t xml:space="preserve"> = 166     </w:t>
      </w:r>
    </w:p>
    <w:p w:rsidR="00653D6E" w:rsidRPr="005B5674" w:rsidRDefault="00653D6E" w:rsidP="005B5674">
      <w:pPr>
        <w:numPr>
          <w:ilvl w:val="1"/>
          <w:numId w:val="101"/>
        </w:numPr>
        <w:tabs>
          <w:tab w:val="clear" w:pos="0"/>
          <w:tab w:val="num" w:pos="2235"/>
        </w:tabs>
        <w:suppressAutoHyphens/>
        <w:spacing w:after="0" w:line="240" w:lineRule="auto"/>
        <w:ind w:left="2235" w:hanging="360"/>
        <w:jc w:val="both"/>
        <w:rPr>
          <w:rFonts w:ascii="Arial" w:hAnsi="Arial" w:cs="Arial"/>
          <w:sz w:val="24"/>
          <w:szCs w:val="24"/>
          <w:lang w:val="pt-PT"/>
        </w:rPr>
      </w:pPr>
      <w:r w:rsidRPr="005B5674">
        <w:rPr>
          <w:rFonts w:ascii="Arial" w:hAnsi="Arial" w:cs="Arial"/>
          <w:sz w:val="24"/>
          <w:szCs w:val="24"/>
          <w:lang w:val="pt-PT"/>
        </w:rPr>
        <w:t xml:space="preserve">dispoziţii de reluare  </w:t>
      </w:r>
      <w:r w:rsidR="00CA4740">
        <w:rPr>
          <w:rFonts w:ascii="Arial" w:hAnsi="Arial" w:cs="Arial"/>
          <w:sz w:val="24"/>
          <w:szCs w:val="24"/>
          <w:lang w:val="pt-PT"/>
        </w:rPr>
        <w:t xml:space="preserve">                 </w:t>
      </w:r>
      <w:r w:rsidR="00CA4740">
        <w:rPr>
          <w:rFonts w:ascii="Arial" w:hAnsi="Arial" w:cs="Arial"/>
          <w:sz w:val="24"/>
          <w:szCs w:val="24"/>
          <w:lang w:val="pt-PT"/>
        </w:rPr>
        <w:tab/>
        <w:t xml:space="preserve">              </w:t>
      </w:r>
      <w:r w:rsidRPr="005B5674">
        <w:rPr>
          <w:rFonts w:ascii="Arial" w:hAnsi="Arial" w:cs="Arial"/>
          <w:sz w:val="24"/>
          <w:szCs w:val="24"/>
          <w:lang w:val="pt-PT"/>
        </w:rPr>
        <w:t xml:space="preserve">=   95      </w:t>
      </w:r>
    </w:p>
    <w:p w:rsidR="00653D6E" w:rsidRPr="005B5674" w:rsidRDefault="00653D6E" w:rsidP="005B5674">
      <w:pPr>
        <w:numPr>
          <w:ilvl w:val="1"/>
          <w:numId w:val="101"/>
        </w:numPr>
        <w:tabs>
          <w:tab w:val="clear" w:pos="0"/>
          <w:tab w:val="num" w:pos="2235"/>
        </w:tabs>
        <w:suppressAutoHyphens/>
        <w:spacing w:after="0" w:line="240" w:lineRule="auto"/>
        <w:ind w:left="2235" w:hanging="360"/>
        <w:jc w:val="both"/>
        <w:rPr>
          <w:rFonts w:ascii="Arial" w:hAnsi="Arial" w:cs="Arial"/>
          <w:sz w:val="24"/>
          <w:szCs w:val="24"/>
          <w:lang w:val="pt-PT"/>
        </w:rPr>
      </w:pPr>
      <w:r w:rsidRPr="005B5674">
        <w:rPr>
          <w:rFonts w:ascii="Arial" w:hAnsi="Arial" w:cs="Arial"/>
          <w:sz w:val="24"/>
          <w:szCs w:val="24"/>
          <w:lang w:val="pt-PT"/>
        </w:rPr>
        <w:t xml:space="preserve">dispoziţii de modificare a cuantumului  </w:t>
      </w:r>
      <w:r w:rsidR="00CA4740">
        <w:rPr>
          <w:rFonts w:ascii="Arial" w:hAnsi="Arial" w:cs="Arial"/>
          <w:sz w:val="24"/>
          <w:szCs w:val="24"/>
          <w:lang w:val="pt-PT"/>
        </w:rPr>
        <w:t xml:space="preserve">    </w:t>
      </w:r>
      <w:r w:rsidRPr="005B5674">
        <w:rPr>
          <w:rFonts w:ascii="Arial" w:hAnsi="Arial" w:cs="Arial"/>
          <w:sz w:val="24"/>
          <w:szCs w:val="24"/>
          <w:lang w:val="pt-PT"/>
        </w:rPr>
        <w:t xml:space="preserve">    =  194     </w:t>
      </w:r>
    </w:p>
    <w:p w:rsidR="00653D6E" w:rsidRPr="005B5674" w:rsidRDefault="00653D6E" w:rsidP="005B5674">
      <w:pPr>
        <w:numPr>
          <w:ilvl w:val="1"/>
          <w:numId w:val="101"/>
        </w:numPr>
        <w:tabs>
          <w:tab w:val="clear" w:pos="0"/>
          <w:tab w:val="num" w:pos="2235"/>
        </w:tabs>
        <w:suppressAutoHyphens/>
        <w:spacing w:after="0" w:line="240" w:lineRule="auto"/>
        <w:ind w:left="2235" w:hanging="360"/>
        <w:jc w:val="both"/>
        <w:rPr>
          <w:rFonts w:ascii="Arial" w:hAnsi="Arial" w:cs="Arial"/>
          <w:sz w:val="24"/>
          <w:szCs w:val="24"/>
          <w:lang w:val="pt-PT"/>
        </w:rPr>
      </w:pPr>
      <w:r w:rsidRPr="005B5674">
        <w:rPr>
          <w:rFonts w:ascii="Arial" w:hAnsi="Arial" w:cs="Arial"/>
          <w:sz w:val="24"/>
          <w:szCs w:val="24"/>
          <w:lang w:val="pt-PT"/>
        </w:rPr>
        <w:t>dispoziţii de plată a  ajutorului pentru încalzirea locuinţei pentru perioada sezonului rece pentru  341  familii beneficiare de ajutor social;</w:t>
      </w:r>
    </w:p>
    <w:p w:rsidR="00653D6E" w:rsidRPr="005B5674" w:rsidRDefault="00653D6E" w:rsidP="00CA4740">
      <w:pPr>
        <w:suppressAutoHyphens/>
        <w:spacing w:after="0" w:line="240" w:lineRule="auto"/>
        <w:jc w:val="both"/>
        <w:rPr>
          <w:rFonts w:ascii="Arial" w:hAnsi="Arial" w:cs="Arial"/>
          <w:sz w:val="24"/>
          <w:szCs w:val="24"/>
          <w:lang w:val="pt-PT"/>
        </w:rPr>
      </w:pPr>
      <w:r w:rsidRPr="005B5674">
        <w:rPr>
          <w:rFonts w:ascii="Arial" w:hAnsi="Arial" w:cs="Arial"/>
          <w:sz w:val="24"/>
          <w:szCs w:val="24"/>
          <w:lang w:val="pt-PT"/>
        </w:rPr>
        <w:t>- s-au eliberat 30 adeverinţe pentru familiile care nu beneficiază de prevederile Legii 416/2001;</w:t>
      </w:r>
    </w:p>
    <w:p w:rsidR="00653D6E" w:rsidRPr="005B5674" w:rsidRDefault="00653D6E" w:rsidP="00CA4740">
      <w:pPr>
        <w:suppressAutoHyphens/>
        <w:spacing w:after="0" w:line="240" w:lineRule="auto"/>
        <w:jc w:val="both"/>
        <w:rPr>
          <w:rFonts w:ascii="Arial" w:hAnsi="Arial" w:cs="Arial"/>
          <w:sz w:val="24"/>
          <w:szCs w:val="24"/>
          <w:lang w:val="fr-FR"/>
        </w:rPr>
      </w:pPr>
      <w:r w:rsidRPr="005B5674">
        <w:rPr>
          <w:rFonts w:ascii="Arial" w:hAnsi="Arial" w:cs="Arial"/>
          <w:sz w:val="24"/>
          <w:szCs w:val="24"/>
          <w:lang w:val="fr-FR"/>
        </w:rPr>
        <w:t xml:space="preserve">- s-au transmis  răspunsuri la diverse adrese către alte instituţii ; </w:t>
      </w:r>
    </w:p>
    <w:p w:rsidR="00653D6E" w:rsidRPr="005B5674" w:rsidRDefault="00653D6E" w:rsidP="00CA4740">
      <w:pPr>
        <w:suppressAutoHyphens/>
        <w:spacing w:after="0" w:line="240" w:lineRule="auto"/>
        <w:jc w:val="both"/>
        <w:rPr>
          <w:rFonts w:ascii="Arial" w:hAnsi="Arial" w:cs="Arial"/>
          <w:sz w:val="24"/>
          <w:szCs w:val="24"/>
          <w:lang w:val="fr-FR"/>
        </w:rPr>
      </w:pPr>
      <w:r w:rsidRPr="005B5674">
        <w:rPr>
          <w:rFonts w:ascii="Arial" w:hAnsi="Arial" w:cs="Arial"/>
          <w:sz w:val="24"/>
          <w:szCs w:val="24"/>
        </w:rPr>
        <w:t>- s-au efectuat 910  anchet</w:t>
      </w:r>
      <w:r w:rsidRPr="005B5674">
        <w:rPr>
          <w:rFonts w:ascii="Arial" w:hAnsi="Arial" w:cs="Arial"/>
          <w:sz w:val="24"/>
          <w:szCs w:val="24"/>
          <w:lang w:val="fr-FR"/>
        </w:rPr>
        <w:t>e sociale la domiciliul solicitanţilor şi beneficiarilor de ajutor social, în vederea reevalu</w:t>
      </w:r>
      <w:r w:rsidRPr="005B5674">
        <w:rPr>
          <w:rFonts w:ascii="Arial" w:hAnsi="Arial" w:cs="Arial"/>
          <w:sz w:val="24"/>
          <w:szCs w:val="24"/>
          <w:lang w:val="pt-PT"/>
        </w:rPr>
        <w:t>ă</w:t>
      </w:r>
      <w:r w:rsidRPr="005B5674">
        <w:rPr>
          <w:rFonts w:ascii="Arial" w:hAnsi="Arial" w:cs="Arial"/>
          <w:sz w:val="24"/>
          <w:szCs w:val="24"/>
          <w:lang w:val="fr-FR"/>
        </w:rPr>
        <w:t>rii dosarelor;</w:t>
      </w:r>
    </w:p>
    <w:p w:rsidR="00653D6E" w:rsidRPr="005B5674" w:rsidRDefault="00653D6E" w:rsidP="00CA4740">
      <w:pPr>
        <w:suppressAutoHyphens/>
        <w:spacing w:after="0" w:line="240" w:lineRule="auto"/>
        <w:jc w:val="both"/>
        <w:rPr>
          <w:rFonts w:ascii="Arial" w:hAnsi="Arial" w:cs="Arial"/>
          <w:sz w:val="24"/>
          <w:szCs w:val="24"/>
          <w:lang w:val="fr-FR"/>
        </w:rPr>
      </w:pPr>
      <w:r w:rsidRPr="005B5674">
        <w:rPr>
          <w:rFonts w:ascii="Arial" w:hAnsi="Arial" w:cs="Arial"/>
          <w:sz w:val="24"/>
          <w:szCs w:val="24"/>
          <w:lang w:val="fr-FR"/>
        </w:rPr>
        <w:t>- s-au efectuat lunar în termenul stabilit toate lucrările şi anume :</w:t>
      </w:r>
    </w:p>
    <w:p w:rsidR="00653D6E" w:rsidRPr="005B5674" w:rsidRDefault="00653D6E" w:rsidP="005B5674">
      <w:pPr>
        <w:tabs>
          <w:tab w:val="num" w:pos="2220"/>
        </w:tabs>
        <w:suppressAutoHyphens/>
        <w:spacing w:after="0" w:line="240" w:lineRule="auto"/>
        <w:jc w:val="both"/>
        <w:rPr>
          <w:rFonts w:ascii="Arial" w:hAnsi="Arial" w:cs="Arial"/>
          <w:sz w:val="24"/>
          <w:szCs w:val="24"/>
          <w:lang w:val="fr-FR"/>
        </w:rPr>
      </w:pPr>
      <w:r w:rsidRPr="005B5674">
        <w:rPr>
          <w:rFonts w:ascii="Arial" w:hAnsi="Arial" w:cs="Arial"/>
          <w:sz w:val="24"/>
          <w:szCs w:val="24"/>
          <w:lang w:val="fr-FR"/>
        </w:rPr>
        <w:t>- rapoarte statistice privind acordarea şi plata ajutorului social, a ajutorului pentru încãlzirea locuinţei, a ajutorului de urgenţã şi a ajutorului pentru înmormântare, transmise Agenţiei Judeţene pentru Prestaţii Sociale Constanţa;</w:t>
      </w:r>
    </w:p>
    <w:p w:rsidR="00653D6E" w:rsidRPr="005B5674" w:rsidRDefault="00653D6E" w:rsidP="005B5674">
      <w:pPr>
        <w:tabs>
          <w:tab w:val="num" w:pos="2220"/>
        </w:tabs>
        <w:suppressAutoHyphens/>
        <w:spacing w:after="0" w:line="240" w:lineRule="auto"/>
        <w:ind w:left="2220"/>
        <w:jc w:val="both"/>
        <w:rPr>
          <w:rFonts w:ascii="Arial" w:hAnsi="Arial" w:cs="Arial"/>
          <w:sz w:val="24"/>
          <w:szCs w:val="24"/>
          <w:lang w:val="fr-FR"/>
        </w:rPr>
      </w:pPr>
      <w:r w:rsidRPr="005B5674">
        <w:rPr>
          <w:rFonts w:ascii="Arial" w:hAnsi="Arial" w:cs="Arial"/>
          <w:sz w:val="24"/>
          <w:szCs w:val="24"/>
          <w:lang w:val="fr-FR"/>
        </w:rPr>
        <w:t>- întocmirea borderoului de plat</w:t>
      </w:r>
      <w:r w:rsidRPr="005B5674">
        <w:rPr>
          <w:rFonts w:ascii="Arial" w:hAnsi="Arial" w:cs="Arial"/>
          <w:sz w:val="24"/>
          <w:szCs w:val="24"/>
          <w:lang w:val="pt-PT"/>
        </w:rPr>
        <w:t>ă -</w:t>
      </w:r>
      <w:r w:rsidRPr="005B5674">
        <w:rPr>
          <w:rFonts w:ascii="Arial" w:hAnsi="Arial" w:cs="Arial"/>
          <w:sz w:val="24"/>
          <w:szCs w:val="24"/>
          <w:lang w:val="fr-FR"/>
        </w:rPr>
        <w:t xml:space="preserve">  ANEXA nr.6 ;</w:t>
      </w:r>
    </w:p>
    <w:p w:rsidR="00653D6E" w:rsidRPr="005B5674" w:rsidRDefault="00653D6E" w:rsidP="005B5674">
      <w:pPr>
        <w:tabs>
          <w:tab w:val="num" w:pos="2220"/>
        </w:tabs>
        <w:suppressAutoHyphens/>
        <w:spacing w:after="0" w:line="240" w:lineRule="auto"/>
        <w:jc w:val="both"/>
        <w:rPr>
          <w:rFonts w:ascii="Arial" w:hAnsi="Arial" w:cs="Arial"/>
          <w:sz w:val="24"/>
          <w:szCs w:val="24"/>
          <w:lang w:val="fr-FR"/>
        </w:rPr>
      </w:pPr>
      <w:r w:rsidRPr="005B5674">
        <w:rPr>
          <w:rFonts w:ascii="Arial" w:hAnsi="Arial" w:cs="Arial"/>
          <w:sz w:val="24"/>
          <w:szCs w:val="24"/>
          <w:lang w:val="fr-FR"/>
        </w:rPr>
        <w:tab/>
        <w:t>- întocmirea centralizatorului pentru cererile reevaluate lunar ;</w:t>
      </w:r>
    </w:p>
    <w:p w:rsidR="00653D6E" w:rsidRPr="005B5674" w:rsidRDefault="00653D6E" w:rsidP="005B5674">
      <w:pPr>
        <w:tabs>
          <w:tab w:val="num" w:pos="2220"/>
        </w:tabs>
        <w:suppressAutoHyphens/>
        <w:spacing w:after="0" w:line="240" w:lineRule="auto"/>
        <w:ind w:left="2220"/>
        <w:jc w:val="both"/>
        <w:rPr>
          <w:rFonts w:ascii="Arial" w:hAnsi="Arial" w:cs="Arial"/>
          <w:sz w:val="24"/>
          <w:szCs w:val="24"/>
          <w:lang w:val="fr-FR"/>
        </w:rPr>
      </w:pPr>
      <w:r w:rsidRPr="005B5674">
        <w:rPr>
          <w:rFonts w:ascii="Arial" w:hAnsi="Arial" w:cs="Arial"/>
          <w:sz w:val="24"/>
          <w:szCs w:val="24"/>
          <w:lang w:val="fr-FR"/>
        </w:rPr>
        <w:t>- întocmirea borderoului privind dispoziţiile lunare - ANEXA nr.14 ;</w:t>
      </w:r>
    </w:p>
    <w:p w:rsidR="00653D6E" w:rsidRPr="005B5674" w:rsidRDefault="00653D6E" w:rsidP="005B5674">
      <w:pPr>
        <w:tabs>
          <w:tab w:val="num" w:pos="2220"/>
        </w:tabs>
        <w:suppressAutoHyphens/>
        <w:spacing w:after="0" w:line="240" w:lineRule="auto"/>
        <w:ind w:left="2160"/>
        <w:jc w:val="both"/>
        <w:rPr>
          <w:rFonts w:ascii="Arial" w:hAnsi="Arial" w:cs="Arial"/>
          <w:sz w:val="24"/>
          <w:szCs w:val="24"/>
          <w:lang w:val="fr-FR"/>
        </w:rPr>
      </w:pPr>
      <w:r w:rsidRPr="005B5674">
        <w:rPr>
          <w:rFonts w:ascii="Arial" w:hAnsi="Arial" w:cs="Arial"/>
          <w:sz w:val="24"/>
          <w:szCs w:val="24"/>
          <w:lang w:val="fr-FR"/>
        </w:rPr>
        <w:tab/>
        <w:t>- întocmirea borderoului privind stabilirea plaţii–drepturi noi-ANEXA nr.5</w:t>
      </w:r>
    </w:p>
    <w:p w:rsidR="00653D6E" w:rsidRPr="005B5674" w:rsidRDefault="00653D6E" w:rsidP="005B5674">
      <w:pPr>
        <w:tabs>
          <w:tab w:val="num" w:pos="2220"/>
        </w:tabs>
        <w:suppressAutoHyphens/>
        <w:spacing w:after="0" w:line="240" w:lineRule="auto"/>
        <w:ind w:left="2220"/>
        <w:jc w:val="both"/>
        <w:rPr>
          <w:rFonts w:ascii="Arial" w:hAnsi="Arial" w:cs="Arial"/>
          <w:sz w:val="24"/>
          <w:szCs w:val="24"/>
          <w:lang w:val="fr-FR"/>
        </w:rPr>
      </w:pPr>
      <w:r w:rsidRPr="005B5674">
        <w:rPr>
          <w:rFonts w:ascii="Arial" w:hAnsi="Arial" w:cs="Arial"/>
          <w:sz w:val="24"/>
          <w:szCs w:val="24"/>
          <w:lang w:val="fr-FR"/>
        </w:rPr>
        <w:t>- Situatia persoanelor apte de munc</w:t>
      </w:r>
      <w:r w:rsidRPr="005B5674">
        <w:rPr>
          <w:rFonts w:ascii="Arial" w:hAnsi="Arial" w:cs="Arial"/>
          <w:sz w:val="24"/>
          <w:szCs w:val="24"/>
          <w:lang w:val="pt-PT"/>
        </w:rPr>
        <w:t>ă</w:t>
      </w:r>
      <w:r w:rsidRPr="005B5674">
        <w:rPr>
          <w:rFonts w:ascii="Arial" w:hAnsi="Arial" w:cs="Arial"/>
          <w:sz w:val="24"/>
          <w:szCs w:val="24"/>
          <w:lang w:val="fr-FR"/>
        </w:rPr>
        <w:t xml:space="preserve"> care au efectuat orele de munc</w:t>
      </w:r>
      <w:r w:rsidRPr="005B5674">
        <w:rPr>
          <w:rFonts w:ascii="Arial" w:hAnsi="Arial" w:cs="Arial"/>
          <w:sz w:val="24"/>
          <w:szCs w:val="24"/>
          <w:lang w:val="pt-PT"/>
        </w:rPr>
        <w:t>ă</w:t>
      </w:r>
      <w:r w:rsidRPr="005B5674">
        <w:rPr>
          <w:rFonts w:ascii="Arial" w:hAnsi="Arial" w:cs="Arial"/>
          <w:sz w:val="24"/>
          <w:szCs w:val="24"/>
          <w:lang w:val="fr-FR"/>
        </w:rPr>
        <w:t xml:space="preserve"> conform planului de acţiuni - ANEXA nr.8 ;</w:t>
      </w:r>
    </w:p>
    <w:p w:rsidR="00653D6E" w:rsidRPr="005B5674" w:rsidRDefault="00653D6E" w:rsidP="005B5674">
      <w:pPr>
        <w:tabs>
          <w:tab w:val="num" w:pos="2220"/>
        </w:tabs>
        <w:suppressAutoHyphens/>
        <w:spacing w:after="0" w:line="240" w:lineRule="auto"/>
        <w:ind w:left="2220"/>
        <w:jc w:val="both"/>
        <w:rPr>
          <w:rFonts w:ascii="Arial" w:hAnsi="Arial" w:cs="Arial"/>
          <w:sz w:val="24"/>
          <w:szCs w:val="24"/>
          <w:lang w:val="fr-FR"/>
        </w:rPr>
      </w:pPr>
      <w:r w:rsidRPr="005B5674">
        <w:rPr>
          <w:rFonts w:ascii="Arial" w:hAnsi="Arial" w:cs="Arial"/>
          <w:sz w:val="24"/>
          <w:szCs w:val="24"/>
          <w:lang w:val="fr-FR"/>
        </w:rPr>
        <w:t>- întocmirea planului de acţiuni lunar ;</w:t>
      </w:r>
    </w:p>
    <w:p w:rsidR="00653D6E" w:rsidRPr="005B5674" w:rsidRDefault="00653D6E" w:rsidP="005B5674">
      <w:pPr>
        <w:tabs>
          <w:tab w:val="num" w:pos="2220"/>
        </w:tabs>
        <w:suppressAutoHyphens/>
        <w:spacing w:after="0" w:line="240" w:lineRule="auto"/>
        <w:ind w:left="2220"/>
        <w:jc w:val="both"/>
        <w:rPr>
          <w:rFonts w:ascii="Arial" w:hAnsi="Arial" w:cs="Arial"/>
          <w:sz w:val="24"/>
          <w:szCs w:val="24"/>
          <w:lang w:val="fr-FR"/>
        </w:rPr>
      </w:pPr>
      <w:r w:rsidRPr="005B5674">
        <w:rPr>
          <w:rFonts w:ascii="Arial" w:hAnsi="Arial" w:cs="Arial"/>
          <w:sz w:val="24"/>
          <w:szCs w:val="24"/>
          <w:lang w:val="fr-FR"/>
        </w:rPr>
        <w:t>- situaţia centralizatoare cu toţi membrii familiilor beneficiare de ajutor social, veniturile acestora i starea dosarului din luna respectiv</w:t>
      </w:r>
      <w:r w:rsidRPr="005B5674">
        <w:rPr>
          <w:rFonts w:ascii="Arial" w:hAnsi="Arial" w:cs="Arial"/>
          <w:sz w:val="24"/>
          <w:szCs w:val="24"/>
          <w:lang w:val="pt-PT"/>
        </w:rPr>
        <w:t>ă</w:t>
      </w:r>
      <w:r w:rsidRPr="005B5674">
        <w:rPr>
          <w:rFonts w:ascii="Arial" w:hAnsi="Arial" w:cs="Arial"/>
          <w:sz w:val="24"/>
          <w:szCs w:val="24"/>
          <w:lang w:val="fr-FR"/>
        </w:rPr>
        <w:t>;</w:t>
      </w:r>
    </w:p>
    <w:p w:rsidR="00653D6E" w:rsidRPr="005B5674" w:rsidRDefault="00653D6E" w:rsidP="005B5674">
      <w:pPr>
        <w:tabs>
          <w:tab w:val="num" w:pos="2220"/>
        </w:tabs>
        <w:suppressAutoHyphens/>
        <w:spacing w:after="0" w:line="240" w:lineRule="auto"/>
        <w:ind w:left="2220"/>
        <w:jc w:val="both"/>
        <w:rPr>
          <w:rFonts w:ascii="Arial" w:hAnsi="Arial" w:cs="Arial"/>
          <w:sz w:val="24"/>
          <w:szCs w:val="24"/>
        </w:rPr>
      </w:pPr>
      <w:r w:rsidRPr="005B5674">
        <w:rPr>
          <w:rFonts w:ascii="Arial" w:hAnsi="Arial" w:cs="Arial"/>
          <w:sz w:val="24"/>
          <w:szCs w:val="24"/>
        </w:rPr>
        <w:t>- actualizarea lunarã a bazei de date informatice pentru dosarele de ajutor social ;</w:t>
      </w:r>
    </w:p>
    <w:p w:rsidR="00653D6E" w:rsidRPr="005B5674" w:rsidRDefault="00653D6E" w:rsidP="005B5674">
      <w:pPr>
        <w:tabs>
          <w:tab w:val="num" w:pos="2220"/>
        </w:tabs>
        <w:suppressAutoHyphens/>
        <w:spacing w:after="0" w:line="240" w:lineRule="auto"/>
        <w:ind w:left="2220"/>
        <w:jc w:val="both"/>
        <w:rPr>
          <w:rFonts w:ascii="Arial" w:hAnsi="Arial" w:cs="Arial"/>
          <w:sz w:val="24"/>
          <w:szCs w:val="24"/>
        </w:rPr>
      </w:pPr>
      <w:r w:rsidRPr="005B5674">
        <w:rPr>
          <w:rFonts w:ascii="Arial" w:hAnsi="Arial" w:cs="Arial"/>
          <w:sz w:val="24"/>
          <w:szCs w:val="24"/>
        </w:rPr>
        <w:t>- primirea şi verificarea actelor lunare pentru reînnoirea dosarelor aflate în evidenţ</w:t>
      </w:r>
      <w:r w:rsidRPr="005B5674">
        <w:rPr>
          <w:rFonts w:ascii="Arial" w:hAnsi="Arial" w:cs="Arial"/>
          <w:sz w:val="24"/>
          <w:szCs w:val="24"/>
          <w:lang w:val="pt-PT"/>
        </w:rPr>
        <w:t>ă</w:t>
      </w:r>
      <w:r w:rsidRPr="005B5674">
        <w:rPr>
          <w:rFonts w:ascii="Arial" w:hAnsi="Arial" w:cs="Arial"/>
          <w:sz w:val="24"/>
          <w:szCs w:val="24"/>
        </w:rPr>
        <w:t xml:space="preserve"> în  vederea întocmirii borderoului de plat</w:t>
      </w:r>
      <w:r w:rsidRPr="005B5674">
        <w:rPr>
          <w:rFonts w:ascii="Arial" w:hAnsi="Arial" w:cs="Arial"/>
          <w:sz w:val="24"/>
          <w:szCs w:val="24"/>
          <w:lang w:val="pt-PT"/>
        </w:rPr>
        <w:t>ă</w:t>
      </w:r>
      <w:r w:rsidRPr="005B5674">
        <w:rPr>
          <w:rFonts w:ascii="Arial" w:hAnsi="Arial" w:cs="Arial"/>
          <w:sz w:val="24"/>
          <w:szCs w:val="24"/>
        </w:rPr>
        <w:t>;</w:t>
      </w:r>
    </w:p>
    <w:p w:rsidR="00653D6E" w:rsidRPr="005B5674" w:rsidRDefault="00653D6E" w:rsidP="005B5674">
      <w:pPr>
        <w:tabs>
          <w:tab w:val="num" w:pos="2220"/>
        </w:tabs>
        <w:suppressAutoHyphens/>
        <w:spacing w:after="0" w:line="240" w:lineRule="auto"/>
        <w:ind w:left="2220"/>
        <w:jc w:val="both"/>
        <w:rPr>
          <w:rFonts w:ascii="Arial" w:hAnsi="Arial" w:cs="Arial"/>
          <w:sz w:val="24"/>
          <w:szCs w:val="24"/>
        </w:rPr>
      </w:pPr>
      <w:r w:rsidRPr="005B5674">
        <w:rPr>
          <w:rFonts w:ascii="Arial" w:hAnsi="Arial" w:cs="Arial"/>
          <w:sz w:val="24"/>
          <w:szCs w:val="24"/>
        </w:rPr>
        <w:t>- verificarea lunară a cererilor si declaratiilor pe propria raspunere si a pontajelor de prezenţ</w:t>
      </w:r>
      <w:r w:rsidRPr="005B5674">
        <w:rPr>
          <w:rFonts w:ascii="Arial" w:hAnsi="Arial" w:cs="Arial"/>
          <w:sz w:val="24"/>
          <w:szCs w:val="24"/>
          <w:lang w:val="pt-PT"/>
        </w:rPr>
        <w:t>ă</w:t>
      </w:r>
      <w:r w:rsidRPr="005B5674">
        <w:rPr>
          <w:rFonts w:ascii="Arial" w:hAnsi="Arial" w:cs="Arial"/>
          <w:sz w:val="24"/>
          <w:szCs w:val="24"/>
        </w:rPr>
        <w:t xml:space="preserve"> în vederea acordării ajutorului social;</w:t>
      </w:r>
    </w:p>
    <w:p w:rsidR="00653D6E" w:rsidRPr="005B5674" w:rsidRDefault="00653D6E" w:rsidP="005B5674">
      <w:pPr>
        <w:tabs>
          <w:tab w:val="num" w:pos="2220"/>
        </w:tabs>
        <w:suppressAutoHyphens/>
        <w:spacing w:after="0" w:line="240" w:lineRule="auto"/>
        <w:ind w:left="2220"/>
        <w:jc w:val="both"/>
        <w:rPr>
          <w:rFonts w:ascii="Arial" w:hAnsi="Arial" w:cs="Arial"/>
          <w:sz w:val="24"/>
          <w:szCs w:val="24"/>
        </w:rPr>
      </w:pPr>
      <w:r w:rsidRPr="005B5674">
        <w:rPr>
          <w:rFonts w:ascii="Arial" w:hAnsi="Arial" w:cs="Arial"/>
          <w:sz w:val="24"/>
          <w:szCs w:val="24"/>
        </w:rPr>
        <w:t>- consiliere în privinţa acord</w:t>
      </w:r>
      <w:r w:rsidRPr="005B5674">
        <w:rPr>
          <w:rFonts w:ascii="Arial" w:hAnsi="Arial" w:cs="Arial"/>
          <w:sz w:val="24"/>
          <w:szCs w:val="24"/>
          <w:lang w:val="pt-PT"/>
        </w:rPr>
        <w:t>ă</w:t>
      </w:r>
      <w:r w:rsidRPr="005B5674">
        <w:rPr>
          <w:rFonts w:ascii="Arial" w:hAnsi="Arial" w:cs="Arial"/>
          <w:sz w:val="24"/>
          <w:szCs w:val="24"/>
        </w:rPr>
        <w:t>rii ajutorului social pentru familiile aflate în dificultate;</w:t>
      </w:r>
    </w:p>
    <w:p w:rsidR="00653D6E" w:rsidRPr="005B5674" w:rsidRDefault="00653D6E" w:rsidP="005B5674">
      <w:pPr>
        <w:tabs>
          <w:tab w:val="num" w:pos="2220"/>
        </w:tabs>
        <w:suppressAutoHyphens/>
        <w:spacing w:after="0" w:line="240" w:lineRule="auto"/>
        <w:ind w:left="2220"/>
        <w:jc w:val="both"/>
        <w:rPr>
          <w:rFonts w:ascii="Arial" w:hAnsi="Arial" w:cs="Arial"/>
          <w:sz w:val="24"/>
          <w:szCs w:val="24"/>
        </w:rPr>
      </w:pPr>
      <w:r w:rsidRPr="005B5674">
        <w:rPr>
          <w:rFonts w:ascii="Arial" w:hAnsi="Arial" w:cs="Arial"/>
          <w:sz w:val="24"/>
          <w:szCs w:val="24"/>
        </w:rPr>
        <w:t>- distribuirea ajutoarelor alimentare;</w:t>
      </w:r>
    </w:p>
    <w:p w:rsidR="00653D6E" w:rsidRPr="005B5674" w:rsidRDefault="00653D6E" w:rsidP="005B5674">
      <w:pPr>
        <w:tabs>
          <w:tab w:val="num" w:pos="2220"/>
        </w:tabs>
        <w:suppressAutoHyphens/>
        <w:spacing w:after="0" w:line="240" w:lineRule="auto"/>
        <w:ind w:left="2220"/>
        <w:jc w:val="both"/>
        <w:rPr>
          <w:rFonts w:ascii="Arial" w:hAnsi="Arial" w:cs="Arial"/>
          <w:sz w:val="24"/>
          <w:szCs w:val="24"/>
        </w:rPr>
      </w:pPr>
      <w:r w:rsidRPr="005B5674">
        <w:rPr>
          <w:rFonts w:ascii="Arial" w:hAnsi="Arial" w:cs="Arial"/>
          <w:sz w:val="24"/>
          <w:szCs w:val="24"/>
        </w:rPr>
        <w:lastRenderedPageBreak/>
        <w:t>- listarea lunarã a fişelor de calcul/recalcularea ajutorului social cuvenit pentru fiecare familie, la acordarea sau modificarea acestuia, dupã caz;</w:t>
      </w:r>
    </w:p>
    <w:p w:rsidR="00653D6E" w:rsidRPr="005B5674" w:rsidRDefault="00CA4740" w:rsidP="005B5674">
      <w:pPr>
        <w:tabs>
          <w:tab w:val="num" w:pos="1590"/>
        </w:tabs>
        <w:suppressAutoHyphens/>
        <w:spacing w:after="0" w:line="240" w:lineRule="auto"/>
        <w:jc w:val="both"/>
        <w:rPr>
          <w:rFonts w:ascii="Arial" w:hAnsi="Arial" w:cs="Arial"/>
          <w:sz w:val="24"/>
          <w:szCs w:val="24"/>
          <w:lang w:val="pt-PT"/>
        </w:rPr>
      </w:pPr>
      <w:r>
        <w:rPr>
          <w:rFonts w:ascii="Arial" w:hAnsi="Arial" w:cs="Arial"/>
          <w:sz w:val="24"/>
          <w:szCs w:val="24"/>
          <w:lang w:val="pt-PT"/>
        </w:rPr>
        <w:t xml:space="preserve">       </w:t>
      </w:r>
      <w:r w:rsidR="005B5674">
        <w:rPr>
          <w:rFonts w:ascii="Arial" w:hAnsi="Arial" w:cs="Arial"/>
          <w:sz w:val="24"/>
          <w:szCs w:val="24"/>
          <w:lang w:val="pt-PT"/>
        </w:rPr>
        <w:t xml:space="preserve"> </w:t>
      </w:r>
      <w:r w:rsidR="00653D6E" w:rsidRPr="005B5674">
        <w:rPr>
          <w:rFonts w:ascii="Arial" w:hAnsi="Arial" w:cs="Arial"/>
          <w:sz w:val="24"/>
          <w:szCs w:val="24"/>
          <w:lang w:val="pt-PT"/>
        </w:rPr>
        <w:t>Plata ajutorului social, s-a acordat pentru un număr de 3536 beneficiari, în valoare totală de 1.053.945 lei şi anume:</w:t>
      </w:r>
    </w:p>
    <w:p w:rsidR="00653D6E" w:rsidRPr="005B5674" w:rsidRDefault="00653D6E" w:rsidP="005B5674">
      <w:pPr>
        <w:tabs>
          <w:tab w:val="num" w:pos="1590"/>
        </w:tabs>
        <w:suppressAutoHyphens/>
        <w:spacing w:after="0" w:line="240" w:lineRule="auto"/>
        <w:jc w:val="both"/>
        <w:rPr>
          <w:rFonts w:ascii="Arial" w:hAnsi="Arial" w:cs="Arial"/>
          <w:b/>
          <w:sz w:val="24"/>
          <w:szCs w:val="24"/>
          <w:lang w:val="pt-PT"/>
        </w:rPr>
      </w:pPr>
      <w:r w:rsidRPr="005B5674">
        <w:rPr>
          <w:rFonts w:ascii="Arial" w:hAnsi="Arial" w:cs="Arial"/>
          <w:sz w:val="24"/>
          <w:szCs w:val="24"/>
          <w:lang w:val="pt-PT"/>
        </w:rPr>
        <w:tab/>
        <w:t xml:space="preserve">     </w:t>
      </w:r>
      <w:r w:rsidRPr="005B5674">
        <w:rPr>
          <w:rFonts w:ascii="Arial" w:hAnsi="Arial" w:cs="Arial"/>
          <w:b/>
          <w:sz w:val="24"/>
          <w:szCs w:val="24"/>
          <w:lang w:val="pt-PT"/>
        </w:rPr>
        <w:t>Tipul familiei:                    nr.familii               Sume platite</w:t>
      </w:r>
    </w:p>
    <w:p w:rsidR="00653D6E" w:rsidRPr="005B5674" w:rsidRDefault="00653D6E" w:rsidP="005B5674">
      <w:pPr>
        <w:numPr>
          <w:ilvl w:val="1"/>
          <w:numId w:val="102"/>
        </w:numPr>
        <w:tabs>
          <w:tab w:val="clear" w:pos="360"/>
          <w:tab w:val="num" w:pos="2310"/>
        </w:tabs>
        <w:suppressAutoHyphens/>
        <w:spacing w:after="0" w:line="240" w:lineRule="auto"/>
        <w:ind w:left="2310"/>
        <w:jc w:val="both"/>
        <w:rPr>
          <w:rFonts w:ascii="Arial" w:hAnsi="Arial" w:cs="Arial"/>
          <w:sz w:val="24"/>
          <w:szCs w:val="24"/>
          <w:lang w:val="pt-PT"/>
        </w:rPr>
      </w:pPr>
      <w:r w:rsidRPr="005B5674">
        <w:rPr>
          <w:rFonts w:ascii="Arial" w:hAnsi="Arial" w:cs="Arial"/>
          <w:sz w:val="24"/>
          <w:szCs w:val="24"/>
          <w:lang w:val="pt-PT"/>
        </w:rPr>
        <w:t xml:space="preserve">Persoane singure </w:t>
      </w:r>
      <w:r w:rsidRPr="005B5674">
        <w:rPr>
          <w:rFonts w:ascii="Arial" w:hAnsi="Arial" w:cs="Arial"/>
          <w:sz w:val="24"/>
          <w:szCs w:val="24"/>
          <w:lang w:val="pt-PT"/>
        </w:rPr>
        <w:tab/>
      </w:r>
      <w:r w:rsidRPr="005B5674">
        <w:rPr>
          <w:rFonts w:ascii="Arial" w:hAnsi="Arial" w:cs="Arial"/>
          <w:sz w:val="24"/>
          <w:szCs w:val="24"/>
          <w:lang w:val="pt-PT"/>
        </w:rPr>
        <w:tab/>
        <w:t>1281</w:t>
      </w:r>
      <w:r w:rsidRPr="005B5674">
        <w:rPr>
          <w:rFonts w:ascii="Arial" w:hAnsi="Arial" w:cs="Arial"/>
          <w:sz w:val="24"/>
          <w:szCs w:val="24"/>
          <w:lang w:val="pt-PT"/>
        </w:rPr>
        <w:tab/>
        <w:t xml:space="preserve">                   181.110</w:t>
      </w:r>
    </w:p>
    <w:p w:rsidR="00653D6E" w:rsidRPr="005B5674" w:rsidRDefault="00653D6E" w:rsidP="005B5674">
      <w:pPr>
        <w:numPr>
          <w:ilvl w:val="1"/>
          <w:numId w:val="102"/>
        </w:numPr>
        <w:tabs>
          <w:tab w:val="clear" w:pos="360"/>
          <w:tab w:val="num" w:pos="2310"/>
        </w:tabs>
        <w:suppressAutoHyphens/>
        <w:spacing w:after="0" w:line="240" w:lineRule="auto"/>
        <w:ind w:left="2310"/>
        <w:jc w:val="both"/>
        <w:rPr>
          <w:rFonts w:ascii="Arial" w:hAnsi="Arial" w:cs="Arial"/>
          <w:sz w:val="24"/>
          <w:szCs w:val="24"/>
          <w:lang w:val="pt-PT"/>
        </w:rPr>
      </w:pPr>
      <w:r w:rsidRPr="005B5674">
        <w:rPr>
          <w:rFonts w:ascii="Arial" w:hAnsi="Arial" w:cs="Arial"/>
          <w:sz w:val="24"/>
          <w:szCs w:val="24"/>
          <w:lang w:val="pt-PT"/>
        </w:rPr>
        <w:t>Familii cu 2 persoane</w:t>
      </w:r>
      <w:r w:rsidRPr="005B5674">
        <w:rPr>
          <w:rFonts w:ascii="Arial" w:hAnsi="Arial" w:cs="Arial"/>
          <w:sz w:val="24"/>
          <w:szCs w:val="24"/>
          <w:lang w:val="pt-PT"/>
        </w:rPr>
        <w:tab/>
        <w:t xml:space="preserve">        </w:t>
      </w:r>
      <w:r w:rsidRPr="005B5674">
        <w:rPr>
          <w:rFonts w:ascii="Arial" w:hAnsi="Arial" w:cs="Arial"/>
          <w:sz w:val="24"/>
          <w:szCs w:val="24"/>
          <w:lang w:val="pt-PT"/>
        </w:rPr>
        <w:tab/>
        <w:t xml:space="preserve"> 584</w:t>
      </w:r>
      <w:r w:rsidRPr="005B5674">
        <w:rPr>
          <w:rFonts w:ascii="Arial" w:hAnsi="Arial" w:cs="Arial"/>
          <w:sz w:val="24"/>
          <w:szCs w:val="24"/>
          <w:lang w:val="pt-PT"/>
        </w:rPr>
        <w:tab/>
      </w:r>
      <w:r w:rsidRPr="005B5674">
        <w:rPr>
          <w:rFonts w:ascii="Arial" w:hAnsi="Arial" w:cs="Arial"/>
          <w:sz w:val="24"/>
          <w:szCs w:val="24"/>
          <w:lang w:val="pt-PT"/>
        </w:rPr>
        <w:tab/>
        <w:t xml:space="preserve">        141.363</w:t>
      </w:r>
    </w:p>
    <w:p w:rsidR="00653D6E" w:rsidRPr="005B5674" w:rsidRDefault="00653D6E" w:rsidP="005B5674">
      <w:pPr>
        <w:numPr>
          <w:ilvl w:val="1"/>
          <w:numId w:val="102"/>
        </w:numPr>
        <w:tabs>
          <w:tab w:val="clear" w:pos="360"/>
          <w:tab w:val="num" w:pos="2310"/>
        </w:tabs>
        <w:suppressAutoHyphens/>
        <w:spacing w:after="0" w:line="240" w:lineRule="auto"/>
        <w:ind w:left="2310"/>
        <w:jc w:val="both"/>
        <w:rPr>
          <w:rFonts w:ascii="Arial" w:hAnsi="Arial" w:cs="Arial"/>
          <w:sz w:val="24"/>
          <w:szCs w:val="24"/>
          <w:lang w:val="pt-PT"/>
        </w:rPr>
      </w:pPr>
      <w:r w:rsidRPr="005B5674">
        <w:rPr>
          <w:rFonts w:ascii="Arial" w:hAnsi="Arial" w:cs="Arial"/>
          <w:sz w:val="24"/>
          <w:szCs w:val="24"/>
          <w:lang w:val="pt-PT"/>
        </w:rPr>
        <w:t>Familii cu 3 persoane                479                        159.588</w:t>
      </w:r>
    </w:p>
    <w:p w:rsidR="00653D6E" w:rsidRPr="005B5674" w:rsidRDefault="00653D6E" w:rsidP="005B5674">
      <w:pPr>
        <w:numPr>
          <w:ilvl w:val="1"/>
          <w:numId w:val="102"/>
        </w:numPr>
        <w:tabs>
          <w:tab w:val="clear" w:pos="360"/>
          <w:tab w:val="num" w:pos="2310"/>
        </w:tabs>
        <w:suppressAutoHyphens/>
        <w:spacing w:after="0" w:line="240" w:lineRule="auto"/>
        <w:ind w:left="2310"/>
        <w:jc w:val="both"/>
        <w:rPr>
          <w:rFonts w:ascii="Arial" w:hAnsi="Arial" w:cs="Arial"/>
          <w:sz w:val="24"/>
          <w:szCs w:val="24"/>
          <w:lang w:val="pt-PT"/>
        </w:rPr>
      </w:pPr>
      <w:r w:rsidRPr="005B5674">
        <w:rPr>
          <w:rFonts w:ascii="Arial" w:hAnsi="Arial" w:cs="Arial"/>
          <w:sz w:val="24"/>
          <w:szCs w:val="24"/>
          <w:lang w:val="pt-PT"/>
        </w:rPr>
        <w:t>Familii cu 4 persoane                464                        189.115</w:t>
      </w:r>
    </w:p>
    <w:p w:rsidR="00653D6E" w:rsidRPr="005B5674" w:rsidRDefault="00653D6E" w:rsidP="005B5674">
      <w:pPr>
        <w:numPr>
          <w:ilvl w:val="1"/>
          <w:numId w:val="102"/>
        </w:numPr>
        <w:tabs>
          <w:tab w:val="clear" w:pos="360"/>
          <w:tab w:val="num" w:pos="2310"/>
        </w:tabs>
        <w:suppressAutoHyphens/>
        <w:spacing w:after="0" w:line="240" w:lineRule="auto"/>
        <w:ind w:left="2310"/>
        <w:jc w:val="both"/>
        <w:rPr>
          <w:rFonts w:ascii="Arial" w:hAnsi="Arial" w:cs="Arial"/>
          <w:sz w:val="24"/>
          <w:szCs w:val="24"/>
          <w:lang w:val="pt-PT"/>
        </w:rPr>
      </w:pPr>
      <w:r w:rsidRPr="005B5674">
        <w:rPr>
          <w:rFonts w:ascii="Arial" w:hAnsi="Arial" w:cs="Arial"/>
          <w:sz w:val="24"/>
          <w:szCs w:val="24"/>
          <w:lang w:val="pt-PT"/>
        </w:rPr>
        <w:t>Familii cu 5 persoane</w:t>
      </w:r>
      <w:r w:rsidRPr="005B5674">
        <w:rPr>
          <w:rFonts w:ascii="Arial" w:hAnsi="Arial" w:cs="Arial"/>
          <w:sz w:val="24"/>
          <w:szCs w:val="24"/>
          <w:lang w:val="pt-PT"/>
        </w:rPr>
        <w:tab/>
        <w:t xml:space="preserve">           </w:t>
      </w:r>
      <w:r w:rsidRPr="005B5674">
        <w:rPr>
          <w:rFonts w:ascii="Arial" w:hAnsi="Arial" w:cs="Arial"/>
          <w:sz w:val="24"/>
          <w:szCs w:val="24"/>
          <w:lang w:val="pt-PT"/>
        </w:rPr>
        <w:tab/>
        <w:t xml:space="preserve"> 424                        213.836</w:t>
      </w:r>
    </w:p>
    <w:p w:rsidR="00653D6E" w:rsidRPr="005B5674" w:rsidRDefault="00653D6E" w:rsidP="005B5674">
      <w:pPr>
        <w:numPr>
          <w:ilvl w:val="1"/>
          <w:numId w:val="102"/>
        </w:numPr>
        <w:tabs>
          <w:tab w:val="clear" w:pos="360"/>
          <w:tab w:val="num" w:pos="2310"/>
        </w:tabs>
        <w:suppressAutoHyphens/>
        <w:spacing w:after="0" w:line="240" w:lineRule="auto"/>
        <w:ind w:left="2310"/>
        <w:jc w:val="both"/>
        <w:rPr>
          <w:rFonts w:ascii="Arial" w:hAnsi="Arial" w:cs="Arial"/>
          <w:sz w:val="24"/>
          <w:szCs w:val="24"/>
          <w:lang w:val="pt-PT"/>
        </w:rPr>
      </w:pPr>
      <w:r w:rsidRPr="005B5674">
        <w:rPr>
          <w:rFonts w:ascii="Arial" w:hAnsi="Arial" w:cs="Arial"/>
          <w:sz w:val="24"/>
          <w:szCs w:val="24"/>
          <w:lang w:val="pt-PT"/>
        </w:rPr>
        <w:t>Familii cu peste 5 persoane      304                       168.933</w:t>
      </w:r>
    </w:p>
    <w:p w:rsidR="00653D6E" w:rsidRDefault="00653D6E" w:rsidP="005B5674">
      <w:pPr>
        <w:numPr>
          <w:ilvl w:val="1"/>
          <w:numId w:val="102"/>
        </w:numPr>
        <w:tabs>
          <w:tab w:val="clear" w:pos="360"/>
          <w:tab w:val="num" w:pos="2310"/>
        </w:tabs>
        <w:suppressAutoHyphens/>
        <w:spacing w:after="0" w:line="240" w:lineRule="auto"/>
        <w:ind w:left="2310"/>
        <w:jc w:val="both"/>
        <w:rPr>
          <w:rFonts w:ascii="Arial" w:hAnsi="Arial" w:cs="Arial"/>
          <w:b/>
          <w:sz w:val="24"/>
          <w:szCs w:val="24"/>
          <w:lang w:val="pt-PT"/>
        </w:rPr>
      </w:pPr>
      <w:r w:rsidRPr="005B5674">
        <w:rPr>
          <w:rFonts w:ascii="Arial" w:hAnsi="Arial" w:cs="Arial"/>
          <w:b/>
          <w:sz w:val="24"/>
          <w:szCs w:val="24"/>
          <w:lang w:val="pt-PT"/>
        </w:rPr>
        <w:t>TOTAL</w:t>
      </w:r>
      <w:r w:rsidRPr="005B5674">
        <w:rPr>
          <w:rFonts w:ascii="Arial" w:hAnsi="Arial" w:cs="Arial"/>
          <w:b/>
          <w:sz w:val="24"/>
          <w:szCs w:val="24"/>
          <w:lang w:val="pt-PT"/>
        </w:rPr>
        <w:tab/>
      </w:r>
      <w:r w:rsidRPr="005B5674">
        <w:rPr>
          <w:rFonts w:ascii="Arial" w:hAnsi="Arial" w:cs="Arial"/>
          <w:b/>
          <w:sz w:val="24"/>
          <w:szCs w:val="24"/>
          <w:lang w:val="pt-PT"/>
        </w:rPr>
        <w:tab/>
      </w:r>
      <w:r w:rsidRPr="005B5674">
        <w:rPr>
          <w:rFonts w:ascii="Arial" w:hAnsi="Arial" w:cs="Arial"/>
          <w:b/>
          <w:sz w:val="24"/>
          <w:szCs w:val="24"/>
          <w:lang w:val="pt-PT"/>
        </w:rPr>
        <w:tab/>
        <w:t xml:space="preserve">          3.536                      1.053.945 lei</w:t>
      </w:r>
    </w:p>
    <w:p w:rsidR="00653D6E" w:rsidRPr="005B5674" w:rsidRDefault="00653D6E" w:rsidP="005B5674">
      <w:pPr>
        <w:tabs>
          <w:tab w:val="num" w:pos="1590"/>
        </w:tabs>
        <w:suppressAutoHyphens/>
        <w:spacing w:after="0" w:line="240" w:lineRule="auto"/>
        <w:jc w:val="both"/>
        <w:rPr>
          <w:rFonts w:ascii="Arial" w:hAnsi="Arial" w:cs="Arial"/>
          <w:sz w:val="24"/>
          <w:szCs w:val="24"/>
          <w:lang w:val="pt-PT"/>
        </w:rPr>
      </w:pPr>
      <w:r w:rsidRPr="005B5674">
        <w:rPr>
          <w:rFonts w:ascii="Arial" w:hAnsi="Arial" w:cs="Arial"/>
          <w:sz w:val="24"/>
          <w:szCs w:val="24"/>
          <w:lang w:val="pt-PT"/>
        </w:rPr>
        <w:t>- s-au întocmit şi s-au afişat programările lunare pentru persoanele apte de muncã din familiile beneficiare de ajutor social, acestea fiind calculate în funcţie de valoarea ajutorului social ridicat de către titular ;</w:t>
      </w:r>
    </w:p>
    <w:p w:rsidR="00653D6E" w:rsidRPr="005B5674" w:rsidRDefault="00653D6E" w:rsidP="005B5674">
      <w:pPr>
        <w:tabs>
          <w:tab w:val="num" w:pos="1590"/>
        </w:tabs>
        <w:suppressAutoHyphens/>
        <w:spacing w:after="0" w:line="240" w:lineRule="auto"/>
        <w:jc w:val="both"/>
        <w:rPr>
          <w:rFonts w:ascii="Arial" w:hAnsi="Arial" w:cs="Arial"/>
          <w:sz w:val="24"/>
          <w:szCs w:val="24"/>
          <w:lang w:val="pt-PT"/>
        </w:rPr>
      </w:pPr>
      <w:r w:rsidRPr="005B5674">
        <w:rPr>
          <w:rFonts w:ascii="Arial" w:hAnsi="Arial" w:cs="Arial"/>
          <w:sz w:val="24"/>
          <w:szCs w:val="24"/>
          <w:lang w:val="pt-PT"/>
        </w:rPr>
        <w:t>- un numar de 2550 de persoane apte de munca din familiile beneficiare de ajutor social, au efectuat muncă în folosul comunităţii în anul 2016, numarul orelor de muncă fiind stabilit pentru fiecare familie, în funcţie de cuantumul calculat în conformitate cu prevederile Legii nr.416/2001;</w:t>
      </w:r>
    </w:p>
    <w:p w:rsidR="00653D6E" w:rsidRPr="005B5674" w:rsidRDefault="00CA4740" w:rsidP="005B5674">
      <w:pPr>
        <w:tabs>
          <w:tab w:val="num" w:pos="1590"/>
        </w:tabs>
        <w:suppressAutoHyphens/>
        <w:spacing w:after="0" w:line="240" w:lineRule="auto"/>
        <w:jc w:val="both"/>
        <w:rPr>
          <w:rFonts w:ascii="Arial" w:hAnsi="Arial" w:cs="Arial"/>
          <w:sz w:val="24"/>
          <w:szCs w:val="24"/>
          <w:lang w:val="pt-PT"/>
        </w:rPr>
      </w:pPr>
      <w:r>
        <w:rPr>
          <w:rFonts w:ascii="Arial" w:hAnsi="Arial" w:cs="Arial"/>
          <w:sz w:val="24"/>
          <w:szCs w:val="24"/>
          <w:lang w:val="pt-PT"/>
        </w:rPr>
        <w:t xml:space="preserve">- </w:t>
      </w:r>
      <w:r w:rsidR="00653D6E" w:rsidRPr="005B5674">
        <w:rPr>
          <w:rFonts w:ascii="Arial" w:hAnsi="Arial" w:cs="Arial"/>
          <w:sz w:val="24"/>
          <w:szCs w:val="24"/>
          <w:lang w:val="pt-PT"/>
        </w:rPr>
        <w:t>s-au depus certificate medicale, în vederea beneficierii de prevederile Legii nr.416/2001 a persoanelor care şi-au pierdut capacitatea de muncă total sau parţial;</w:t>
      </w:r>
    </w:p>
    <w:p w:rsidR="00653D6E" w:rsidRPr="005B5674" w:rsidRDefault="00653D6E" w:rsidP="005B5674">
      <w:pPr>
        <w:tabs>
          <w:tab w:val="num" w:pos="1590"/>
        </w:tabs>
        <w:suppressAutoHyphens/>
        <w:spacing w:after="0" w:line="240" w:lineRule="auto"/>
        <w:jc w:val="both"/>
        <w:rPr>
          <w:rFonts w:ascii="Arial" w:hAnsi="Arial" w:cs="Arial"/>
          <w:sz w:val="24"/>
          <w:szCs w:val="24"/>
          <w:lang w:val="pt-PT"/>
        </w:rPr>
      </w:pPr>
      <w:r w:rsidRPr="005B5674">
        <w:rPr>
          <w:rFonts w:ascii="Arial" w:hAnsi="Arial" w:cs="Arial"/>
          <w:sz w:val="24"/>
          <w:szCs w:val="24"/>
          <w:lang w:val="pt-PT"/>
        </w:rPr>
        <w:tab/>
        <w:t>- s-au acordat trei ajutoare de înmormântare, în valoare de 754 lei, în cazul decesului unei persoane din familia beneficiară de ajutor social;</w:t>
      </w:r>
    </w:p>
    <w:p w:rsidR="00653D6E" w:rsidRDefault="00653D6E" w:rsidP="005B5674">
      <w:pPr>
        <w:tabs>
          <w:tab w:val="num" w:pos="1590"/>
        </w:tabs>
        <w:suppressAutoHyphens/>
        <w:spacing w:after="0" w:line="240" w:lineRule="auto"/>
        <w:jc w:val="both"/>
        <w:rPr>
          <w:rFonts w:ascii="Arial" w:hAnsi="Arial" w:cs="Arial"/>
          <w:sz w:val="24"/>
          <w:szCs w:val="24"/>
          <w:lang w:val="pt-PT"/>
        </w:rPr>
      </w:pPr>
      <w:r w:rsidRPr="005B5674">
        <w:rPr>
          <w:rFonts w:ascii="Arial" w:hAnsi="Arial" w:cs="Arial"/>
          <w:sz w:val="24"/>
          <w:szCs w:val="24"/>
          <w:lang w:val="pt-PT"/>
        </w:rPr>
        <w:tab/>
        <w:t>- s-a adresat un număr mare de cetăţeni cu diverse probleme, predominând acordarea ajutorului social.</w:t>
      </w:r>
    </w:p>
    <w:p w:rsidR="005B5674" w:rsidRPr="005B5674" w:rsidRDefault="005B5674" w:rsidP="005B5674">
      <w:pPr>
        <w:tabs>
          <w:tab w:val="num" w:pos="1590"/>
        </w:tabs>
        <w:suppressAutoHyphens/>
        <w:spacing w:after="0" w:line="240" w:lineRule="auto"/>
        <w:jc w:val="both"/>
        <w:rPr>
          <w:rFonts w:ascii="Arial" w:hAnsi="Arial" w:cs="Arial"/>
          <w:sz w:val="24"/>
          <w:szCs w:val="24"/>
          <w:lang w:val="pt-PT"/>
        </w:rPr>
      </w:pPr>
    </w:p>
    <w:p w:rsidR="00653D6E" w:rsidRPr="00487343" w:rsidRDefault="005B5674" w:rsidP="005B5674">
      <w:pPr>
        <w:pStyle w:val="BodyText"/>
        <w:rPr>
          <w:rFonts w:ascii="Arial" w:hAnsi="Arial" w:cs="Arial"/>
          <w:bCs/>
          <w:sz w:val="24"/>
          <w:szCs w:val="24"/>
        </w:rPr>
      </w:pPr>
      <w:r w:rsidRPr="00487343">
        <w:rPr>
          <w:rFonts w:ascii="Arial" w:hAnsi="Arial" w:cs="Arial"/>
          <w:bCs/>
          <w:sz w:val="24"/>
          <w:szCs w:val="24"/>
        </w:rPr>
        <w:t>Obiective  pentru anul 2017</w:t>
      </w:r>
    </w:p>
    <w:p w:rsidR="00653D6E" w:rsidRPr="00487343" w:rsidRDefault="00653D6E" w:rsidP="005B5674">
      <w:pPr>
        <w:pStyle w:val="BodyText"/>
        <w:rPr>
          <w:rFonts w:ascii="Arial" w:hAnsi="Arial" w:cs="Arial"/>
          <w:bCs/>
          <w:sz w:val="24"/>
          <w:szCs w:val="24"/>
        </w:rPr>
      </w:pPr>
    </w:p>
    <w:p w:rsidR="00653D6E" w:rsidRPr="00487343" w:rsidRDefault="00653D6E" w:rsidP="005B5674">
      <w:pPr>
        <w:snapToGrid w:val="0"/>
        <w:spacing w:after="0" w:line="240" w:lineRule="auto"/>
        <w:jc w:val="both"/>
        <w:rPr>
          <w:rFonts w:ascii="Arial" w:hAnsi="Arial" w:cs="Arial"/>
          <w:sz w:val="24"/>
          <w:szCs w:val="24"/>
        </w:rPr>
      </w:pPr>
      <w:r w:rsidRPr="00487343">
        <w:rPr>
          <w:rFonts w:ascii="Arial" w:hAnsi="Arial" w:cs="Arial"/>
          <w:sz w:val="24"/>
          <w:szCs w:val="24"/>
        </w:rPr>
        <w:t>1. Realizarea de parteneriate fundaţii şi organizaţii non – profit .</w:t>
      </w:r>
    </w:p>
    <w:p w:rsidR="00653D6E" w:rsidRPr="00487343" w:rsidRDefault="00653D6E" w:rsidP="005B5674">
      <w:pPr>
        <w:spacing w:after="0" w:line="240" w:lineRule="auto"/>
        <w:jc w:val="both"/>
        <w:rPr>
          <w:rFonts w:ascii="Arial" w:hAnsi="Arial" w:cs="Arial"/>
          <w:sz w:val="24"/>
          <w:szCs w:val="24"/>
        </w:rPr>
      </w:pPr>
      <w:r w:rsidRPr="00487343">
        <w:rPr>
          <w:rFonts w:ascii="Arial" w:hAnsi="Arial" w:cs="Arial"/>
          <w:sz w:val="24"/>
          <w:szCs w:val="24"/>
        </w:rPr>
        <w:t>2. Elaborarea unor programe sociale pentru persoane cu dizabilităţi, persoane vârstnice, pentru îmbunătăţirea calităţii vieţii persoanelor dezavantajate social.</w:t>
      </w:r>
    </w:p>
    <w:p w:rsidR="00653D6E" w:rsidRPr="00487343" w:rsidRDefault="00653D6E" w:rsidP="005B5674">
      <w:pPr>
        <w:spacing w:after="0" w:line="240" w:lineRule="auto"/>
        <w:jc w:val="both"/>
        <w:rPr>
          <w:rFonts w:ascii="Arial" w:hAnsi="Arial" w:cs="Arial"/>
          <w:sz w:val="24"/>
          <w:szCs w:val="24"/>
        </w:rPr>
      </w:pPr>
      <w:r w:rsidRPr="00487343">
        <w:rPr>
          <w:rFonts w:ascii="Arial" w:hAnsi="Arial" w:cs="Arial"/>
          <w:sz w:val="24"/>
          <w:szCs w:val="24"/>
        </w:rPr>
        <w:t>3.  Accesare de fonduri, în colaborare cu alte instituţii pentru înfiinţarea unui centru pentru copii aflaţi în dificultate, persoane aflate în situaţie de risc social în vederea îmbunătăţirii calităţii vieţii persoanelor defavorizate.</w:t>
      </w:r>
    </w:p>
    <w:p w:rsidR="00653D6E" w:rsidRPr="00487343" w:rsidRDefault="00653D6E" w:rsidP="005B5674">
      <w:pPr>
        <w:snapToGrid w:val="0"/>
        <w:spacing w:after="0" w:line="240" w:lineRule="auto"/>
        <w:jc w:val="both"/>
        <w:rPr>
          <w:rFonts w:ascii="Arial" w:hAnsi="Arial" w:cs="Arial"/>
          <w:sz w:val="24"/>
          <w:szCs w:val="24"/>
        </w:rPr>
      </w:pPr>
      <w:r w:rsidRPr="00487343">
        <w:rPr>
          <w:rFonts w:ascii="Arial" w:hAnsi="Arial" w:cs="Arial"/>
          <w:sz w:val="24"/>
          <w:szCs w:val="24"/>
        </w:rPr>
        <w:t>4.Implicarea comunităţii (instituţii şi cetăţeni), în rezolvarea problemelor sociale sesizate Serviciului de Asistenta Sociala Comunitara</w:t>
      </w:r>
    </w:p>
    <w:p w:rsidR="00653D6E" w:rsidRPr="00487343" w:rsidRDefault="00653D6E" w:rsidP="005B5674">
      <w:pPr>
        <w:snapToGrid w:val="0"/>
        <w:spacing w:after="0" w:line="240" w:lineRule="auto"/>
        <w:jc w:val="both"/>
        <w:rPr>
          <w:rFonts w:ascii="Arial" w:hAnsi="Arial" w:cs="Arial"/>
          <w:sz w:val="24"/>
          <w:szCs w:val="24"/>
        </w:rPr>
      </w:pPr>
      <w:r w:rsidRPr="00487343">
        <w:rPr>
          <w:rFonts w:ascii="Arial" w:hAnsi="Arial" w:cs="Arial"/>
          <w:sz w:val="24"/>
          <w:szCs w:val="24"/>
        </w:rPr>
        <w:t>5.Încurajarea persoanelor beneficiare a Legii nr.416/2001 apte de muncă în vederea integrării pe piaţa  muncii prin: cursuri de calificare şi reconversie profesională organizate de către ALOFM.</w:t>
      </w:r>
    </w:p>
    <w:p w:rsidR="00653D6E" w:rsidRDefault="00653D6E" w:rsidP="005B5674">
      <w:pPr>
        <w:snapToGrid w:val="0"/>
        <w:spacing w:after="0" w:line="240" w:lineRule="auto"/>
        <w:jc w:val="both"/>
        <w:rPr>
          <w:rFonts w:ascii="Arial" w:hAnsi="Arial" w:cs="Arial"/>
          <w:sz w:val="24"/>
          <w:szCs w:val="24"/>
        </w:rPr>
      </w:pPr>
      <w:r w:rsidRPr="00487343">
        <w:rPr>
          <w:rFonts w:ascii="Arial" w:hAnsi="Arial" w:cs="Arial"/>
          <w:sz w:val="24"/>
          <w:szCs w:val="24"/>
        </w:rPr>
        <w:t xml:space="preserve">6. Dezvoltarea „Programului de Alfabetizare”, reintroducerea programului „A doua Şansă”. </w:t>
      </w:r>
    </w:p>
    <w:p w:rsidR="00487343" w:rsidRDefault="00487343" w:rsidP="005B5674">
      <w:pPr>
        <w:snapToGrid w:val="0"/>
        <w:spacing w:after="0" w:line="240" w:lineRule="auto"/>
        <w:jc w:val="both"/>
        <w:rPr>
          <w:rFonts w:ascii="Arial" w:hAnsi="Arial" w:cs="Arial"/>
          <w:sz w:val="24"/>
          <w:szCs w:val="24"/>
        </w:rPr>
      </w:pPr>
    </w:p>
    <w:p w:rsidR="00240666" w:rsidRDefault="00487343" w:rsidP="005B5674">
      <w:pPr>
        <w:snapToGrid w:val="0"/>
        <w:spacing w:after="0"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rsidR="00240666" w:rsidRDefault="00240666" w:rsidP="005B5674">
      <w:pPr>
        <w:snapToGrid w:val="0"/>
        <w:spacing w:after="0" w:line="240" w:lineRule="auto"/>
        <w:jc w:val="both"/>
        <w:rPr>
          <w:rFonts w:ascii="Arial" w:hAnsi="Arial" w:cs="Arial"/>
          <w:sz w:val="24"/>
          <w:szCs w:val="24"/>
        </w:rPr>
      </w:pPr>
    </w:p>
    <w:p w:rsidR="00487343" w:rsidRPr="00487343" w:rsidRDefault="00487343" w:rsidP="00240666">
      <w:pPr>
        <w:snapToGrid w:val="0"/>
        <w:spacing w:after="0" w:line="240" w:lineRule="auto"/>
        <w:ind w:left="2880" w:firstLine="720"/>
        <w:jc w:val="both"/>
        <w:rPr>
          <w:rFonts w:ascii="Arial" w:hAnsi="Arial" w:cs="Arial"/>
          <w:b/>
          <w:sz w:val="24"/>
          <w:szCs w:val="24"/>
        </w:rPr>
      </w:pPr>
      <w:r w:rsidRPr="00487343">
        <w:rPr>
          <w:rFonts w:ascii="Arial" w:hAnsi="Arial" w:cs="Arial"/>
          <w:b/>
          <w:sz w:val="24"/>
          <w:szCs w:val="24"/>
        </w:rPr>
        <w:lastRenderedPageBreak/>
        <w:t xml:space="preserve">BIROU JURIDIC </w:t>
      </w:r>
    </w:p>
    <w:p w:rsidR="00487343" w:rsidRPr="00487343" w:rsidRDefault="00487343" w:rsidP="00DF4724">
      <w:pPr>
        <w:snapToGrid w:val="0"/>
        <w:spacing w:after="0" w:line="240" w:lineRule="auto"/>
        <w:jc w:val="both"/>
        <w:rPr>
          <w:rFonts w:ascii="Arial" w:hAnsi="Arial" w:cs="Arial"/>
          <w:sz w:val="24"/>
          <w:szCs w:val="24"/>
        </w:rPr>
      </w:pPr>
    </w:p>
    <w:p w:rsidR="00487343" w:rsidRPr="00487343" w:rsidRDefault="00487343" w:rsidP="00DF4724">
      <w:pPr>
        <w:spacing w:after="0" w:line="240" w:lineRule="auto"/>
        <w:ind w:firstLine="720"/>
        <w:jc w:val="both"/>
        <w:rPr>
          <w:rStyle w:val="FontStyle38"/>
          <w:rFonts w:ascii="Arial" w:hAnsi="Arial" w:cs="Arial"/>
          <w:sz w:val="24"/>
          <w:szCs w:val="24"/>
        </w:rPr>
      </w:pPr>
      <w:r w:rsidRPr="00487343">
        <w:rPr>
          <w:rFonts w:ascii="Arial" w:hAnsi="Arial" w:cs="Arial"/>
          <w:sz w:val="24"/>
          <w:szCs w:val="24"/>
          <w:lang w:val="fr-FR"/>
        </w:rPr>
        <w:t>În anul 201</w:t>
      </w:r>
      <w:r w:rsidRPr="00487343">
        <w:rPr>
          <w:rFonts w:ascii="Arial" w:hAnsi="Arial" w:cs="Arial"/>
          <w:sz w:val="24"/>
          <w:szCs w:val="24"/>
        </w:rPr>
        <w:t>6</w:t>
      </w:r>
      <w:r w:rsidRPr="00487343">
        <w:rPr>
          <w:rFonts w:ascii="Arial" w:hAnsi="Arial" w:cs="Arial"/>
          <w:sz w:val="24"/>
          <w:szCs w:val="24"/>
          <w:lang w:val="fr-FR"/>
        </w:rPr>
        <w:t xml:space="preserve"> consilierii juridici din cadrul Biroului juridic </w:t>
      </w:r>
      <w:r w:rsidRPr="00487343">
        <w:rPr>
          <w:rFonts w:ascii="Arial" w:hAnsi="Arial" w:cs="Arial"/>
          <w:sz w:val="24"/>
          <w:szCs w:val="24"/>
        </w:rPr>
        <w:t xml:space="preserve">şi </w:t>
      </w:r>
      <w:r w:rsidRPr="00487343">
        <w:rPr>
          <w:rFonts w:ascii="Arial" w:hAnsi="Arial" w:cs="Arial"/>
          <w:sz w:val="24"/>
          <w:szCs w:val="24"/>
          <w:lang w:val="fr-FR"/>
        </w:rPr>
        <w:t xml:space="preserve"> contencios administrativ au asigurat</w:t>
      </w:r>
      <w:r w:rsidRPr="00487343">
        <w:rPr>
          <w:rFonts w:ascii="Arial" w:hAnsi="Arial" w:cs="Arial"/>
          <w:color w:val="000000"/>
          <w:sz w:val="24"/>
          <w:szCs w:val="24"/>
          <w:lang w:val="fr-FR"/>
        </w:rPr>
        <w:t xml:space="preserve"> consultanţă  juridică şi au reprezentat apărarea drepturilor şi intereselor legitime ale Municipiului Medgidia, Primăriei Municipiului Medgidia şi ale Consiliului Local Medgidia în conformitate cu Constituţia şi legile ţării  si </w:t>
      </w:r>
      <w:r w:rsidRPr="00487343">
        <w:rPr>
          <w:rStyle w:val="FontStyle12"/>
          <w:rFonts w:ascii="Arial" w:eastAsia="Arial" w:hAnsi="Arial" w:cs="Arial"/>
          <w:color w:val="000000"/>
          <w:sz w:val="24"/>
          <w:szCs w:val="24"/>
          <w:lang w:val="es-ES"/>
        </w:rPr>
        <w:t xml:space="preserve">jurisprudente </w:t>
      </w:r>
      <w:r w:rsidRPr="00487343">
        <w:rPr>
          <w:rStyle w:val="FontStyle12"/>
          <w:rFonts w:ascii="Arial" w:eastAsia="Arial" w:hAnsi="Arial" w:cs="Arial"/>
          <w:color w:val="000000"/>
          <w:sz w:val="24"/>
          <w:szCs w:val="24"/>
        </w:rPr>
        <w:t xml:space="preserve">constante a </w:t>
      </w:r>
      <w:r w:rsidRPr="00487343">
        <w:rPr>
          <w:rStyle w:val="FontStyle12"/>
          <w:rFonts w:ascii="Arial" w:eastAsia="Times New Roman" w:hAnsi="Arial" w:cs="Arial"/>
          <w:color w:val="000000"/>
          <w:sz w:val="24"/>
          <w:szCs w:val="24"/>
        </w:rPr>
        <w:t>Curţii de Justiţie a Uniunii Europene</w:t>
      </w:r>
      <w:r w:rsidRPr="00487343">
        <w:rPr>
          <w:rStyle w:val="FontStyle12"/>
          <w:rFonts w:ascii="Arial" w:eastAsia="Arial" w:hAnsi="Arial" w:cs="Arial"/>
          <w:color w:val="000000"/>
          <w:sz w:val="24"/>
          <w:szCs w:val="24"/>
        </w:rPr>
        <w:t xml:space="preserve"> </w:t>
      </w:r>
      <w:r w:rsidRPr="00487343">
        <w:rPr>
          <w:rFonts w:ascii="Arial" w:hAnsi="Arial" w:cs="Arial"/>
          <w:color w:val="000000"/>
          <w:sz w:val="24"/>
          <w:szCs w:val="24"/>
          <w:lang w:val="fr-FR"/>
        </w:rPr>
        <w:t xml:space="preserve">în 198 de dosare aflate pe rolul  instantelor de judecată: </w:t>
      </w:r>
      <w:r w:rsidRPr="00487343">
        <w:rPr>
          <w:rStyle w:val="FontStyle38"/>
          <w:rFonts w:ascii="Arial" w:hAnsi="Arial" w:cs="Arial"/>
          <w:sz w:val="24"/>
          <w:szCs w:val="24"/>
        </w:rPr>
        <w:t>Judecătoria Medgidia, Parchetul de pe lângă Judecătoria Medgidia, Judecătoria Constanţa, Tribunalul Constanta, Curtea de Apel Constanţa,Parchetul de pe lângă Curea de Apel Constanţa, Înalta Curte de Casaţie si Justiţie Bucureşti.</w:t>
      </w:r>
    </w:p>
    <w:p w:rsidR="00487343" w:rsidRPr="00487343" w:rsidRDefault="00487343" w:rsidP="00DF4724">
      <w:pPr>
        <w:spacing w:after="0" w:line="240" w:lineRule="auto"/>
        <w:ind w:firstLine="720"/>
        <w:jc w:val="both"/>
        <w:rPr>
          <w:rFonts w:ascii="Arial" w:hAnsi="Arial" w:cs="Arial"/>
          <w:bCs/>
          <w:iCs/>
          <w:sz w:val="24"/>
          <w:szCs w:val="24"/>
        </w:rPr>
      </w:pPr>
      <w:r w:rsidRPr="00487343">
        <w:rPr>
          <w:rFonts w:ascii="Arial" w:hAnsi="Arial" w:cs="Arial"/>
          <w:sz w:val="24"/>
          <w:szCs w:val="24"/>
        </w:rPr>
        <w:t>În anul 2016, pe rolul instanţelor de judecată, s-au format 30 de dosare noi în care  a</w:t>
      </w:r>
      <w:r w:rsidRPr="00487343">
        <w:rPr>
          <w:rFonts w:ascii="Arial" w:hAnsi="Arial" w:cs="Arial"/>
          <w:bCs/>
          <w:iCs/>
          <w:sz w:val="24"/>
          <w:szCs w:val="24"/>
        </w:rPr>
        <w:t xml:space="preserve">m avut calitate procesuala activă sau pasiva. </w:t>
      </w:r>
    </w:p>
    <w:p w:rsidR="00487343" w:rsidRPr="00487343" w:rsidRDefault="00487343" w:rsidP="00DF4724">
      <w:pPr>
        <w:spacing w:after="0" w:line="240" w:lineRule="auto"/>
        <w:ind w:firstLine="720"/>
        <w:jc w:val="both"/>
        <w:rPr>
          <w:rFonts w:ascii="Arial" w:hAnsi="Arial" w:cs="Arial"/>
          <w:sz w:val="24"/>
          <w:szCs w:val="24"/>
        </w:rPr>
      </w:pPr>
      <w:r w:rsidRPr="00487343">
        <w:rPr>
          <w:rFonts w:ascii="Arial" w:hAnsi="Arial" w:cs="Arial"/>
          <w:bCs/>
          <w:iCs/>
          <w:sz w:val="24"/>
          <w:szCs w:val="24"/>
        </w:rPr>
        <w:t>Dosarele aflate pe rolul instantelor au ca obiect după cum urmează:</w:t>
      </w:r>
      <w:r w:rsidRPr="00487343">
        <w:rPr>
          <w:rFonts w:ascii="Arial" w:hAnsi="Arial" w:cs="Arial"/>
          <w:sz w:val="24"/>
          <w:szCs w:val="24"/>
        </w:rPr>
        <w:t xml:space="preserve"> </w:t>
      </w:r>
      <w:r w:rsidRPr="00487343">
        <w:rPr>
          <w:rFonts w:ascii="Arial" w:hAnsi="Arial" w:cs="Arial"/>
          <w:sz w:val="24"/>
          <w:szCs w:val="24"/>
          <w:u w:val="single"/>
        </w:rPr>
        <w:t xml:space="preserve">Fond funciar; Legea 10/2001; Contencios administrativ – anulare/suspendare act; actiuni diverse: contestatii la executare, somatii de plata, validare poprire suspendare executare, esalonare plată, ordonanță de plată, pretentii, drepturi băneşti; actiuni in constatarea dreptului de proprietate; </w:t>
      </w:r>
      <w:r w:rsidRPr="00487343">
        <w:rPr>
          <w:rFonts w:ascii="Arial" w:hAnsi="Arial" w:cs="Arial"/>
          <w:color w:val="000000"/>
          <w:sz w:val="24"/>
          <w:szCs w:val="24"/>
          <w:u w:val="single"/>
        </w:rPr>
        <w:t>dosare insolventa, obligația de a face, litigii privind achizițiile publice.</w:t>
      </w:r>
    </w:p>
    <w:p w:rsidR="00487343" w:rsidRPr="00487343" w:rsidRDefault="00487343" w:rsidP="00DF4724">
      <w:pPr>
        <w:spacing w:after="0" w:line="240" w:lineRule="auto"/>
        <w:jc w:val="both"/>
        <w:rPr>
          <w:rFonts w:ascii="Arial" w:hAnsi="Arial" w:cs="Arial"/>
          <w:sz w:val="24"/>
          <w:szCs w:val="24"/>
        </w:rPr>
      </w:pPr>
      <w:r w:rsidRPr="00487343">
        <w:rPr>
          <w:rFonts w:ascii="Arial" w:hAnsi="Arial" w:cs="Arial"/>
          <w:sz w:val="24"/>
          <w:szCs w:val="24"/>
        </w:rPr>
        <w:tab/>
        <w:t xml:space="preserve">Pentru îmbunătăţirea activităţii din cadrul biroului juridic, având în vedere modificările legislative se impune pregătire profesională în domeniu prin efectuarea de cursuri de specialitate precum şi achiziţionarea de tratate,  manuale de practică judiciară şi speţe. </w:t>
      </w:r>
    </w:p>
    <w:p w:rsidR="00487343" w:rsidRPr="00487343" w:rsidRDefault="00487343" w:rsidP="00DF4724">
      <w:pPr>
        <w:spacing w:after="0" w:line="240" w:lineRule="auto"/>
        <w:ind w:firstLine="720"/>
        <w:jc w:val="both"/>
        <w:rPr>
          <w:rFonts w:ascii="Arial" w:hAnsi="Arial" w:cs="Arial"/>
          <w:sz w:val="24"/>
          <w:szCs w:val="24"/>
        </w:rPr>
      </w:pPr>
      <w:r w:rsidRPr="00487343">
        <w:rPr>
          <w:rFonts w:ascii="Arial" w:hAnsi="Arial" w:cs="Arial"/>
          <w:sz w:val="24"/>
          <w:szCs w:val="24"/>
        </w:rPr>
        <w:t xml:space="preserve"> Consilierii juridici din cadrul Compartimentului Juridic au analizat reclamanțiile/petițiile înregistrate la CIC  precum si referatele de informare interne repartizate spre competentă rezolvare.</w:t>
      </w:r>
    </w:p>
    <w:p w:rsidR="00487343" w:rsidRPr="00487343" w:rsidRDefault="00487343" w:rsidP="00DF4724">
      <w:pPr>
        <w:spacing w:after="0" w:line="240" w:lineRule="auto"/>
        <w:ind w:firstLine="720"/>
        <w:jc w:val="both"/>
        <w:rPr>
          <w:rFonts w:ascii="Arial" w:hAnsi="Arial" w:cs="Arial"/>
          <w:sz w:val="24"/>
          <w:szCs w:val="24"/>
          <w:lang w:val="fr-FR"/>
        </w:rPr>
      </w:pPr>
      <w:r w:rsidRPr="00487343">
        <w:rPr>
          <w:rFonts w:ascii="Arial" w:hAnsi="Arial" w:cs="Arial"/>
          <w:sz w:val="24"/>
          <w:szCs w:val="24"/>
        </w:rPr>
        <w:t xml:space="preserve">   </w:t>
      </w:r>
      <w:r w:rsidRPr="00487343">
        <w:rPr>
          <w:rFonts w:ascii="Arial" w:hAnsi="Arial" w:cs="Arial"/>
          <w:sz w:val="24"/>
          <w:szCs w:val="24"/>
          <w:lang w:val="fr-FR"/>
        </w:rPr>
        <w:t>La solicitarea instituţiei şi dispunându-se prin dispoziţie a primarului,:</w:t>
      </w:r>
    </w:p>
    <w:p w:rsidR="00487343" w:rsidRPr="00487343" w:rsidRDefault="00487343" w:rsidP="00DF4724">
      <w:pPr>
        <w:pStyle w:val="ListParagraph"/>
        <w:numPr>
          <w:ilvl w:val="0"/>
          <w:numId w:val="102"/>
        </w:numPr>
        <w:tabs>
          <w:tab w:val="clear" w:pos="360"/>
          <w:tab w:val="num" w:pos="0"/>
        </w:tabs>
        <w:suppressAutoHyphens/>
        <w:spacing w:after="0" w:line="240" w:lineRule="auto"/>
        <w:ind w:left="720"/>
        <w:jc w:val="both"/>
        <w:rPr>
          <w:rFonts w:ascii="Arial" w:hAnsi="Arial" w:cs="Arial"/>
          <w:sz w:val="24"/>
          <w:szCs w:val="24"/>
          <w:lang w:val="fr-FR"/>
        </w:rPr>
      </w:pPr>
      <w:r w:rsidRPr="00487343">
        <w:rPr>
          <w:rFonts w:ascii="Arial" w:hAnsi="Arial" w:cs="Arial"/>
          <w:sz w:val="24"/>
          <w:szCs w:val="24"/>
          <w:lang w:val="fr-FR"/>
        </w:rPr>
        <w:t>s-au verificat şi semnat notelor justificative aferente achiziţiilor directe întocmite de biroul achiziţii publice din cadrul Primăriei municipiului Medgidia</w:t>
      </w:r>
      <w:r w:rsidRPr="00487343">
        <w:rPr>
          <w:rFonts w:ascii="Arial" w:hAnsi="Arial" w:cs="Arial"/>
          <w:b/>
          <w:sz w:val="24"/>
          <w:szCs w:val="24"/>
          <w:lang w:val="fr-FR"/>
        </w:rPr>
        <w:t>;</w:t>
      </w:r>
    </w:p>
    <w:p w:rsidR="00487343" w:rsidRPr="00487343" w:rsidRDefault="00487343" w:rsidP="00DF4724">
      <w:pPr>
        <w:pStyle w:val="ListParagraph"/>
        <w:numPr>
          <w:ilvl w:val="0"/>
          <w:numId w:val="102"/>
        </w:numPr>
        <w:tabs>
          <w:tab w:val="clear" w:pos="360"/>
          <w:tab w:val="num" w:pos="0"/>
        </w:tabs>
        <w:suppressAutoHyphens/>
        <w:spacing w:after="0" w:line="240" w:lineRule="auto"/>
        <w:ind w:left="720"/>
        <w:jc w:val="both"/>
        <w:rPr>
          <w:rFonts w:ascii="Arial" w:hAnsi="Arial" w:cs="Arial"/>
          <w:sz w:val="24"/>
          <w:szCs w:val="24"/>
          <w:lang w:val="fr-FR"/>
        </w:rPr>
      </w:pPr>
      <w:r w:rsidRPr="00487343">
        <w:rPr>
          <w:rFonts w:ascii="Arial" w:hAnsi="Arial" w:cs="Arial"/>
          <w:sz w:val="24"/>
          <w:szCs w:val="24"/>
          <w:lang w:val="fr-FR"/>
        </w:rPr>
        <w:t>s-au întocmit şi semnat contracte de achiziţie publică,</w:t>
      </w:r>
    </w:p>
    <w:p w:rsidR="00487343" w:rsidRPr="00487343" w:rsidRDefault="00487343" w:rsidP="00DF4724">
      <w:pPr>
        <w:pStyle w:val="ListParagraph"/>
        <w:numPr>
          <w:ilvl w:val="0"/>
          <w:numId w:val="102"/>
        </w:numPr>
        <w:tabs>
          <w:tab w:val="clear" w:pos="360"/>
          <w:tab w:val="num" w:pos="0"/>
        </w:tabs>
        <w:suppressAutoHyphens/>
        <w:spacing w:after="0" w:line="240" w:lineRule="auto"/>
        <w:ind w:left="720"/>
        <w:jc w:val="both"/>
        <w:rPr>
          <w:rFonts w:ascii="Arial" w:hAnsi="Arial" w:cs="Arial"/>
          <w:color w:val="000000"/>
          <w:sz w:val="24"/>
          <w:szCs w:val="24"/>
          <w:lang w:val="fr-FR"/>
        </w:rPr>
      </w:pPr>
      <w:r w:rsidRPr="00487343">
        <w:rPr>
          <w:rFonts w:ascii="Arial" w:hAnsi="Arial" w:cs="Arial"/>
          <w:sz w:val="24"/>
          <w:szCs w:val="24"/>
          <w:lang w:val="fr-FR"/>
        </w:rPr>
        <w:t>de asemenea, la solicitarea diferitelor instanţe judecătoreşti, am întocmit adrese privind situaţia juridică a imobilelor-terenurilor şi am transmis şi alte răspunsuri la solicitările primite de instituţie;</w:t>
      </w:r>
      <w:r w:rsidRPr="00487343">
        <w:rPr>
          <w:rFonts w:ascii="Arial" w:hAnsi="Arial" w:cs="Arial"/>
          <w:color w:val="000000"/>
          <w:sz w:val="24"/>
          <w:szCs w:val="24"/>
          <w:lang w:val="fr-FR"/>
        </w:rPr>
        <w:t xml:space="preserve"> </w:t>
      </w:r>
    </w:p>
    <w:p w:rsidR="00487343" w:rsidRPr="00487343" w:rsidRDefault="00487343" w:rsidP="00DF4724">
      <w:pPr>
        <w:spacing w:after="0" w:line="240" w:lineRule="auto"/>
        <w:jc w:val="both"/>
        <w:rPr>
          <w:rFonts w:ascii="Arial" w:hAnsi="Arial" w:cs="Arial"/>
          <w:color w:val="000000"/>
          <w:sz w:val="24"/>
          <w:szCs w:val="24"/>
          <w:lang w:val="fr-FR"/>
        </w:rPr>
      </w:pPr>
      <w:r w:rsidRPr="00487343">
        <w:rPr>
          <w:rFonts w:ascii="Arial" w:eastAsia="Times New Roman" w:hAnsi="Arial" w:cs="Arial"/>
          <w:color w:val="000000"/>
          <w:sz w:val="24"/>
          <w:szCs w:val="24"/>
          <w:lang w:val="fr-FR"/>
        </w:rPr>
        <w:tab/>
        <w:t xml:space="preserve"> În  ceea ce priveşte aplicarea Legii nr. 18/1991 au fost desf</w:t>
      </w:r>
      <w:r w:rsidRPr="00487343">
        <w:rPr>
          <w:rFonts w:ascii="Arial" w:eastAsia="Times New Roman" w:hAnsi="Arial" w:cs="Arial"/>
          <w:color w:val="000000"/>
          <w:sz w:val="24"/>
          <w:szCs w:val="24"/>
        </w:rPr>
        <w:t>ăş</w:t>
      </w:r>
      <w:r w:rsidRPr="00487343">
        <w:rPr>
          <w:rFonts w:ascii="Arial" w:eastAsia="Times New Roman" w:hAnsi="Arial" w:cs="Arial"/>
          <w:color w:val="000000"/>
          <w:sz w:val="24"/>
          <w:szCs w:val="24"/>
          <w:lang w:val="fr-FR"/>
        </w:rPr>
        <w:t xml:space="preserve">urate  următoarele activităţii: </w:t>
      </w:r>
      <w:r w:rsidRPr="00487343">
        <w:rPr>
          <w:rStyle w:val="litera1"/>
          <w:rFonts w:ascii="Arial" w:hAnsi="Arial" w:cs="Arial"/>
          <w:b w:val="0"/>
          <w:sz w:val="24"/>
          <w:szCs w:val="24"/>
          <w:lang w:val="fr-FR"/>
        </w:rPr>
        <w:t>au</w:t>
      </w:r>
      <w:r w:rsidRPr="00487343">
        <w:rPr>
          <w:rFonts w:ascii="Arial" w:hAnsi="Arial" w:cs="Arial"/>
          <w:color w:val="000000"/>
          <w:sz w:val="24"/>
          <w:szCs w:val="24"/>
          <w:lang w:val="fr-FR"/>
        </w:rPr>
        <w:t xml:space="preserve"> primit şi au transmis comisiei judeţene contestaţiile formulate de persoanele interesate; au înaintat şi au prezentat spre aprobare şi validare comisiei judeţene situaţiile definitive, împreună cu documentaţia necesară, precum şi divergenţele produse şi consemnate la nivelul acestor comisii; au analizat lunar evoluţia cauzelor în justiţie în care comisia locală este parte şi în funcţie de această ne am exprimat poziţia procesuală pentru termenele următoare.</w:t>
      </w:r>
    </w:p>
    <w:p w:rsidR="00487343" w:rsidRPr="00487343" w:rsidRDefault="00487343" w:rsidP="00DF4724">
      <w:pPr>
        <w:spacing w:after="0" w:line="240" w:lineRule="auto"/>
        <w:ind w:firstLine="360"/>
        <w:jc w:val="both"/>
        <w:rPr>
          <w:rFonts w:ascii="Arial" w:hAnsi="Arial" w:cs="Arial"/>
          <w:sz w:val="24"/>
          <w:szCs w:val="24"/>
        </w:rPr>
      </w:pPr>
      <w:r w:rsidRPr="00487343">
        <w:rPr>
          <w:rFonts w:ascii="Arial" w:hAnsi="Arial" w:cs="Arial"/>
          <w:color w:val="000000"/>
          <w:sz w:val="24"/>
          <w:szCs w:val="24"/>
          <w:lang w:val="fr-FR"/>
        </w:rPr>
        <w:t xml:space="preserve">  </w:t>
      </w:r>
      <w:r w:rsidR="00AE57D2">
        <w:rPr>
          <w:rFonts w:ascii="Arial" w:hAnsi="Arial" w:cs="Arial"/>
          <w:sz w:val="24"/>
          <w:szCs w:val="24"/>
        </w:rPr>
        <w:t xml:space="preserve">    </w:t>
      </w:r>
      <w:r w:rsidRPr="00487343">
        <w:rPr>
          <w:rFonts w:ascii="Arial" w:hAnsi="Arial" w:cs="Arial"/>
          <w:sz w:val="24"/>
          <w:szCs w:val="24"/>
        </w:rPr>
        <w:t>Au fost avizate de legalitate în cadrul procedurilor reglementate de OUG 34/2006, precum și în baza Legii 98/2016, contractele de achiziție publica,</w:t>
      </w:r>
      <w:r>
        <w:rPr>
          <w:rFonts w:ascii="Arial" w:hAnsi="Arial" w:cs="Arial"/>
          <w:sz w:val="24"/>
          <w:szCs w:val="24"/>
        </w:rPr>
        <w:t xml:space="preserve"> după cum urme</w:t>
      </w:r>
      <w:r w:rsidRPr="00487343">
        <w:rPr>
          <w:rFonts w:ascii="Arial" w:hAnsi="Arial" w:cs="Arial"/>
          <w:sz w:val="24"/>
          <w:szCs w:val="24"/>
        </w:rPr>
        <w:t xml:space="preserve">ază: contracte de furnizare , contracte de servicii și  contracte de lucrari.   </w:t>
      </w:r>
    </w:p>
    <w:p w:rsidR="00487343" w:rsidRPr="00487343" w:rsidRDefault="00487343" w:rsidP="00DF4724">
      <w:pPr>
        <w:spacing w:after="0" w:line="240" w:lineRule="auto"/>
        <w:ind w:firstLine="360"/>
        <w:jc w:val="both"/>
        <w:rPr>
          <w:rFonts w:ascii="Arial" w:hAnsi="Arial" w:cs="Arial"/>
          <w:sz w:val="24"/>
          <w:szCs w:val="24"/>
        </w:rPr>
      </w:pPr>
      <w:r w:rsidRPr="00487343">
        <w:rPr>
          <w:rFonts w:ascii="Arial" w:hAnsi="Arial" w:cs="Arial"/>
          <w:sz w:val="24"/>
          <w:szCs w:val="24"/>
        </w:rPr>
        <w:t xml:space="preserve">  </w:t>
      </w:r>
      <w:r>
        <w:rPr>
          <w:rFonts w:ascii="Arial" w:hAnsi="Arial" w:cs="Arial"/>
          <w:sz w:val="24"/>
          <w:szCs w:val="24"/>
        </w:rPr>
        <w:t xml:space="preserve">   </w:t>
      </w:r>
      <w:r w:rsidRPr="00487343">
        <w:rPr>
          <w:rFonts w:ascii="Arial" w:hAnsi="Arial" w:cs="Arial"/>
          <w:sz w:val="24"/>
          <w:szCs w:val="24"/>
        </w:rPr>
        <w:t>Au fost avizate contracte de sponsorizări, precum şi alte acte cu caracter juridic, convenţii, acorduri,  protocoale.</w:t>
      </w:r>
    </w:p>
    <w:p w:rsidR="00487343" w:rsidRPr="00487343" w:rsidRDefault="00487343" w:rsidP="00DF4724">
      <w:pPr>
        <w:spacing w:after="0" w:line="240" w:lineRule="auto"/>
        <w:jc w:val="both"/>
        <w:rPr>
          <w:rFonts w:ascii="Arial" w:hAnsi="Arial" w:cs="Arial"/>
          <w:sz w:val="24"/>
          <w:szCs w:val="24"/>
        </w:rPr>
      </w:pPr>
      <w:r w:rsidRPr="00487343">
        <w:rPr>
          <w:rFonts w:ascii="Arial" w:hAnsi="Arial" w:cs="Arial"/>
          <w:sz w:val="24"/>
          <w:szCs w:val="24"/>
        </w:rPr>
        <w:lastRenderedPageBreak/>
        <w:t xml:space="preserve">             Pentru </w:t>
      </w:r>
      <w:r w:rsidR="007A46D2">
        <w:rPr>
          <w:rFonts w:ascii="Arial" w:hAnsi="Arial" w:cs="Arial"/>
          <w:sz w:val="24"/>
          <w:szCs w:val="24"/>
        </w:rPr>
        <w:t xml:space="preserve"> </w:t>
      </w:r>
      <w:r w:rsidRPr="00487343">
        <w:rPr>
          <w:rFonts w:ascii="Arial" w:hAnsi="Arial" w:cs="Arial"/>
          <w:sz w:val="24"/>
          <w:szCs w:val="24"/>
        </w:rPr>
        <w:t>DGDPP Medgidia au fost avizate de legalitate, contracte de concesiuni, închiriere, convenţii de gradini etc. şi au fost întocmite şi avizate de legalitate caietele de sarcini pentru licitaţiile publice.</w:t>
      </w:r>
    </w:p>
    <w:p w:rsidR="00487343" w:rsidRPr="00487343" w:rsidRDefault="00487343" w:rsidP="00DF4724">
      <w:pPr>
        <w:spacing w:after="0" w:line="240" w:lineRule="auto"/>
        <w:ind w:firstLine="360"/>
        <w:jc w:val="both"/>
        <w:rPr>
          <w:rFonts w:ascii="Arial" w:hAnsi="Arial" w:cs="Arial"/>
          <w:sz w:val="24"/>
          <w:szCs w:val="24"/>
        </w:rPr>
      </w:pPr>
      <w:r w:rsidRPr="00487343">
        <w:rPr>
          <w:rFonts w:ascii="Arial" w:hAnsi="Arial" w:cs="Arial"/>
          <w:sz w:val="24"/>
          <w:szCs w:val="24"/>
        </w:rPr>
        <w:t xml:space="preserve">     Au fost soluţionate petiţii, a fost acordată consultanţă de specialitate, cetăţenilor şi compartimentelor din cadrul instituţiei şi au fost întocmite adrese către instanţe, poliţie şi alte instituţii cu care Primăria Medgidia  colaborează în vederea soluţionăriilor diferitelor probleme.</w:t>
      </w:r>
    </w:p>
    <w:p w:rsidR="00487343" w:rsidRPr="00487343" w:rsidRDefault="00AE57D2" w:rsidP="00DF4724">
      <w:pPr>
        <w:spacing w:after="0" w:line="240" w:lineRule="auto"/>
        <w:ind w:firstLine="360"/>
        <w:jc w:val="both"/>
        <w:rPr>
          <w:rFonts w:ascii="Arial" w:hAnsi="Arial" w:cs="Arial"/>
          <w:sz w:val="24"/>
          <w:szCs w:val="24"/>
          <w:lang w:val="fr-FR"/>
        </w:rPr>
      </w:pPr>
      <w:r>
        <w:rPr>
          <w:rFonts w:ascii="Arial" w:hAnsi="Arial" w:cs="Arial"/>
          <w:sz w:val="24"/>
          <w:szCs w:val="24"/>
          <w:lang w:val="fr-FR"/>
        </w:rPr>
        <w:t xml:space="preserve">  </w:t>
      </w:r>
      <w:r w:rsidR="00487343" w:rsidRPr="00487343">
        <w:rPr>
          <w:rFonts w:ascii="Arial" w:hAnsi="Arial" w:cs="Arial"/>
          <w:sz w:val="24"/>
          <w:szCs w:val="24"/>
          <w:lang w:val="fr-FR"/>
        </w:rPr>
        <w:t>Consilierii juridici au mai avut calitatea de membrii în cadrul comisiilor de specialitate privind procedurile de achiziție publica.</w:t>
      </w:r>
    </w:p>
    <w:p w:rsidR="00487343" w:rsidRPr="00487343" w:rsidRDefault="00487343" w:rsidP="00DF4724">
      <w:pPr>
        <w:tabs>
          <w:tab w:val="left" w:pos="0"/>
        </w:tabs>
        <w:spacing w:after="0" w:line="240" w:lineRule="auto"/>
        <w:jc w:val="both"/>
        <w:rPr>
          <w:rFonts w:ascii="Arial" w:hAnsi="Arial" w:cs="Arial"/>
          <w:sz w:val="24"/>
          <w:szCs w:val="24"/>
          <w:lang w:val="fr-FR"/>
        </w:rPr>
      </w:pPr>
      <w:r w:rsidRPr="00487343">
        <w:rPr>
          <w:rFonts w:ascii="Arial" w:hAnsi="Arial" w:cs="Arial"/>
          <w:sz w:val="24"/>
          <w:szCs w:val="24"/>
          <w:lang w:val="fr-FR"/>
        </w:rPr>
        <w:t xml:space="preserve">   </w:t>
      </w:r>
      <w:r w:rsidR="00AE57D2">
        <w:rPr>
          <w:rFonts w:ascii="Arial" w:hAnsi="Arial" w:cs="Arial"/>
          <w:sz w:val="24"/>
          <w:szCs w:val="24"/>
          <w:lang w:val="fr-FR"/>
        </w:rPr>
        <w:t xml:space="preserve"> </w:t>
      </w:r>
      <w:r w:rsidRPr="00487343">
        <w:rPr>
          <w:rFonts w:ascii="Arial" w:hAnsi="Arial" w:cs="Arial"/>
          <w:sz w:val="24"/>
          <w:szCs w:val="24"/>
          <w:lang w:val="fr-FR"/>
        </w:rPr>
        <w:t xml:space="preserve">  </w:t>
      </w:r>
      <w:r w:rsidRPr="00487343">
        <w:rPr>
          <w:rFonts w:ascii="Arial" w:hAnsi="Arial" w:cs="Arial"/>
          <w:sz w:val="24"/>
          <w:szCs w:val="24"/>
        </w:rPr>
        <w:t>Pentru desfasurarea</w:t>
      </w:r>
      <w:r w:rsidRPr="00487343">
        <w:rPr>
          <w:rFonts w:ascii="Arial" w:hAnsi="Arial" w:cs="Arial"/>
          <w:sz w:val="24"/>
          <w:szCs w:val="24"/>
          <w:lang w:val="fr-FR"/>
        </w:rPr>
        <w:t xml:space="preserve"> Festivalului  Naţional de Muzică Uşoară Românescă “Dan Sp</w:t>
      </w:r>
      <w:r w:rsidRPr="00487343">
        <w:rPr>
          <w:rFonts w:ascii="Arial" w:hAnsi="Arial" w:cs="Arial"/>
          <w:sz w:val="24"/>
          <w:szCs w:val="24"/>
        </w:rPr>
        <w:t>ă</w:t>
      </w:r>
      <w:r w:rsidRPr="00487343">
        <w:rPr>
          <w:rFonts w:ascii="Arial" w:hAnsi="Arial" w:cs="Arial"/>
          <w:sz w:val="24"/>
          <w:szCs w:val="24"/>
          <w:lang w:val="fr-FR"/>
        </w:rPr>
        <w:t xml:space="preserve">taru“ </w:t>
      </w:r>
      <w:r w:rsidRPr="00487343">
        <w:rPr>
          <w:rFonts w:ascii="Arial" w:hAnsi="Arial" w:cs="Arial"/>
          <w:sz w:val="24"/>
          <w:szCs w:val="24"/>
        </w:rPr>
        <w:t xml:space="preserve"> </w:t>
      </w:r>
      <w:r w:rsidRPr="00487343">
        <w:rPr>
          <w:rFonts w:ascii="Arial" w:hAnsi="Arial" w:cs="Arial"/>
          <w:sz w:val="24"/>
          <w:szCs w:val="24"/>
          <w:lang w:val="fr-FR"/>
        </w:rPr>
        <w:t>au vizat pentru legalitate  contracte d</w:t>
      </w:r>
      <w:r w:rsidRPr="00487343">
        <w:rPr>
          <w:rFonts w:ascii="Arial" w:hAnsi="Arial" w:cs="Arial"/>
          <w:sz w:val="24"/>
          <w:szCs w:val="24"/>
        </w:rPr>
        <w:t xml:space="preserve">e </w:t>
      </w:r>
      <w:r w:rsidRPr="00487343">
        <w:rPr>
          <w:rFonts w:ascii="Arial" w:hAnsi="Arial" w:cs="Arial"/>
          <w:sz w:val="24"/>
          <w:szCs w:val="24"/>
          <w:lang w:val="fr-FR"/>
        </w:rPr>
        <w:t>sponsorizare si de contracte prestari servicii.</w:t>
      </w:r>
    </w:p>
    <w:p w:rsidR="00487343" w:rsidRPr="00487343" w:rsidRDefault="00487343" w:rsidP="00DF4724">
      <w:pPr>
        <w:tabs>
          <w:tab w:val="left" w:pos="0"/>
        </w:tabs>
        <w:spacing w:after="0" w:line="240" w:lineRule="auto"/>
        <w:jc w:val="both"/>
        <w:rPr>
          <w:rFonts w:ascii="Arial" w:hAnsi="Arial" w:cs="Arial"/>
          <w:sz w:val="24"/>
          <w:szCs w:val="24"/>
        </w:rPr>
      </w:pPr>
      <w:r w:rsidRPr="00487343">
        <w:rPr>
          <w:rFonts w:ascii="Arial" w:hAnsi="Arial" w:cs="Arial"/>
          <w:sz w:val="24"/>
          <w:szCs w:val="24"/>
          <w:lang w:val="fr-FR"/>
        </w:rPr>
        <w:tab/>
        <w:t>S</w:t>
      </w:r>
      <w:r w:rsidRPr="00487343">
        <w:rPr>
          <w:rFonts w:ascii="Arial" w:hAnsi="Arial" w:cs="Arial"/>
          <w:sz w:val="24"/>
          <w:szCs w:val="24"/>
        </w:rPr>
        <w:t>-au analizat cererei si solicitari de la persoane fizice, Ministerul Administratiei si Internelor, Judecatorie, Tribunal, executori bancari, Ministerul Finantelor Publice, Avocatul Poporului si au fost solutionate in termen conform competentelor legale.</w:t>
      </w:r>
    </w:p>
    <w:p w:rsidR="00D7598A" w:rsidRPr="00D7598A" w:rsidRDefault="00D7598A" w:rsidP="00D7598A">
      <w:pPr>
        <w:tabs>
          <w:tab w:val="left" w:pos="0"/>
        </w:tabs>
        <w:spacing w:after="0" w:line="240" w:lineRule="auto"/>
        <w:jc w:val="both"/>
        <w:rPr>
          <w:rStyle w:val="FontStyle23"/>
          <w:sz w:val="24"/>
          <w:szCs w:val="24"/>
        </w:rPr>
      </w:pPr>
      <w:r w:rsidRPr="00D7598A">
        <w:rPr>
          <w:rStyle w:val="FontStyle23"/>
          <w:b w:val="0"/>
          <w:sz w:val="24"/>
          <w:szCs w:val="24"/>
        </w:rPr>
        <w:t>Obiectivele pentru anul 2017:</w:t>
      </w:r>
    </w:p>
    <w:p w:rsidR="00D7598A" w:rsidRPr="00D7598A" w:rsidRDefault="00D7598A" w:rsidP="00D7598A">
      <w:pPr>
        <w:numPr>
          <w:ilvl w:val="0"/>
          <w:numId w:val="108"/>
        </w:numPr>
        <w:tabs>
          <w:tab w:val="clear" w:pos="360"/>
          <w:tab w:val="num" w:pos="0"/>
        </w:tabs>
        <w:suppressAutoHyphens/>
        <w:spacing w:after="0" w:line="240" w:lineRule="auto"/>
        <w:ind w:left="720"/>
        <w:jc w:val="both"/>
        <w:rPr>
          <w:rStyle w:val="FontStyle23"/>
          <w:b w:val="0"/>
          <w:sz w:val="24"/>
          <w:szCs w:val="24"/>
        </w:rPr>
      </w:pPr>
      <w:r w:rsidRPr="00D7598A">
        <w:rPr>
          <w:rStyle w:val="FontStyle23"/>
          <w:b w:val="0"/>
          <w:sz w:val="24"/>
          <w:szCs w:val="24"/>
        </w:rPr>
        <w:t>Preintampinarea litigiilor de orice natura prin rezolvarea competenta a petitilor;</w:t>
      </w:r>
    </w:p>
    <w:p w:rsidR="00D7598A" w:rsidRPr="00D7598A" w:rsidRDefault="00D7598A" w:rsidP="00D7598A">
      <w:pPr>
        <w:pStyle w:val="Style11"/>
        <w:widowControl/>
        <w:numPr>
          <w:ilvl w:val="0"/>
          <w:numId w:val="108"/>
        </w:numPr>
        <w:tabs>
          <w:tab w:val="clear" w:pos="360"/>
          <w:tab w:val="num" w:pos="0"/>
        </w:tabs>
        <w:spacing w:line="240" w:lineRule="auto"/>
        <w:ind w:left="720"/>
        <w:jc w:val="left"/>
        <w:rPr>
          <w:rStyle w:val="FontStyle23"/>
          <w:b w:val="0"/>
          <w:sz w:val="24"/>
          <w:szCs w:val="24"/>
        </w:rPr>
      </w:pPr>
      <w:r w:rsidRPr="00D7598A">
        <w:rPr>
          <w:rStyle w:val="FontStyle23"/>
          <w:rFonts w:eastAsia="Calibri"/>
          <w:b w:val="0"/>
          <w:sz w:val="24"/>
          <w:szCs w:val="24"/>
        </w:rPr>
        <w:t>Reducerea numarului de litigii</w:t>
      </w:r>
      <w:r w:rsidRPr="00D7598A">
        <w:rPr>
          <w:rStyle w:val="FontStyle23"/>
          <w:b w:val="0"/>
          <w:sz w:val="24"/>
          <w:szCs w:val="24"/>
        </w:rPr>
        <w:t xml:space="preserve"> </w:t>
      </w:r>
      <w:r w:rsidRPr="00D7598A">
        <w:rPr>
          <w:rStyle w:val="FontStyle23"/>
          <w:rFonts w:eastAsia="Calibri"/>
          <w:b w:val="0"/>
          <w:sz w:val="24"/>
          <w:szCs w:val="24"/>
        </w:rPr>
        <w:t>aflate pe rolul instantelor judecatoresti cu un procent de 50%</w:t>
      </w:r>
      <w:r w:rsidRPr="00D7598A">
        <w:rPr>
          <w:rStyle w:val="FontStyle23"/>
          <w:b w:val="0"/>
          <w:sz w:val="24"/>
          <w:szCs w:val="24"/>
        </w:rPr>
        <w:t>;</w:t>
      </w:r>
    </w:p>
    <w:p w:rsidR="00D7598A" w:rsidRPr="00D7598A" w:rsidRDefault="00D7598A" w:rsidP="00D7598A">
      <w:pPr>
        <w:numPr>
          <w:ilvl w:val="0"/>
          <w:numId w:val="108"/>
        </w:numPr>
        <w:tabs>
          <w:tab w:val="clear" w:pos="360"/>
          <w:tab w:val="num" w:pos="0"/>
        </w:tabs>
        <w:suppressAutoHyphens/>
        <w:spacing w:after="0" w:line="240" w:lineRule="auto"/>
        <w:ind w:left="720"/>
        <w:jc w:val="both"/>
        <w:rPr>
          <w:rStyle w:val="FontStyle23"/>
          <w:b w:val="0"/>
          <w:sz w:val="24"/>
          <w:szCs w:val="24"/>
        </w:rPr>
      </w:pPr>
      <w:r w:rsidRPr="00D7598A">
        <w:rPr>
          <w:rStyle w:val="FontStyle23"/>
          <w:b w:val="0"/>
          <w:sz w:val="24"/>
          <w:szCs w:val="24"/>
        </w:rPr>
        <w:t>Ridicarea nivelului de pregãtire profesionalã prin participarea la cursuri şi seminarii;</w:t>
      </w:r>
    </w:p>
    <w:p w:rsidR="00D7598A" w:rsidRPr="00D7598A" w:rsidRDefault="00D7598A" w:rsidP="00D7598A">
      <w:pPr>
        <w:numPr>
          <w:ilvl w:val="0"/>
          <w:numId w:val="108"/>
        </w:numPr>
        <w:tabs>
          <w:tab w:val="clear" w:pos="360"/>
          <w:tab w:val="num" w:pos="0"/>
        </w:tabs>
        <w:suppressAutoHyphens/>
        <w:spacing w:after="0" w:line="240" w:lineRule="auto"/>
        <w:ind w:left="720"/>
        <w:jc w:val="both"/>
        <w:rPr>
          <w:rStyle w:val="FontStyle23"/>
          <w:b w:val="0"/>
          <w:sz w:val="24"/>
          <w:szCs w:val="24"/>
        </w:rPr>
      </w:pPr>
      <w:r w:rsidRPr="00D7598A">
        <w:rPr>
          <w:rStyle w:val="FontStyle23"/>
          <w:b w:val="0"/>
          <w:sz w:val="24"/>
          <w:szCs w:val="24"/>
        </w:rPr>
        <w:t>Implementarea procedurilor specifice H.G. 215/2012 privind aprobarea Strategiei Nationale Anticoruptie;</w:t>
      </w:r>
    </w:p>
    <w:p w:rsidR="006E4886" w:rsidRDefault="006E4886" w:rsidP="005B5674">
      <w:pPr>
        <w:spacing w:after="0" w:line="240" w:lineRule="auto"/>
        <w:jc w:val="both"/>
        <w:rPr>
          <w:rFonts w:ascii="Arial" w:hAnsi="Arial" w:cs="Arial"/>
          <w:b/>
          <w:bCs/>
          <w:sz w:val="24"/>
          <w:szCs w:val="24"/>
          <w:u w:val="single"/>
        </w:rPr>
      </w:pPr>
    </w:p>
    <w:p w:rsidR="006E4886" w:rsidRDefault="006E4886" w:rsidP="006E4886">
      <w:pPr>
        <w:spacing w:after="0" w:line="240" w:lineRule="auto"/>
        <w:jc w:val="both"/>
        <w:rPr>
          <w:rFonts w:ascii="Arial" w:hAnsi="Arial" w:cs="Arial"/>
          <w:bCs/>
          <w:sz w:val="24"/>
          <w:szCs w:val="24"/>
          <w:u w:val="single"/>
        </w:rPr>
      </w:pPr>
      <w:r w:rsidRPr="006E4886">
        <w:rPr>
          <w:rFonts w:ascii="Arial" w:hAnsi="Arial" w:cs="Arial"/>
          <w:bCs/>
          <w:sz w:val="24"/>
          <w:szCs w:val="24"/>
          <w:u w:val="single"/>
        </w:rPr>
        <w:t>Obiective 2017</w:t>
      </w:r>
    </w:p>
    <w:p w:rsidR="006E4886" w:rsidRPr="006E4886" w:rsidRDefault="006E4886" w:rsidP="006E4886">
      <w:pPr>
        <w:spacing w:after="0" w:line="240" w:lineRule="auto"/>
        <w:jc w:val="both"/>
        <w:rPr>
          <w:rStyle w:val="FontStyle23"/>
          <w:b w:val="0"/>
          <w:sz w:val="24"/>
          <w:szCs w:val="24"/>
          <w:u w:val="single"/>
        </w:rPr>
      </w:pPr>
    </w:p>
    <w:p w:rsidR="006E4886" w:rsidRPr="006E4886" w:rsidRDefault="006E4886" w:rsidP="006E4886">
      <w:pPr>
        <w:tabs>
          <w:tab w:val="left" w:pos="0"/>
        </w:tabs>
        <w:spacing w:after="0" w:line="240" w:lineRule="auto"/>
        <w:jc w:val="both"/>
        <w:rPr>
          <w:rStyle w:val="FontStyle23"/>
          <w:b w:val="0"/>
          <w:sz w:val="24"/>
          <w:szCs w:val="24"/>
        </w:rPr>
      </w:pPr>
      <w:r w:rsidRPr="006E4886">
        <w:rPr>
          <w:rStyle w:val="FontStyle23"/>
          <w:b w:val="0"/>
          <w:sz w:val="24"/>
          <w:szCs w:val="24"/>
        </w:rPr>
        <w:t>Preintampinarea litigiilor de orice natura prin rezolvarea competenta a petitilor;</w:t>
      </w:r>
    </w:p>
    <w:p w:rsidR="006E4886" w:rsidRPr="006E4886" w:rsidRDefault="006E4886" w:rsidP="006E4886">
      <w:pPr>
        <w:pStyle w:val="Style11"/>
        <w:widowControl/>
        <w:numPr>
          <w:ilvl w:val="0"/>
          <w:numId w:val="102"/>
        </w:numPr>
        <w:tabs>
          <w:tab w:val="clear" w:pos="360"/>
          <w:tab w:val="num" w:pos="0"/>
        </w:tabs>
        <w:spacing w:line="240" w:lineRule="auto"/>
        <w:ind w:left="720"/>
        <w:jc w:val="left"/>
        <w:rPr>
          <w:rStyle w:val="FontStyle23"/>
          <w:b w:val="0"/>
          <w:sz w:val="24"/>
          <w:szCs w:val="24"/>
        </w:rPr>
      </w:pPr>
      <w:r w:rsidRPr="006E4886">
        <w:rPr>
          <w:rStyle w:val="FontStyle23"/>
          <w:rFonts w:eastAsia="Calibri"/>
          <w:b w:val="0"/>
          <w:sz w:val="24"/>
          <w:szCs w:val="24"/>
        </w:rPr>
        <w:t>Reducerea numarului de litigii</w:t>
      </w:r>
      <w:r w:rsidRPr="006E4886">
        <w:rPr>
          <w:rStyle w:val="FontStyle23"/>
          <w:b w:val="0"/>
          <w:sz w:val="24"/>
          <w:szCs w:val="24"/>
        </w:rPr>
        <w:t xml:space="preserve"> </w:t>
      </w:r>
      <w:r w:rsidRPr="006E4886">
        <w:rPr>
          <w:rStyle w:val="FontStyle23"/>
          <w:rFonts w:eastAsia="Calibri"/>
          <w:b w:val="0"/>
          <w:sz w:val="24"/>
          <w:szCs w:val="24"/>
        </w:rPr>
        <w:t>aflate pe rolul instantelor judecatoresti cu un procent de 50%</w:t>
      </w:r>
      <w:r w:rsidRPr="006E4886">
        <w:rPr>
          <w:rStyle w:val="FontStyle23"/>
          <w:b w:val="0"/>
          <w:sz w:val="24"/>
          <w:szCs w:val="24"/>
        </w:rPr>
        <w:t>;</w:t>
      </w:r>
    </w:p>
    <w:p w:rsidR="006E4886" w:rsidRPr="006E4886" w:rsidRDefault="006E4886" w:rsidP="006E4886">
      <w:pPr>
        <w:numPr>
          <w:ilvl w:val="0"/>
          <w:numId w:val="102"/>
        </w:numPr>
        <w:tabs>
          <w:tab w:val="clear" w:pos="360"/>
          <w:tab w:val="num" w:pos="0"/>
        </w:tabs>
        <w:suppressAutoHyphens/>
        <w:spacing w:after="0" w:line="240" w:lineRule="auto"/>
        <w:ind w:left="720"/>
        <w:jc w:val="both"/>
        <w:rPr>
          <w:rStyle w:val="FontStyle23"/>
          <w:b w:val="0"/>
          <w:sz w:val="24"/>
          <w:szCs w:val="24"/>
        </w:rPr>
      </w:pPr>
      <w:r w:rsidRPr="006E4886">
        <w:rPr>
          <w:rStyle w:val="FontStyle23"/>
          <w:b w:val="0"/>
          <w:sz w:val="24"/>
          <w:szCs w:val="24"/>
        </w:rPr>
        <w:t>Ridicarea nivelului de pregãtire profesionalã prin participarea la cursuri şi seminarii;</w:t>
      </w:r>
    </w:p>
    <w:p w:rsidR="006E4886" w:rsidRPr="006E4886" w:rsidRDefault="006E4886" w:rsidP="006E4886">
      <w:pPr>
        <w:numPr>
          <w:ilvl w:val="0"/>
          <w:numId w:val="102"/>
        </w:numPr>
        <w:tabs>
          <w:tab w:val="clear" w:pos="360"/>
          <w:tab w:val="num" w:pos="0"/>
        </w:tabs>
        <w:suppressAutoHyphens/>
        <w:spacing w:after="0" w:line="240" w:lineRule="auto"/>
        <w:ind w:left="720"/>
        <w:jc w:val="both"/>
        <w:rPr>
          <w:rStyle w:val="FontStyle23"/>
          <w:b w:val="0"/>
          <w:sz w:val="24"/>
          <w:szCs w:val="24"/>
        </w:rPr>
      </w:pPr>
      <w:r w:rsidRPr="006E4886">
        <w:rPr>
          <w:rStyle w:val="FontStyle23"/>
          <w:b w:val="0"/>
          <w:sz w:val="24"/>
          <w:szCs w:val="24"/>
        </w:rPr>
        <w:t>Implementarea procedurilor specifice H.G. 215/2012 privind aprobarea Strategiei Nationale Anticoruptie;</w:t>
      </w:r>
    </w:p>
    <w:p w:rsidR="00487343" w:rsidRPr="00487343" w:rsidRDefault="00487343" w:rsidP="005B5674">
      <w:pPr>
        <w:spacing w:after="0" w:line="240" w:lineRule="auto"/>
        <w:jc w:val="both"/>
        <w:rPr>
          <w:rFonts w:ascii="Arial" w:hAnsi="Arial" w:cs="Arial"/>
          <w:b/>
          <w:bCs/>
          <w:sz w:val="24"/>
          <w:szCs w:val="24"/>
          <w:u w:val="single"/>
        </w:rPr>
      </w:pPr>
    </w:p>
    <w:p w:rsidR="006E4886" w:rsidRDefault="006E4886" w:rsidP="005B5674">
      <w:pPr>
        <w:spacing w:after="0" w:line="240" w:lineRule="auto"/>
        <w:ind w:left="1440" w:firstLine="720"/>
        <w:jc w:val="both"/>
        <w:rPr>
          <w:rFonts w:ascii="Arial" w:hAnsi="Arial" w:cs="Arial"/>
          <w:b/>
          <w:bCs/>
          <w:sz w:val="24"/>
          <w:szCs w:val="24"/>
        </w:rPr>
      </w:pPr>
    </w:p>
    <w:p w:rsidR="006E4886" w:rsidRDefault="006E4886" w:rsidP="005B5674">
      <w:pPr>
        <w:spacing w:after="0" w:line="240" w:lineRule="auto"/>
        <w:ind w:left="1440" w:firstLine="720"/>
        <w:jc w:val="both"/>
        <w:rPr>
          <w:rFonts w:ascii="Arial" w:hAnsi="Arial" w:cs="Arial"/>
          <w:b/>
          <w:bCs/>
          <w:sz w:val="24"/>
          <w:szCs w:val="24"/>
        </w:rPr>
      </w:pPr>
    </w:p>
    <w:p w:rsidR="006E4886" w:rsidRDefault="006E4886" w:rsidP="005B5674">
      <w:pPr>
        <w:spacing w:after="0" w:line="240" w:lineRule="auto"/>
        <w:ind w:left="1440" w:firstLine="720"/>
        <w:jc w:val="both"/>
        <w:rPr>
          <w:rFonts w:ascii="Arial" w:hAnsi="Arial" w:cs="Arial"/>
          <w:b/>
          <w:bCs/>
          <w:sz w:val="24"/>
          <w:szCs w:val="24"/>
        </w:rPr>
      </w:pPr>
    </w:p>
    <w:p w:rsidR="006E4886" w:rsidRDefault="006E4886" w:rsidP="005B5674">
      <w:pPr>
        <w:spacing w:after="0" w:line="240" w:lineRule="auto"/>
        <w:ind w:left="1440" w:firstLine="720"/>
        <w:jc w:val="both"/>
        <w:rPr>
          <w:rFonts w:ascii="Arial" w:hAnsi="Arial" w:cs="Arial"/>
          <w:b/>
          <w:bCs/>
          <w:sz w:val="24"/>
          <w:szCs w:val="24"/>
        </w:rPr>
      </w:pPr>
    </w:p>
    <w:p w:rsidR="006E4886" w:rsidRDefault="006E4886" w:rsidP="005B5674">
      <w:pPr>
        <w:spacing w:after="0" w:line="240" w:lineRule="auto"/>
        <w:ind w:left="1440" w:firstLine="720"/>
        <w:jc w:val="both"/>
        <w:rPr>
          <w:rFonts w:ascii="Arial" w:hAnsi="Arial" w:cs="Arial"/>
          <w:b/>
          <w:bCs/>
          <w:sz w:val="24"/>
          <w:szCs w:val="24"/>
        </w:rPr>
      </w:pPr>
    </w:p>
    <w:p w:rsidR="006E4886" w:rsidRDefault="006E4886" w:rsidP="005B5674">
      <w:pPr>
        <w:spacing w:after="0" w:line="240" w:lineRule="auto"/>
        <w:ind w:left="1440" w:firstLine="720"/>
        <w:jc w:val="both"/>
        <w:rPr>
          <w:rFonts w:ascii="Arial" w:hAnsi="Arial" w:cs="Arial"/>
          <w:b/>
          <w:bCs/>
          <w:sz w:val="24"/>
          <w:szCs w:val="24"/>
        </w:rPr>
      </w:pPr>
    </w:p>
    <w:p w:rsidR="006E4886" w:rsidRDefault="006E4886" w:rsidP="005B5674">
      <w:pPr>
        <w:spacing w:after="0" w:line="240" w:lineRule="auto"/>
        <w:ind w:left="1440" w:firstLine="720"/>
        <w:jc w:val="both"/>
        <w:rPr>
          <w:rFonts w:ascii="Arial" w:hAnsi="Arial" w:cs="Arial"/>
          <w:b/>
          <w:bCs/>
          <w:sz w:val="24"/>
          <w:szCs w:val="24"/>
        </w:rPr>
      </w:pPr>
    </w:p>
    <w:p w:rsidR="006E4886" w:rsidRDefault="006E4886" w:rsidP="005B5674">
      <w:pPr>
        <w:spacing w:after="0" w:line="240" w:lineRule="auto"/>
        <w:ind w:left="1440" w:firstLine="720"/>
        <w:jc w:val="both"/>
        <w:rPr>
          <w:rFonts w:ascii="Arial" w:hAnsi="Arial" w:cs="Arial"/>
          <w:b/>
          <w:bCs/>
          <w:sz w:val="24"/>
          <w:szCs w:val="24"/>
        </w:rPr>
      </w:pPr>
    </w:p>
    <w:p w:rsidR="006E4886" w:rsidRDefault="006E4886" w:rsidP="005B5674">
      <w:pPr>
        <w:spacing w:after="0" w:line="240" w:lineRule="auto"/>
        <w:ind w:left="1440" w:firstLine="720"/>
        <w:jc w:val="both"/>
        <w:rPr>
          <w:rFonts w:ascii="Arial" w:hAnsi="Arial" w:cs="Arial"/>
          <w:b/>
          <w:bCs/>
          <w:sz w:val="24"/>
          <w:szCs w:val="24"/>
        </w:rPr>
      </w:pPr>
    </w:p>
    <w:p w:rsidR="002207FF" w:rsidRDefault="002207FF" w:rsidP="005B5674">
      <w:pPr>
        <w:spacing w:after="0" w:line="240" w:lineRule="auto"/>
        <w:ind w:left="1440" w:firstLine="720"/>
        <w:jc w:val="both"/>
        <w:rPr>
          <w:rFonts w:ascii="Arial" w:hAnsi="Arial" w:cs="Arial"/>
          <w:b/>
          <w:bCs/>
          <w:sz w:val="24"/>
          <w:szCs w:val="24"/>
        </w:rPr>
      </w:pPr>
    </w:p>
    <w:p w:rsidR="002207FF" w:rsidRDefault="002207FF" w:rsidP="005B5674">
      <w:pPr>
        <w:spacing w:after="0" w:line="240" w:lineRule="auto"/>
        <w:ind w:left="1440" w:firstLine="720"/>
        <w:jc w:val="both"/>
        <w:rPr>
          <w:rFonts w:ascii="Arial" w:hAnsi="Arial" w:cs="Arial"/>
          <w:b/>
          <w:bCs/>
          <w:sz w:val="24"/>
          <w:szCs w:val="24"/>
        </w:rPr>
      </w:pPr>
    </w:p>
    <w:p w:rsidR="006E4886" w:rsidRDefault="006E4886" w:rsidP="005B5674">
      <w:pPr>
        <w:spacing w:after="0" w:line="240" w:lineRule="auto"/>
        <w:ind w:left="1440" w:firstLine="720"/>
        <w:jc w:val="both"/>
        <w:rPr>
          <w:rFonts w:ascii="Arial" w:hAnsi="Arial" w:cs="Arial"/>
          <w:b/>
          <w:bCs/>
          <w:sz w:val="24"/>
          <w:szCs w:val="24"/>
        </w:rPr>
      </w:pPr>
    </w:p>
    <w:p w:rsidR="000C7F02" w:rsidRPr="005B5674" w:rsidRDefault="000C7F02" w:rsidP="005B5674">
      <w:pPr>
        <w:spacing w:after="0" w:line="240" w:lineRule="auto"/>
        <w:ind w:left="1440" w:firstLine="720"/>
        <w:jc w:val="both"/>
        <w:rPr>
          <w:rFonts w:ascii="Arial" w:hAnsi="Arial" w:cs="Arial"/>
          <w:b/>
          <w:bCs/>
          <w:sz w:val="24"/>
          <w:szCs w:val="24"/>
        </w:rPr>
      </w:pPr>
      <w:r w:rsidRPr="005B5674">
        <w:rPr>
          <w:rFonts w:ascii="Arial" w:hAnsi="Arial" w:cs="Arial"/>
          <w:b/>
          <w:bCs/>
          <w:sz w:val="24"/>
          <w:szCs w:val="24"/>
        </w:rPr>
        <w:lastRenderedPageBreak/>
        <w:t xml:space="preserve">COMPARTIMENTUL PROTECŢIE CIVILĂ </w:t>
      </w:r>
    </w:p>
    <w:p w:rsidR="00CC1337" w:rsidRPr="005B5674" w:rsidRDefault="00CC1337" w:rsidP="005B5674">
      <w:pPr>
        <w:spacing w:after="0" w:line="240" w:lineRule="auto"/>
        <w:jc w:val="both"/>
        <w:rPr>
          <w:rFonts w:ascii="Arial" w:hAnsi="Arial" w:cs="Arial"/>
          <w:b/>
          <w:sz w:val="24"/>
          <w:szCs w:val="24"/>
        </w:rPr>
      </w:pPr>
    </w:p>
    <w:p w:rsidR="00CC1337" w:rsidRPr="005B5674" w:rsidRDefault="00A670BF" w:rsidP="005B5674">
      <w:pPr>
        <w:spacing w:after="0" w:line="240" w:lineRule="auto"/>
        <w:jc w:val="both"/>
        <w:rPr>
          <w:rFonts w:ascii="Arial" w:hAnsi="Arial" w:cs="Arial"/>
          <w:b/>
          <w:sz w:val="24"/>
          <w:szCs w:val="24"/>
        </w:rPr>
      </w:pPr>
      <w:r w:rsidRPr="005B5674">
        <w:rPr>
          <w:rFonts w:ascii="Arial" w:hAnsi="Arial" w:cs="Arial"/>
          <w:b/>
          <w:sz w:val="24"/>
          <w:szCs w:val="24"/>
        </w:rPr>
        <w:t>Sinteza activităţii pe anul 2016</w:t>
      </w:r>
    </w:p>
    <w:p w:rsidR="00CC1337" w:rsidRPr="005B5674" w:rsidRDefault="00CC1337" w:rsidP="005B5674">
      <w:pPr>
        <w:spacing w:after="0" w:line="240" w:lineRule="auto"/>
        <w:ind w:firstLine="720"/>
        <w:jc w:val="both"/>
        <w:rPr>
          <w:rFonts w:ascii="Arial" w:hAnsi="Arial" w:cs="Arial"/>
          <w:sz w:val="24"/>
          <w:szCs w:val="24"/>
        </w:rPr>
      </w:pPr>
    </w:p>
    <w:p w:rsidR="00CC1337" w:rsidRPr="005B5674" w:rsidRDefault="00CC1337" w:rsidP="005B5674">
      <w:pPr>
        <w:spacing w:after="0" w:line="240" w:lineRule="auto"/>
        <w:ind w:firstLine="720"/>
        <w:jc w:val="both"/>
        <w:rPr>
          <w:rFonts w:ascii="Arial" w:hAnsi="Arial" w:cs="Arial"/>
          <w:sz w:val="24"/>
          <w:szCs w:val="24"/>
        </w:rPr>
      </w:pPr>
      <w:r w:rsidRPr="005B5674">
        <w:rPr>
          <w:rFonts w:ascii="Arial" w:hAnsi="Arial" w:cs="Arial"/>
          <w:sz w:val="24"/>
          <w:szCs w:val="24"/>
        </w:rPr>
        <w:t>În cadrul Compartimentului Protecţie Civilă s-au efectuat, în anul 2016, următoarele activităţi specifice:</w:t>
      </w:r>
    </w:p>
    <w:p w:rsidR="00CC1337" w:rsidRPr="005B5674" w:rsidRDefault="00CC1337" w:rsidP="005B5674">
      <w:pPr>
        <w:numPr>
          <w:ilvl w:val="0"/>
          <w:numId w:val="1"/>
        </w:numPr>
        <w:tabs>
          <w:tab w:val="clear" w:pos="1260"/>
          <w:tab w:val="num" w:pos="-1260"/>
        </w:tabs>
        <w:spacing w:after="0" w:line="240" w:lineRule="auto"/>
        <w:ind w:left="0" w:firstLine="540"/>
        <w:jc w:val="both"/>
        <w:rPr>
          <w:rFonts w:ascii="Arial" w:hAnsi="Arial" w:cs="Arial"/>
          <w:sz w:val="24"/>
          <w:szCs w:val="24"/>
        </w:rPr>
      </w:pPr>
      <w:r w:rsidRPr="005B5674">
        <w:rPr>
          <w:rFonts w:ascii="Arial" w:hAnsi="Arial" w:cs="Arial"/>
          <w:sz w:val="24"/>
          <w:szCs w:val="24"/>
        </w:rPr>
        <w:t>identificarea, monitorizarea şi gestionarea riscurilor generatoare de dezastre pe teritoriul municipiului Medgidia;</w:t>
      </w:r>
    </w:p>
    <w:p w:rsidR="00CC1337" w:rsidRPr="005B5674" w:rsidRDefault="00CC1337" w:rsidP="005B5674">
      <w:pPr>
        <w:numPr>
          <w:ilvl w:val="0"/>
          <w:numId w:val="1"/>
        </w:numPr>
        <w:tabs>
          <w:tab w:val="clear" w:pos="1260"/>
          <w:tab w:val="num" w:pos="-1260"/>
        </w:tabs>
        <w:spacing w:after="0" w:line="240" w:lineRule="auto"/>
        <w:ind w:left="0" w:firstLine="540"/>
        <w:jc w:val="both"/>
        <w:rPr>
          <w:rFonts w:ascii="Arial" w:hAnsi="Arial" w:cs="Arial"/>
          <w:sz w:val="24"/>
          <w:szCs w:val="24"/>
        </w:rPr>
      </w:pPr>
      <w:r w:rsidRPr="005B5674">
        <w:rPr>
          <w:rFonts w:ascii="Arial" w:hAnsi="Arial" w:cs="Arial"/>
          <w:sz w:val="24"/>
          <w:szCs w:val="24"/>
        </w:rPr>
        <w:t>actualizarea planului de evacuare  al municipiului Medgidia;</w:t>
      </w:r>
      <w:r w:rsidRPr="005B5674">
        <w:rPr>
          <w:rFonts w:ascii="Arial" w:hAnsi="Arial" w:cs="Arial"/>
          <w:b/>
          <w:sz w:val="24"/>
          <w:szCs w:val="24"/>
        </w:rPr>
        <w:t xml:space="preserve"> </w:t>
      </w:r>
    </w:p>
    <w:p w:rsidR="00CC1337" w:rsidRPr="005B5674" w:rsidRDefault="00CC1337" w:rsidP="005B5674">
      <w:pPr>
        <w:numPr>
          <w:ilvl w:val="0"/>
          <w:numId w:val="1"/>
        </w:numPr>
        <w:tabs>
          <w:tab w:val="clear" w:pos="1260"/>
          <w:tab w:val="num" w:pos="-1260"/>
        </w:tabs>
        <w:spacing w:after="0" w:line="240" w:lineRule="auto"/>
        <w:ind w:left="0" w:firstLine="540"/>
        <w:jc w:val="both"/>
        <w:rPr>
          <w:rFonts w:ascii="Arial" w:hAnsi="Arial" w:cs="Arial"/>
          <w:sz w:val="24"/>
          <w:szCs w:val="24"/>
        </w:rPr>
      </w:pPr>
      <w:r w:rsidRPr="005B5674">
        <w:rPr>
          <w:rFonts w:ascii="Arial" w:hAnsi="Arial" w:cs="Arial"/>
          <w:sz w:val="24"/>
          <w:szCs w:val="24"/>
        </w:rPr>
        <w:t>întocmirea planului de apărare în cazul producerii unor situaţii de urgenţă specifice provocate de cutremure şi / sau alunecări de teren;</w:t>
      </w:r>
    </w:p>
    <w:p w:rsidR="00CC1337" w:rsidRPr="005B5674" w:rsidRDefault="00CC1337" w:rsidP="005B5674">
      <w:pPr>
        <w:numPr>
          <w:ilvl w:val="0"/>
          <w:numId w:val="2"/>
        </w:numPr>
        <w:tabs>
          <w:tab w:val="clear" w:pos="720"/>
          <w:tab w:val="num" w:pos="-1080"/>
        </w:tabs>
        <w:spacing w:after="0" w:line="240" w:lineRule="auto"/>
        <w:ind w:left="0" w:firstLine="360"/>
        <w:jc w:val="both"/>
        <w:rPr>
          <w:rFonts w:ascii="Arial" w:hAnsi="Arial" w:cs="Arial"/>
          <w:sz w:val="24"/>
          <w:szCs w:val="24"/>
        </w:rPr>
      </w:pPr>
      <w:r w:rsidRPr="005B5674">
        <w:rPr>
          <w:rFonts w:ascii="Arial" w:hAnsi="Arial" w:cs="Arial"/>
          <w:sz w:val="24"/>
          <w:szCs w:val="24"/>
        </w:rPr>
        <w:t>organizarea înştiinţării, avertizării, prealarmării şi alarmării în situaţii de protecţie civilă a populaţiei municipiului Medgidia  prin intocmirea si avizarea planului;</w:t>
      </w:r>
    </w:p>
    <w:p w:rsidR="00CC1337" w:rsidRPr="005B5674" w:rsidRDefault="00CC1337" w:rsidP="005B5674">
      <w:pPr>
        <w:numPr>
          <w:ilvl w:val="0"/>
          <w:numId w:val="2"/>
        </w:numPr>
        <w:tabs>
          <w:tab w:val="clear" w:pos="720"/>
          <w:tab w:val="num" w:pos="-1080"/>
        </w:tabs>
        <w:spacing w:after="0" w:line="240" w:lineRule="auto"/>
        <w:ind w:left="0" w:firstLine="360"/>
        <w:jc w:val="both"/>
        <w:rPr>
          <w:rFonts w:ascii="Arial" w:hAnsi="Arial" w:cs="Arial"/>
          <w:sz w:val="24"/>
          <w:szCs w:val="24"/>
        </w:rPr>
      </w:pPr>
      <w:r w:rsidRPr="005B5674">
        <w:rPr>
          <w:rFonts w:ascii="Arial" w:hAnsi="Arial" w:cs="Arial"/>
          <w:sz w:val="24"/>
          <w:szCs w:val="24"/>
        </w:rPr>
        <w:t>organizarea dotării cu echipament, tehnică şi materiale pe linia protecţiei civile  ;</w:t>
      </w:r>
    </w:p>
    <w:p w:rsidR="00CC1337" w:rsidRPr="005B5674" w:rsidRDefault="00CC1337" w:rsidP="005B5674">
      <w:pPr>
        <w:numPr>
          <w:ilvl w:val="0"/>
          <w:numId w:val="2"/>
        </w:numPr>
        <w:tabs>
          <w:tab w:val="clear" w:pos="720"/>
          <w:tab w:val="num" w:pos="-1080"/>
        </w:tabs>
        <w:spacing w:after="0" w:line="240" w:lineRule="auto"/>
        <w:ind w:left="0" w:firstLine="360"/>
        <w:jc w:val="both"/>
        <w:rPr>
          <w:rFonts w:ascii="Arial" w:hAnsi="Arial" w:cs="Arial"/>
          <w:sz w:val="24"/>
          <w:szCs w:val="24"/>
        </w:rPr>
      </w:pPr>
      <w:r w:rsidRPr="005B5674">
        <w:rPr>
          <w:rFonts w:ascii="Arial" w:hAnsi="Arial" w:cs="Arial"/>
          <w:sz w:val="24"/>
          <w:szCs w:val="24"/>
        </w:rPr>
        <w:t>actualizarea documentelor pentru evidenţa militară a salariaţilor proprii conform prevederilor legale ;</w:t>
      </w:r>
    </w:p>
    <w:p w:rsidR="00CC1337" w:rsidRPr="005B5674" w:rsidRDefault="00CC1337" w:rsidP="005B5674">
      <w:pPr>
        <w:numPr>
          <w:ilvl w:val="0"/>
          <w:numId w:val="2"/>
        </w:numPr>
        <w:tabs>
          <w:tab w:val="clear" w:pos="720"/>
          <w:tab w:val="num" w:pos="-1080"/>
        </w:tabs>
        <w:spacing w:after="0" w:line="240" w:lineRule="auto"/>
        <w:ind w:left="0" w:firstLine="360"/>
        <w:jc w:val="both"/>
        <w:rPr>
          <w:rFonts w:ascii="Arial" w:hAnsi="Arial" w:cs="Arial"/>
          <w:sz w:val="24"/>
          <w:szCs w:val="24"/>
        </w:rPr>
      </w:pPr>
      <w:r w:rsidRPr="005B5674">
        <w:rPr>
          <w:rFonts w:ascii="Arial" w:hAnsi="Arial" w:cs="Arial"/>
          <w:sz w:val="24"/>
          <w:szCs w:val="24"/>
        </w:rPr>
        <w:t>actualizarea permanentă a planului de mobilizare la nivelul municipiului Medgidia şi organizarea aprovizionării populaţiei cu produse de strictă necesitate în situaţii de urgenţă,pe timpul mobilizării şi de conflict armat;</w:t>
      </w:r>
      <w:r w:rsidRPr="005B5674">
        <w:rPr>
          <w:rFonts w:ascii="Arial" w:hAnsi="Arial" w:cs="Arial"/>
          <w:b/>
          <w:sz w:val="24"/>
          <w:szCs w:val="24"/>
        </w:rPr>
        <w:t xml:space="preserve">                        </w:t>
      </w:r>
    </w:p>
    <w:p w:rsidR="00CC1337" w:rsidRPr="005B5674" w:rsidRDefault="00CC1337" w:rsidP="005B5674">
      <w:pPr>
        <w:numPr>
          <w:ilvl w:val="0"/>
          <w:numId w:val="2"/>
        </w:numPr>
        <w:tabs>
          <w:tab w:val="clear" w:pos="720"/>
          <w:tab w:val="num" w:pos="-1080"/>
        </w:tabs>
        <w:spacing w:after="0" w:line="240" w:lineRule="auto"/>
        <w:ind w:left="0" w:firstLine="360"/>
        <w:jc w:val="both"/>
        <w:rPr>
          <w:rFonts w:ascii="Arial" w:hAnsi="Arial" w:cs="Arial"/>
          <w:sz w:val="24"/>
          <w:szCs w:val="24"/>
        </w:rPr>
      </w:pPr>
      <w:r w:rsidRPr="005B5674">
        <w:rPr>
          <w:rFonts w:ascii="Arial" w:hAnsi="Arial" w:cs="Arial"/>
          <w:sz w:val="24"/>
          <w:szCs w:val="24"/>
        </w:rPr>
        <w:t>întocmirea documentelor pentru evidenţa, mânuirea şi transportul documentelor secrete de serviciu proprii;</w:t>
      </w:r>
    </w:p>
    <w:p w:rsidR="00CC1337" w:rsidRPr="005B5674" w:rsidRDefault="00CC1337" w:rsidP="005B5674">
      <w:pPr>
        <w:numPr>
          <w:ilvl w:val="0"/>
          <w:numId w:val="2"/>
        </w:numPr>
        <w:tabs>
          <w:tab w:val="clear" w:pos="720"/>
          <w:tab w:val="num" w:pos="-1080"/>
        </w:tabs>
        <w:spacing w:after="0" w:line="240" w:lineRule="auto"/>
        <w:ind w:left="0" w:firstLine="360"/>
        <w:jc w:val="both"/>
        <w:rPr>
          <w:rFonts w:ascii="Arial" w:hAnsi="Arial" w:cs="Arial"/>
          <w:sz w:val="24"/>
          <w:szCs w:val="24"/>
        </w:rPr>
      </w:pPr>
      <w:r w:rsidRPr="005B5674">
        <w:rPr>
          <w:rFonts w:ascii="Arial" w:hAnsi="Arial" w:cs="Arial"/>
          <w:sz w:val="24"/>
          <w:szCs w:val="24"/>
        </w:rPr>
        <w:t>solutionarea corespondentei specifica protectiei civile;</w:t>
      </w:r>
    </w:p>
    <w:p w:rsidR="00CC1337" w:rsidRPr="005B5674" w:rsidRDefault="00CC1337" w:rsidP="005B5674">
      <w:pPr>
        <w:numPr>
          <w:ilvl w:val="0"/>
          <w:numId w:val="2"/>
        </w:numPr>
        <w:tabs>
          <w:tab w:val="clear" w:pos="720"/>
          <w:tab w:val="num" w:pos="-1080"/>
        </w:tabs>
        <w:spacing w:after="0" w:line="240" w:lineRule="auto"/>
        <w:ind w:left="0" w:firstLine="360"/>
        <w:jc w:val="both"/>
        <w:rPr>
          <w:rFonts w:ascii="Arial" w:hAnsi="Arial" w:cs="Arial"/>
          <w:sz w:val="24"/>
          <w:szCs w:val="24"/>
        </w:rPr>
      </w:pPr>
      <w:r w:rsidRPr="005B5674">
        <w:rPr>
          <w:rFonts w:ascii="Arial" w:hAnsi="Arial" w:cs="Arial"/>
          <w:sz w:val="24"/>
          <w:szCs w:val="24"/>
        </w:rPr>
        <w:t xml:space="preserve">participarea la şedinţele de convocare în vederea instruirii în domeniul situaţiilor de urgenţa, organizate de I.S.U. “Dobrogea” Constanţa ;                                                                 </w:t>
      </w:r>
    </w:p>
    <w:p w:rsidR="00CC1337" w:rsidRPr="005B5674" w:rsidRDefault="00CC1337" w:rsidP="005B5674">
      <w:pPr>
        <w:numPr>
          <w:ilvl w:val="0"/>
          <w:numId w:val="2"/>
        </w:numPr>
        <w:tabs>
          <w:tab w:val="clear" w:pos="720"/>
          <w:tab w:val="num" w:pos="-1080"/>
        </w:tabs>
        <w:spacing w:after="0" w:line="240" w:lineRule="auto"/>
        <w:ind w:left="0" w:firstLine="360"/>
        <w:jc w:val="both"/>
        <w:rPr>
          <w:rFonts w:ascii="Arial" w:hAnsi="Arial" w:cs="Arial"/>
          <w:sz w:val="24"/>
          <w:szCs w:val="24"/>
        </w:rPr>
      </w:pPr>
      <w:r w:rsidRPr="005B5674">
        <w:rPr>
          <w:rFonts w:ascii="Arial" w:hAnsi="Arial" w:cs="Arial"/>
          <w:sz w:val="24"/>
          <w:szCs w:val="24"/>
        </w:rPr>
        <w:t>participarea la exerciţiul  de accident nuclear “VALAHIA 2016” ;</w:t>
      </w:r>
    </w:p>
    <w:p w:rsidR="00CC1337" w:rsidRPr="005B5674" w:rsidRDefault="00CC1337" w:rsidP="005B5674">
      <w:pPr>
        <w:numPr>
          <w:ilvl w:val="0"/>
          <w:numId w:val="2"/>
        </w:numPr>
        <w:tabs>
          <w:tab w:val="clear" w:pos="720"/>
          <w:tab w:val="num" w:pos="-1080"/>
        </w:tabs>
        <w:spacing w:after="0" w:line="240" w:lineRule="auto"/>
        <w:ind w:left="0" w:firstLine="360"/>
        <w:jc w:val="both"/>
        <w:rPr>
          <w:rFonts w:ascii="Arial" w:hAnsi="Arial" w:cs="Arial"/>
          <w:sz w:val="24"/>
          <w:szCs w:val="24"/>
        </w:rPr>
      </w:pPr>
      <w:r w:rsidRPr="005B5674">
        <w:rPr>
          <w:rFonts w:ascii="Arial" w:hAnsi="Arial" w:cs="Arial"/>
          <w:sz w:val="24"/>
          <w:szCs w:val="24"/>
        </w:rPr>
        <w:t>programe de pregătire cu elevii şcolilor din municipiul Medgidia, în domeniul situaţiilor de urgenţă;</w:t>
      </w:r>
    </w:p>
    <w:p w:rsidR="00CC1337" w:rsidRPr="005B5674" w:rsidRDefault="00CC1337" w:rsidP="005B5674">
      <w:pPr>
        <w:numPr>
          <w:ilvl w:val="0"/>
          <w:numId w:val="2"/>
        </w:numPr>
        <w:tabs>
          <w:tab w:val="clear" w:pos="720"/>
          <w:tab w:val="num" w:pos="-1080"/>
        </w:tabs>
        <w:spacing w:after="0" w:line="240" w:lineRule="auto"/>
        <w:ind w:left="0" w:firstLine="360"/>
        <w:jc w:val="both"/>
        <w:rPr>
          <w:rFonts w:ascii="Arial" w:hAnsi="Arial" w:cs="Arial"/>
          <w:sz w:val="24"/>
          <w:szCs w:val="24"/>
        </w:rPr>
      </w:pPr>
      <w:r w:rsidRPr="005B5674">
        <w:rPr>
          <w:rFonts w:ascii="Arial" w:hAnsi="Arial" w:cs="Arial"/>
          <w:sz w:val="24"/>
          <w:szCs w:val="24"/>
        </w:rPr>
        <w:t>actualizare C.L.S.U. Medgidia;</w:t>
      </w:r>
    </w:p>
    <w:p w:rsidR="00CC1337" w:rsidRPr="005B5674" w:rsidRDefault="00CC1337" w:rsidP="005B5674">
      <w:pPr>
        <w:numPr>
          <w:ilvl w:val="0"/>
          <w:numId w:val="2"/>
        </w:numPr>
        <w:tabs>
          <w:tab w:val="clear" w:pos="720"/>
          <w:tab w:val="num" w:pos="-1080"/>
        </w:tabs>
        <w:spacing w:after="0" w:line="240" w:lineRule="auto"/>
        <w:ind w:left="0" w:firstLine="360"/>
        <w:jc w:val="both"/>
        <w:rPr>
          <w:rFonts w:ascii="Arial" w:hAnsi="Arial" w:cs="Arial"/>
          <w:sz w:val="24"/>
          <w:szCs w:val="24"/>
        </w:rPr>
      </w:pPr>
      <w:r w:rsidRPr="005B5674">
        <w:rPr>
          <w:rFonts w:ascii="Arial" w:hAnsi="Arial" w:cs="Arial"/>
          <w:sz w:val="24"/>
          <w:szCs w:val="24"/>
        </w:rPr>
        <w:t>intocmit si actualizat situaţii pentru Structura Teritorială Pentru Probleme Speciale Constanta ;</w:t>
      </w:r>
    </w:p>
    <w:p w:rsidR="00CC1337" w:rsidRPr="005B5674" w:rsidRDefault="00CC1337" w:rsidP="005B5674">
      <w:pPr>
        <w:numPr>
          <w:ilvl w:val="0"/>
          <w:numId w:val="2"/>
        </w:numPr>
        <w:tabs>
          <w:tab w:val="clear" w:pos="720"/>
          <w:tab w:val="num" w:pos="-1080"/>
        </w:tabs>
        <w:spacing w:after="0" w:line="240" w:lineRule="auto"/>
        <w:ind w:left="0" w:firstLine="360"/>
        <w:jc w:val="both"/>
        <w:rPr>
          <w:rFonts w:ascii="Arial" w:hAnsi="Arial" w:cs="Arial"/>
          <w:sz w:val="24"/>
          <w:szCs w:val="24"/>
        </w:rPr>
      </w:pPr>
      <w:r w:rsidRPr="005B5674">
        <w:rPr>
          <w:rFonts w:ascii="Arial" w:hAnsi="Arial" w:cs="Arial"/>
          <w:sz w:val="24"/>
          <w:szCs w:val="24"/>
        </w:rPr>
        <w:t>dotarea cu 50 masti de gazel pentru salariati;</w:t>
      </w:r>
    </w:p>
    <w:p w:rsidR="00CC1337" w:rsidRPr="005B5674" w:rsidRDefault="00CC1337" w:rsidP="005B5674">
      <w:pPr>
        <w:numPr>
          <w:ilvl w:val="0"/>
          <w:numId w:val="2"/>
        </w:numPr>
        <w:tabs>
          <w:tab w:val="clear" w:pos="720"/>
          <w:tab w:val="num" w:pos="-1080"/>
        </w:tabs>
        <w:spacing w:after="0" w:line="240" w:lineRule="auto"/>
        <w:ind w:left="0" w:firstLine="360"/>
        <w:jc w:val="both"/>
        <w:rPr>
          <w:rFonts w:ascii="Arial" w:hAnsi="Arial" w:cs="Arial"/>
          <w:sz w:val="24"/>
          <w:szCs w:val="24"/>
        </w:rPr>
      </w:pPr>
      <w:r w:rsidRPr="005B5674">
        <w:rPr>
          <w:rFonts w:ascii="Arial" w:hAnsi="Arial" w:cs="Arial"/>
          <w:sz w:val="24"/>
          <w:szCs w:val="24"/>
        </w:rPr>
        <w:t>primit si verificat  cereri de subvenţie la gaze.</w:t>
      </w:r>
    </w:p>
    <w:p w:rsidR="00CC1337" w:rsidRPr="005B5674" w:rsidRDefault="00CC1337" w:rsidP="005B5674">
      <w:pPr>
        <w:spacing w:after="0" w:line="240" w:lineRule="auto"/>
        <w:jc w:val="both"/>
        <w:rPr>
          <w:rFonts w:ascii="Arial" w:hAnsi="Arial" w:cs="Arial"/>
          <w:b/>
          <w:sz w:val="24"/>
          <w:szCs w:val="24"/>
        </w:rPr>
      </w:pPr>
    </w:p>
    <w:p w:rsidR="00CC1337" w:rsidRDefault="00CC1337" w:rsidP="005B5674">
      <w:pPr>
        <w:spacing w:after="0" w:line="240" w:lineRule="auto"/>
        <w:jc w:val="both"/>
        <w:rPr>
          <w:rFonts w:ascii="Arial" w:hAnsi="Arial" w:cs="Arial"/>
          <w:b/>
          <w:sz w:val="24"/>
          <w:szCs w:val="24"/>
        </w:rPr>
      </w:pPr>
      <w:r w:rsidRPr="005B5674">
        <w:rPr>
          <w:rFonts w:ascii="Arial" w:hAnsi="Arial" w:cs="Arial"/>
          <w:b/>
          <w:sz w:val="24"/>
          <w:szCs w:val="24"/>
        </w:rPr>
        <w:t xml:space="preserve"> 2  </w:t>
      </w:r>
      <w:r w:rsidR="00A670BF" w:rsidRPr="005B5674">
        <w:rPr>
          <w:rFonts w:ascii="Arial" w:hAnsi="Arial" w:cs="Arial"/>
          <w:b/>
          <w:sz w:val="24"/>
          <w:szCs w:val="24"/>
        </w:rPr>
        <w:t>Obiective pentru anul 2017</w:t>
      </w:r>
    </w:p>
    <w:p w:rsidR="00837F05" w:rsidRPr="005B5674" w:rsidRDefault="00837F05" w:rsidP="005B5674">
      <w:pPr>
        <w:spacing w:after="0" w:line="240" w:lineRule="auto"/>
        <w:jc w:val="both"/>
        <w:rPr>
          <w:rFonts w:ascii="Arial" w:hAnsi="Arial" w:cs="Arial"/>
          <w:b/>
          <w:sz w:val="24"/>
          <w:szCs w:val="24"/>
        </w:rPr>
      </w:pPr>
    </w:p>
    <w:p w:rsidR="00CC1337" w:rsidRPr="005B5674" w:rsidRDefault="00CC1337" w:rsidP="005B5674">
      <w:pPr>
        <w:numPr>
          <w:ilvl w:val="0"/>
          <w:numId w:val="3"/>
        </w:numPr>
        <w:tabs>
          <w:tab w:val="clear" w:pos="720"/>
        </w:tabs>
        <w:spacing w:after="0" w:line="240" w:lineRule="auto"/>
        <w:ind w:left="0" w:firstLine="360"/>
        <w:jc w:val="both"/>
        <w:rPr>
          <w:rFonts w:ascii="Arial" w:hAnsi="Arial" w:cs="Arial"/>
          <w:sz w:val="24"/>
          <w:szCs w:val="24"/>
        </w:rPr>
      </w:pPr>
      <w:r w:rsidRPr="005B5674">
        <w:rPr>
          <w:rFonts w:ascii="Arial" w:hAnsi="Arial" w:cs="Arial"/>
          <w:sz w:val="24"/>
          <w:szCs w:val="24"/>
        </w:rPr>
        <w:t>dezvoltarea unui program de informare şi pregătire preventivă a populaţiei municipiului pe linia protecţiei civile prin intermediul mass-mediei locale, asociaţiilor de proprietari, şcoli, grădiniţe, instituţii şi agenţi economici;</w:t>
      </w:r>
    </w:p>
    <w:p w:rsidR="00CC1337" w:rsidRPr="005B5674" w:rsidRDefault="00CC1337" w:rsidP="005B5674">
      <w:pPr>
        <w:numPr>
          <w:ilvl w:val="0"/>
          <w:numId w:val="3"/>
        </w:numPr>
        <w:tabs>
          <w:tab w:val="clear" w:pos="720"/>
        </w:tabs>
        <w:spacing w:after="0" w:line="240" w:lineRule="auto"/>
        <w:ind w:left="0" w:firstLine="360"/>
        <w:jc w:val="both"/>
        <w:rPr>
          <w:rFonts w:ascii="Arial" w:hAnsi="Arial" w:cs="Arial"/>
          <w:sz w:val="24"/>
          <w:szCs w:val="24"/>
        </w:rPr>
      </w:pPr>
      <w:r w:rsidRPr="005B5674">
        <w:rPr>
          <w:rFonts w:ascii="Arial" w:hAnsi="Arial" w:cs="Arial"/>
          <w:sz w:val="24"/>
          <w:szCs w:val="24"/>
        </w:rPr>
        <w:t>actualizarea planului de intervenţie în caz de inundatii si inghet;</w:t>
      </w:r>
    </w:p>
    <w:p w:rsidR="00CC1337" w:rsidRPr="005B5674" w:rsidRDefault="00CC1337" w:rsidP="005B5674">
      <w:pPr>
        <w:numPr>
          <w:ilvl w:val="0"/>
          <w:numId w:val="3"/>
        </w:numPr>
        <w:tabs>
          <w:tab w:val="clear" w:pos="720"/>
        </w:tabs>
        <w:spacing w:after="0" w:line="240" w:lineRule="auto"/>
        <w:ind w:left="0" w:firstLine="360"/>
        <w:jc w:val="both"/>
        <w:rPr>
          <w:rFonts w:ascii="Arial" w:hAnsi="Arial" w:cs="Arial"/>
          <w:sz w:val="24"/>
          <w:szCs w:val="24"/>
        </w:rPr>
      </w:pPr>
      <w:r w:rsidRPr="005B5674">
        <w:rPr>
          <w:rFonts w:ascii="Arial" w:hAnsi="Arial" w:cs="Arial"/>
          <w:sz w:val="24"/>
          <w:szCs w:val="24"/>
        </w:rPr>
        <w:t>participarea la cursuri de specializare in domeniul situatiilor de urgenta;</w:t>
      </w:r>
    </w:p>
    <w:p w:rsidR="00CC1337" w:rsidRPr="005B5674" w:rsidRDefault="00CC1337" w:rsidP="005B5674">
      <w:pPr>
        <w:numPr>
          <w:ilvl w:val="0"/>
          <w:numId w:val="3"/>
        </w:numPr>
        <w:spacing w:after="0" w:line="240" w:lineRule="auto"/>
        <w:jc w:val="both"/>
        <w:rPr>
          <w:rFonts w:ascii="Arial" w:hAnsi="Arial" w:cs="Arial"/>
          <w:sz w:val="24"/>
          <w:szCs w:val="24"/>
        </w:rPr>
      </w:pPr>
      <w:r w:rsidRPr="005B5674">
        <w:rPr>
          <w:rFonts w:ascii="Arial" w:hAnsi="Arial" w:cs="Arial"/>
          <w:sz w:val="24"/>
          <w:szCs w:val="24"/>
        </w:rPr>
        <w:t>montarea unei sirene de alarmare publică în localitatea Remus Opreanu;</w:t>
      </w:r>
    </w:p>
    <w:p w:rsidR="00CC1337" w:rsidRPr="005B5674" w:rsidRDefault="00CC1337" w:rsidP="005B5674">
      <w:pPr>
        <w:numPr>
          <w:ilvl w:val="0"/>
          <w:numId w:val="3"/>
        </w:numPr>
        <w:spacing w:after="0" w:line="240" w:lineRule="auto"/>
        <w:jc w:val="both"/>
        <w:rPr>
          <w:rFonts w:ascii="Arial" w:hAnsi="Arial" w:cs="Arial"/>
          <w:sz w:val="24"/>
          <w:szCs w:val="24"/>
        </w:rPr>
      </w:pPr>
      <w:r w:rsidRPr="005B5674">
        <w:rPr>
          <w:rFonts w:ascii="Arial" w:hAnsi="Arial" w:cs="Arial"/>
          <w:sz w:val="24"/>
          <w:szCs w:val="24"/>
        </w:rPr>
        <w:t>instalarea unui sistem de videoconferinţă prin intermediul proiectului A.P.R.O.A.P.E.;</w:t>
      </w:r>
    </w:p>
    <w:p w:rsidR="00CC1337" w:rsidRPr="005B5674" w:rsidRDefault="00CC1337" w:rsidP="005B5674">
      <w:pPr>
        <w:numPr>
          <w:ilvl w:val="0"/>
          <w:numId w:val="3"/>
        </w:numPr>
        <w:spacing w:after="0" w:line="240" w:lineRule="auto"/>
        <w:jc w:val="both"/>
        <w:rPr>
          <w:rFonts w:ascii="Arial" w:hAnsi="Arial" w:cs="Arial"/>
          <w:sz w:val="24"/>
          <w:szCs w:val="24"/>
        </w:rPr>
      </w:pPr>
      <w:r w:rsidRPr="005B5674">
        <w:rPr>
          <w:rFonts w:ascii="Arial" w:hAnsi="Arial" w:cs="Arial"/>
          <w:sz w:val="24"/>
          <w:szCs w:val="24"/>
        </w:rPr>
        <w:t>actualizarea tuturor planurilor specifice  protecţiei civile la nivelul municipiului Medgidia în conformitate cu noile prevederi legale;</w:t>
      </w:r>
    </w:p>
    <w:p w:rsidR="00CC1337" w:rsidRPr="005B5674" w:rsidRDefault="00CC1337" w:rsidP="005B5674">
      <w:pPr>
        <w:numPr>
          <w:ilvl w:val="0"/>
          <w:numId w:val="3"/>
        </w:numPr>
        <w:spacing w:after="0" w:line="240" w:lineRule="auto"/>
        <w:jc w:val="both"/>
        <w:rPr>
          <w:rFonts w:ascii="Arial" w:hAnsi="Arial" w:cs="Arial"/>
          <w:sz w:val="24"/>
          <w:szCs w:val="24"/>
        </w:rPr>
      </w:pPr>
      <w:r w:rsidRPr="005B5674">
        <w:rPr>
          <w:rFonts w:ascii="Arial" w:hAnsi="Arial" w:cs="Arial"/>
          <w:sz w:val="24"/>
          <w:szCs w:val="24"/>
        </w:rPr>
        <w:lastRenderedPageBreak/>
        <w:t>actualizare C.L.S.U.Medgidia;</w:t>
      </w:r>
    </w:p>
    <w:p w:rsidR="00CC1337" w:rsidRPr="005B5674" w:rsidRDefault="00CC1337" w:rsidP="005B5674">
      <w:pPr>
        <w:numPr>
          <w:ilvl w:val="0"/>
          <w:numId w:val="3"/>
        </w:numPr>
        <w:tabs>
          <w:tab w:val="clear" w:pos="720"/>
        </w:tabs>
        <w:spacing w:after="0" w:line="240" w:lineRule="auto"/>
        <w:ind w:left="0" w:firstLine="360"/>
        <w:jc w:val="both"/>
        <w:rPr>
          <w:rFonts w:ascii="Arial" w:hAnsi="Arial" w:cs="Arial"/>
          <w:sz w:val="24"/>
          <w:szCs w:val="24"/>
        </w:rPr>
      </w:pPr>
      <w:r w:rsidRPr="005B5674">
        <w:rPr>
          <w:rFonts w:ascii="Arial" w:hAnsi="Arial" w:cs="Arial"/>
          <w:sz w:val="24"/>
          <w:szCs w:val="24"/>
        </w:rPr>
        <w:t>dotarea cu materiale necesare şi punerea în stare de operativitate a punctului de comandă;</w:t>
      </w:r>
    </w:p>
    <w:p w:rsidR="00CC1337" w:rsidRPr="005B5674" w:rsidRDefault="00CC1337" w:rsidP="005B5674">
      <w:pPr>
        <w:numPr>
          <w:ilvl w:val="0"/>
          <w:numId w:val="3"/>
        </w:numPr>
        <w:spacing w:after="0" w:line="240" w:lineRule="auto"/>
        <w:jc w:val="both"/>
        <w:rPr>
          <w:rFonts w:ascii="Arial" w:hAnsi="Arial" w:cs="Arial"/>
          <w:sz w:val="24"/>
          <w:szCs w:val="24"/>
        </w:rPr>
      </w:pPr>
      <w:r w:rsidRPr="005B5674">
        <w:rPr>
          <w:rFonts w:ascii="Arial" w:hAnsi="Arial" w:cs="Arial"/>
          <w:sz w:val="24"/>
          <w:szCs w:val="24"/>
        </w:rPr>
        <w:t>dezvoltarea unui program de pregătire  a salariaţilor proprii pe linia protecţiei civile ;</w:t>
      </w:r>
    </w:p>
    <w:p w:rsidR="00CC1337" w:rsidRPr="005B5674" w:rsidRDefault="00CC1337" w:rsidP="005B5674">
      <w:pPr>
        <w:numPr>
          <w:ilvl w:val="0"/>
          <w:numId w:val="3"/>
        </w:numPr>
        <w:spacing w:after="0" w:line="240" w:lineRule="auto"/>
        <w:jc w:val="both"/>
        <w:rPr>
          <w:rFonts w:ascii="Arial" w:hAnsi="Arial" w:cs="Arial"/>
          <w:sz w:val="24"/>
          <w:szCs w:val="24"/>
        </w:rPr>
      </w:pPr>
      <w:r w:rsidRPr="005B5674">
        <w:rPr>
          <w:rFonts w:ascii="Arial" w:hAnsi="Arial" w:cs="Arial"/>
          <w:sz w:val="24"/>
          <w:szCs w:val="24"/>
        </w:rPr>
        <w:t>actualizarea documentelor de mobilizare la locul de muncă.</w:t>
      </w:r>
    </w:p>
    <w:p w:rsidR="00CC1337" w:rsidRPr="005B5674" w:rsidRDefault="00CC1337" w:rsidP="005B5674">
      <w:pPr>
        <w:spacing w:after="0" w:line="240" w:lineRule="auto"/>
        <w:ind w:left="360"/>
        <w:jc w:val="both"/>
        <w:rPr>
          <w:rFonts w:ascii="Arial" w:hAnsi="Arial" w:cs="Arial"/>
          <w:sz w:val="24"/>
          <w:szCs w:val="24"/>
        </w:rPr>
      </w:pPr>
    </w:p>
    <w:p w:rsidR="000C7F02" w:rsidRPr="005B5674" w:rsidRDefault="00837F05" w:rsidP="005B5674">
      <w:pPr>
        <w:tabs>
          <w:tab w:val="left" w:pos="5685"/>
        </w:tabs>
        <w:spacing w:after="0" w:line="240" w:lineRule="auto"/>
        <w:jc w:val="both"/>
        <w:rPr>
          <w:rFonts w:ascii="Arial" w:hAnsi="Arial" w:cs="Arial"/>
          <w:b/>
          <w:bCs/>
          <w:sz w:val="24"/>
          <w:szCs w:val="24"/>
        </w:rPr>
      </w:pPr>
      <w:r>
        <w:rPr>
          <w:rFonts w:ascii="Arial" w:hAnsi="Arial" w:cs="Arial"/>
          <w:sz w:val="24"/>
          <w:szCs w:val="24"/>
        </w:rPr>
        <w:t xml:space="preserve">                                            </w:t>
      </w:r>
      <w:r w:rsidR="000C7F02" w:rsidRPr="005B5674">
        <w:rPr>
          <w:rFonts w:ascii="Arial" w:hAnsi="Arial" w:cs="Arial"/>
          <w:b/>
          <w:bCs/>
          <w:sz w:val="24"/>
          <w:szCs w:val="24"/>
        </w:rPr>
        <w:t>BIROUL</w:t>
      </w:r>
      <w:r w:rsidR="00CC1337" w:rsidRPr="005B5674">
        <w:rPr>
          <w:rFonts w:ascii="Arial" w:hAnsi="Arial" w:cs="Arial"/>
          <w:b/>
          <w:bCs/>
          <w:sz w:val="24"/>
          <w:szCs w:val="24"/>
        </w:rPr>
        <w:t xml:space="preserve"> </w:t>
      </w:r>
      <w:r w:rsidR="000C7F02" w:rsidRPr="005B5674">
        <w:rPr>
          <w:rFonts w:ascii="Arial" w:hAnsi="Arial" w:cs="Arial"/>
          <w:b/>
          <w:bCs/>
          <w:sz w:val="24"/>
          <w:szCs w:val="24"/>
        </w:rPr>
        <w:t xml:space="preserve"> RESURSE </w:t>
      </w:r>
      <w:r w:rsidR="00CC1337" w:rsidRPr="005B5674">
        <w:rPr>
          <w:rFonts w:ascii="Arial" w:hAnsi="Arial" w:cs="Arial"/>
          <w:b/>
          <w:bCs/>
          <w:sz w:val="24"/>
          <w:szCs w:val="24"/>
        </w:rPr>
        <w:t xml:space="preserve"> </w:t>
      </w:r>
      <w:r w:rsidR="000C7F02" w:rsidRPr="005B5674">
        <w:rPr>
          <w:rFonts w:ascii="Arial" w:hAnsi="Arial" w:cs="Arial"/>
          <w:b/>
          <w:bCs/>
          <w:sz w:val="24"/>
          <w:szCs w:val="24"/>
        </w:rPr>
        <w:t>UMANE</w:t>
      </w:r>
    </w:p>
    <w:p w:rsidR="00CC1337" w:rsidRPr="005B5674" w:rsidRDefault="00CC1337" w:rsidP="005B5674">
      <w:pPr>
        <w:tabs>
          <w:tab w:val="left" w:pos="5685"/>
        </w:tabs>
        <w:spacing w:after="0" w:line="240" w:lineRule="auto"/>
        <w:ind w:firstLine="720"/>
        <w:jc w:val="both"/>
        <w:rPr>
          <w:rFonts w:ascii="Arial" w:hAnsi="Arial" w:cs="Arial"/>
          <w:sz w:val="24"/>
          <w:szCs w:val="24"/>
        </w:rPr>
      </w:pPr>
    </w:p>
    <w:p w:rsidR="00CC1337" w:rsidRPr="005B5674" w:rsidRDefault="00CC1337" w:rsidP="00837F05">
      <w:pPr>
        <w:tabs>
          <w:tab w:val="left" w:pos="5685"/>
        </w:tabs>
        <w:spacing w:after="0" w:line="240" w:lineRule="auto"/>
        <w:ind w:firstLine="720"/>
        <w:jc w:val="both"/>
        <w:rPr>
          <w:rFonts w:ascii="Arial" w:hAnsi="Arial" w:cs="Arial"/>
          <w:sz w:val="24"/>
          <w:szCs w:val="24"/>
        </w:rPr>
      </w:pPr>
      <w:r w:rsidRPr="005B5674">
        <w:rPr>
          <w:rFonts w:ascii="Arial" w:hAnsi="Arial" w:cs="Arial"/>
          <w:sz w:val="24"/>
          <w:szCs w:val="24"/>
        </w:rPr>
        <w:t>Biroul Resurse Umane funcţionează în subordinea directă a primarului municipiului Medgidia.</w:t>
      </w:r>
    </w:p>
    <w:p w:rsidR="00CC1337" w:rsidRPr="005B5674" w:rsidRDefault="00CC1337" w:rsidP="00837F05">
      <w:pPr>
        <w:tabs>
          <w:tab w:val="left" w:pos="5685"/>
        </w:tabs>
        <w:spacing w:after="0" w:line="240" w:lineRule="auto"/>
        <w:ind w:firstLine="720"/>
        <w:jc w:val="both"/>
        <w:rPr>
          <w:rFonts w:ascii="Arial" w:hAnsi="Arial" w:cs="Arial"/>
          <w:sz w:val="24"/>
          <w:szCs w:val="24"/>
        </w:rPr>
      </w:pPr>
      <w:r w:rsidRPr="005B5674">
        <w:rPr>
          <w:rFonts w:ascii="Arial" w:hAnsi="Arial" w:cs="Arial"/>
          <w:sz w:val="24"/>
          <w:szCs w:val="24"/>
        </w:rPr>
        <w:t>În cursul anului 2016, Biroul Resurse Umane a funcţionat cu 6 posturi din 6 prevăzute în statul de funcţii aprobat prin HCL nr. 109/17.12.2015, privind aprobarea modificãrii statului de funcţii al aparatului de specialitate al Primarului municipiului Medgidia.</w:t>
      </w:r>
    </w:p>
    <w:p w:rsidR="00CC1337" w:rsidRPr="005B5674" w:rsidRDefault="00CC1337" w:rsidP="005B5674">
      <w:pPr>
        <w:tabs>
          <w:tab w:val="left" w:pos="5685"/>
        </w:tabs>
        <w:spacing w:after="0" w:line="240" w:lineRule="auto"/>
        <w:jc w:val="both"/>
        <w:rPr>
          <w:rFonts w:ascii="Arial" w:hAnsi="Arial" w:cs="Arial"/>
          <w:sz w:val="24"/>
          <w:szCs w:val="24"/>
        </w:rPr>
      </w:pPr>
      <w:r w:rsidRPr="005B5674">
        <w:rPr>
          <w:rFonts w:ascii="Arial" w:hAnsi="Arial" w:cs="Arial"/>
          <w:sz w:val="24"/>
          <w:szCs w:val="24"/>
        </w:rPr>
        <w:t xml:space="preserve">           Conform legislaţiei în vigoare, obiectul principal de activitate al Biroului Resurse Umane constă în gestiunea curentă a resurselor umane, funcţii publice şi personal contractual. </w:t>
      </w:r>
    </w:p>
    <w:p w:rsidR="00CC1337" w:rsidRPr="005B5674" w:rsidRDefault="00CC1337" w:rsidP="005B5674">
      <w:pPr>
        <w:tabs>
          <w:tab w:val="left" w:pos="720"/>
        </w:tabs>
        <w:spacing w:after="0" w:line="240" w:lineRule="auto"/>
        <w:jc w:val="both"/>
        <w:rPr>
          <w:rFonts w:ascii="Arial" w:hAnsi="Arial" w:cs="Arial"/>
          <w:sz w:val="24"/>
          <w:szCs w:val="24"/>
        </w:rPr>
      </w:pPr>
      <w:r w:rsidRPr="005B5674">
        <w:rPr>
          <w:rFonts w:ascii="Arial" w:hAnsi="Arial" w:cs="Arial"/>
          <w:sz w:val="24"/>
          <w:szCs w:val="24"/>
        </w:rPr>
        <w:tab/>
        <w:t xml:space="preserve"> În cursul anului 2016, la nivelul Biroului Resurse Umane au fost desfăşurate următoarele activităţi:</w:t>
      </w:r>
    </w:p>
    <w:p w:rsidR="00CC1337" w:rsidRPr="005B5674" w:rsidRDefault="00CC1337" w:rsidP="005B5674">
      <w:pPr>
        <w:tabs>
          <w:tab w:val="left" w:pos="5685"/>
        </w:tabs>
        <w:spacing w:after="0" w:line="240" w:lineRule="auto"/>
        <w:ind w:firstLine="567"/>
        <w:jc w:val="both"/>
        <w:rPr>
          <w:rFonts w:ascii="Arial" w:hAnsi="Arial" w:cs="Arial"/>
          <w:sz w:val="24"/>
          <w:szCs w:val="24"/>
        </w:rPr>
      </w:pPr>
      <w:r w:rsidRPr="005B5674">
        <w:rPr>
          <w:rFonts w:ascii="Arial" w:hAnsi="Arial" w:cs="Arial"/>
          <w:sz w:val="24"/>
          <w:szCs w:val="24"/>
        </w:rPr>
        <w:t xml:space="preserve"> În conformitate cu prevederile legale în vigoare, în cursul lunii februarie 2016, s-a pus în aplicare prevederile art.II alin.(1) din Legea nr. 293/2015, în sensul majorării din luna decembrie 2015 cu 25% faţă de nivelul acordat pentru luna septembrie 2015 a salariilor de bază pentru asistenţi personali ai persoanelor cu handicap grav şi îngrijitorilor bătrâni la domiciliu. De asemenea, în cursul lunii martie s-a pus în aplicare prevederile Legii nr. 293/2015 în ceea ce priveşte cuantumul indemnizaţiei prevăzute de art. 42 alin.(4) din Legea nr. 448/2006, privind protecţia şi promovarea drepturilor persoanelor cu handicap. </w:t>
      </w:r>
    </w:p>
    <w:p w:rsidR="00CC1337" w:rsidRPr="005B5674" w:rsidRDefault="00CC1337" w:rsidP="005B5674">
      <w:pPr>
        <w:tabs>
          <w:tab w:val="left" w:pos="5685"/>
        </w:tabs>
        <w:spacing w:after="0" w:line="240" w:lineRule="auto"/>
        <w:ind w:firstLine="567"/>
        <w:jc w:val="both"/>
        <w:rPr>
          <w:rFonts w:ascii="Arial" w:hAnsi="Arial" w:cs="Arial"/>
          <w:sz w:val="24"/>
          <w:szCs w:val="24"/>
        </w:rPr>
      </w:pPr>
      <w:r w:rsidRPr="005B5674">
        <w:rPr>
          <w:rFonts w:ascii="Arial" w:hAnsi="Arial" w:cs="Arial"/>
          <w:sz w:val="24"/>
          <w:szCs w:val="24"/>
        </w:rPr>
        <w:t xml:space="preserve"> În luna ianuarie s-a întocmit documentaţia necesară în vederea aprobării numărului de asistenţi personali ai persoanelor cu handicap grav pentru anul 2016.</w:t>
      </w:r>
    </w:p>
    <w:p w:rsidR="00CC1337" w:rsidRPr="005B5674" w:rsidRDefault="00CC1337" w:rsidP="005B5674">
      <w:pPr>
        <w:spacing w:after="0" w:line="240" w:lineRule="auto"/>
        <w:ind w:firstLine="567"/>
        <w:jc w:val="both"/>
        <w:rPr>
          <w:rFonts w:ascii="Arial" w:hAnsi="Arial" w:cs="Arial"/>
          <w:sz w:val="24"/>
          <w:szCs w:val="24"/>
        </w:rPr>
      </w:pPr>
      <w:r w:rsidRPr="005B5674">
        <w:rPr>
          <w:rFonts w:ascii="Arial" w:hAnsi="Arial" w:cs="Arial"/>
          <w:sz w:val="24"/>
          <w:szCs w:val="24"/>
        </w:rPr>
        <w:t xml:space="preserve">În luna ianuarie s-a întocmit documentaţia cu privire la modificarea organigramei şi statului de funcţii </w:t>
      </w:r>
      <w:r w:rsidRPr="005B5674">
        <w:rPr>
          <w:rFonts w:ascii="Arial" w:hAnsi="Arial" w:cs="Arial"/>
          <w:color w:val="000000"/>
          <w:sz w:val="24"/>
          <w:szCs w:val="24"/>
        </w:rPr>
        <w:t xml:space="preserve">ale </w:t>
      </w:r>
      <w:r w:rsidRPr="005B5674">
        <w:rPr>
          <w:rFonts w:ascii="Arial" w:hAnsi="Arial" w:cs="Arial"/>
          <w:sz w:val="24"/>
          <w:szCs w:val="24"/>
        </w:rPr>
        <w:t xml:space="preserve">Spitalului Municipal Medgidia. </w:t>
      </w:r>
    </w:p>
    <w:p w:rsidR="00CC1337" w:rsidRPr="005B5674" w:rsidRDefault="00CC1337" w:rsidP="005B5674">
      <w:pPr>
        <w:tabs>
          <w:tab w:val="left" w:pos="5685"/>
        </w:tabs>
        <w:spacing w:after="0" w:line="240" w:lineRule="auto"/>
        <w:ind w:firstLine="567"/>
        <w:jc w:val="both"/>
        <w:rPr>
          <w:rFonts w:ascii="Arial" w:hAnsi="Arial" w:cs="Arial"/>
          <w:sz w:val="24"/>
          <w:szCs w:val="24"/>
        </w:rPr>
      </w:pPr>
      <w:r w:rsidRPr="005B5674">
        <w:rPr>
          <w:rFonts w:ascii="Arial" w:hAnsi="Arial" w:cs="Arial"/>
          <w:sz w:val="24"/>
          <w:szCs w:val="24"/>
        </w:rPr>
        <w:t xml:space="preserve">în luna februarie s-au făcut demersurile necesare pentru organizarea şi desfăşurarea concursului pentru ocuparea funcţiei publice de conducere vacantă de arhitect şef. </w:t>
      </w:r>
    </w:p>
    <w:p w:rsidR="00CC1337" w:rsidRPr="005B5674" w:rsidRDefault="00CC1337" w:rsidP="005B5674">
      <w:pPr>
        <w:spacing w:after="0" w:line="240" w:lineRule="auto"/>
        <w:ind w:firstLine="567"/>
        <w:jc w:val="both"/>
        <w:rPr>
          <w:rFonts w:ascii="Arial" w:hAnsi="Arial" w:cs="Arial"/>
          <w:sz w:val="24"/>
          <w:szCs w:val="24"/>
        </w:rPr>
      </w:pPr>
      <w:r w:rsidRPr="005B5674">
        <w:rPr>
          <w:rFonts w:ascii="Arial" w:hAnsi="Arial" w:cs="Arial"/>
          <w:sz w:val="24"/>
          <w:szCs w:val="24"/>
        </w:rPr>
        <w:t>De asemenea, în luna februarie s-a întocmit documentaţia în vederea aprobării Planului de ocupare a funcţiilor publice din cadrul aparatului de specialitate al primarului municipiului Medgidia.</w:t>
      </w:r>
    </w:p>
    <w:p w:rsidR="00CC1337" w:rsidRPr="005B5674" w:rsidRDefault="00CC1337" w:rsidP="005B5674">
      <w:pPr>
        <w:tabs>
          <w:tab w:val="left" w:pos="900"/>
        </w:tabs>
        <w:spacing w:after="0" w:line="240" w:lineRule="auto"/>
        <w:ind w:firstLine="567"/>
        <w:jc w:val="both"/>
        <w:rPr>
          <w:rFonts w:ascii="Arial" w:hAnsi="Arial" w:cs="Arial"/>
          <w:sz w:val="24"/>
          <w:szCs w:val="24"/>
        </w:rPr>
      </w:pPr>
      <w:r w:rsidRPr="005B5674">
        <w:rPr>
          <w:rFonts w:ascii="Arial" w:hAnsi="Arial" w:cs="Arial"/>
          <w:sz w:val="24"/>
          <w:szCs w:val="24"/>
        </w:rPr>
        <w:t>În luna aprilie s-au făcut demersurile necesare pentru organizarea examenului de promovare în grad profesional pentru toţi funcţionarii publici care îndeplineau condiţiile de vechime în grad, iar în luna mai s-a făcut promovarea ca urmare a susţinerii examenului.</w:t>
      </w:r>
    </w:p>
    <w:p w:rsidR="00CC1337" w:rsidRPr="005B5674" w:rsidRDefault="00CC1337" w:rsidP="005B5674">
      <w:pPr>
        <w:spacing w:after="0" w:line="240" w:lineRule="auto"/>
        <w:ind w:firstLine="567"/>
        <w:jc w:val="both"/>
        <w:rPr>
          <w:rFonts w:ascii="Arial" w:hAnsi="Arial" w:cs="Arial"/>
          <w:sz w:val="24"/>
          <w:szCs w:val="24"/>
        </w:rPr>
      </w:pPr>
      <w:r w:rsidRPr="005B5674">
        <w:rPr>
          <w:rFonts w:ascii="Arial" w:hAnsi="Arial" w:cs="Arial"/>
          <w:sz w:val="24"/>
          <w:szCs w:val="24"/>
        </w:rPr>
        <w:t>În luna aprilie s-a demarat procedura de organizare a concursului de ocupare a unei funcţii publice de consilier juridic asistent din cadrul Biroului Juridic.</w:t>
      </w:r>
    </w:p>
    <w:p w:rsidR="00CC1337" w:rsidRPr="005B5674" w:rsidRDefault="00CC1337" w:rsidP="005B5674">
      <w:pPr>
        <w:spacing w:after="0" w:line="240" w:lineRule="auto"/>
        <w:ind w:firstLine="567"/>
        <w:jc w:val="both"/>
        <w:rPr>
          <w:rFonts w:ascii="Arial" w:hAnsi="Arial" w:cs="Arial"/>
          <w:sz w:val="24"/>
          <w:szCs w:val="24"/>
        </w:rPr>
      </w:pPr>
      <w:r w:rsidRPr="005B5674">
        <w:rPr>
          <w:rFonts w:ascii="Arial" w:hAnsi="Arial" w:cs="Arial"/>
          <w:sz w:val="24"/>
          <w:szCs w:val="24"/>
        </w:rPr>
        <w:lastRenderedPageBreak/>
        <w:t xml:space="preserve">În luna mai a fost întocmită documentaţia necesară pentru a pune în aplicare H.G. nr. 1017/2015, pentru stabilirea salariului de bază minim brut pe ţară garantat în plată pentru salariaţii din cadrul Primăriei municipiului Medgidia. </w:t>
      </w:r>
    </w:p>
    <w:p w:rsidR="00CC1337" w:rsidRPr="005B5674" w:rsidRDefault="00CC1337" w:rsidP="005B5674">
      <w:pPr>
        <w:spacing w:after="0" w:line="240" w:lineRule="auto"/>
        <w:ind w:firstLine="567"/>
        <w:jc w:val="both"/>
        <w:rPr>
          <w:rFonts w:ascii="Arial" w:hAnsi="Arial" w:cs="Arial"/>
          <w:sz w:val="24"/>
          <w:szCs w:val="24"/>
        </w:rPr>
      </w:pPr>
      <w:r w:rsidRPr="005B5674">
        <w:rPr>
          <w:rFonts w:ascii="Arial" w:hAnsi="Arial" w:cs="Arial"/>
          <w:sz w:val="24"/>
          <w:szCs w:val="24"/>
        </w:rPr>
        <w:t>În luna iulie s-a întocmit documentaţia privind modificarea criteriilor şi a procedurilor specifice de selecţie aferente funcţiei de administrator public.</w:t>
      </w:r>
    </w:p>
    <w:p w:rsidR="00CC1337" w:rsidRPr="005B5674" w:rsidRDefault="00CC1337" w:rsidP="005B5674">
      <w:pPr>
        <w:spacing w:after="0" w:line="240" w:lineRule="auto"/>
        <w:ind w:firstLine="567"/>
        <w:jc w:val="both"/>
        <w:rPr>
          <w:rFonts w:ascii="Arial" w:hAnsi="Arial" w:cs="Arial"/>
          <w:sz w:val="24"/>
          <w:szCs w:val="24"/>
        </w:rPr>
      </w:pPr>
      <w:r w:rsidRPr="005B5674">
        <w:rPr>
          <w:rFonts w:ascii="Arial" w:hAnsi="Arial" w:cs="Arial"/>
          <w:sz w:val="24"/>
          <w:szCs w:val="24"/>
        </w:rPr>
        <w:t>În luna august s-a organizat concurs de ocupare a funcţiei  contractuale de conducere vacante de administrator public din cadrul Primăriei municipiului Medgidia.</w:t>
      </w:r>
    </w:p>
    <w:p w:rsidR="00CC1337" w:rsidRPr="005B5674" w:rsidRDefault="00CC1337" w:rsidP="005B5674">
      <w:pPr>
        <w:spacing w:after="0" w:line="240" w:lineRule="auto"/>
        <w:ind w:firstLine="567"/>
        <w:jc w:val="both"/>
        <w:rPr>
          <w:rFonts w:ascii="Arial" w:hAnsi="Arial" w:cs="Arial"/>
          <w:sz w:val="24"/>
          <w:szCs w:val="24"/>
        </w:rPr>
      </w:pPr>
      <w:r w:rsidRPr="005B5674">
        <w:rPr>
          <w:rFonts w:ascii="Arial" w:hAnsi="Arial" w:cs="Arial"/>
          <w:sz w:val="24"/>
          <w:szCs w:val="24"/>
        </w:rPr>
        <w:t>În luna august s-a organizat concurs de ocupare a 3 funcţii  contractuale de execuţie  vacante din cadrul Compartimentului Administrativ al Primăriei municipiului Medgidia.</w:t>
      </w:r>
    </w:p>
    <w:p w:rsidR="00CC1337" w:rsidRPr="005B5674" w:rsidRDefault="00CC1337" w:rsidP="005B5674">
      <w:pPr>
        <w:spacing w:after="0" w:line="240" w:lineRule="auto"/>
        <w:ind w:firstLine="567"/>
        <w:jc w:val="both"/>
        <w:rPr>
          <w:rFonts w:ascii="Arial" w:hAnsi="Arial" w:cs="Arial"/>
          <w:sz w:val="24"/>
          <w:szCs w:val="24"/>
        </w:rPr>
      </w:pPr>
      <w:r w:rsidRPr="005B5674">
        <w:rPr>
          <w:rFonts w:ascii="Arial" w:hAnsi="Arial" w:cs="Arial"/>
          <w:sz w:val="24"/>
          <w:szCs w:val="24"/>
        </w:rPr>
        <w:t>De asemenea, în luna august s-au întocmit dispoziţii individuale privind stabilirea salariului de bază al unor salariaţi, conform O.U.G. nr. 20/2016. Tot în luna august s-a făcut reîncadrarea personalului de la cabinetele medicale şcolare şi asistentele comunitare din cadrul Primăriei municipiului Medgidia conform O.U.G. nr. 20/2016.</w:t>
      </w:r>
    </w:p>
    <w:p w:rsidR="00CC1337" w:rsidRPr="005B5674" w:rsidRDefault="00CC1337" w:rsidP="005B5674">
      <w:pPr>
        <w:spacing w:after="0" w:line="240" w:lineRule="auto"/>
        <w:ind w:firstLine="567"/>
        <w:jc w:val="both"/>
        <w:rPr>
          <w:rFonts w:ascii="Arial" w:hAnsi="Arial" w:cs="Arial"/>
          <w:sz w:val="24"/>
          <w:szCs w:val="24"/>
        </w:rPr>
      </w:pPr>
      <w:r w:rsidRPr="005B5674">
        <w:rPr>
          <w:rFonts w:ascii="Arial" w:hAnsi="Arial" w:cs="Arial"/>
          <w:sz w:val="24"/>
          <w:szCs w:val="24"/>
        </w:rPr>
        <w:t>În luna septembrie s-a organizat concurs de ocupare pe durată nedeterminată a 4 funcţii publice de execuţie vacante în cadrul Biroului Juridic, Biroului Programe Europene, Compartiment Monitorizare Servicii Publice si Serviciul Cultură.</w:t>
      </w:r>
    </w:p>
    <w:p w:rsidR="00CC1337" w:rsidRPr="005B5674" w:rsidRDefault="00CC1337" w:rsidP="005B5674">
      <w:pPr>
        <w:spacing w:after="0" w:line="240" w:lineRule="auto"/>
        <w:ind w:firstLine="567"/>
        <w:jc w:val="both"/>
        <w:rPr>
          <w:rFonts w:ascii="Arial" w:hAnsi="Arial" w:cs="Arial"/>
          <w:sz w:val="24"/>
          <w:szCs w:val="24"/>
        </w:rPr>
      </w:pPr>
      <w:r w:rsidRPr="005B5674">
        <w:rPr>
          <w:rFonts w:ascii="Arial" w:hAnsi="Arial" w:cs="Arial"/>
          <w:sz w:val="24"/>
          <w:szCs w:val="24"/>
        </w:rPr>
        <w:t>În luna septembrie s-a organizat concurs de ocupare pe durată nedeterminată a 3 funcţii publice de execuţie vacante în cadrul Compartimentului Tehnic Investiţii, Biroului Achiziţii Publice şi Centrul de Informare Cetăţeni, data susţinerii examenului fiind 27-31.10.2016.</w:t>
      </w:r>
    </w:p>
    <w:p w:rsidR="00CC1337" w:rsidRPr="005B5674" w:rsidRDefault="00CC1337" w:rsidP="005B5674">
      <w:pPr>
        <w:tabs>
          <w:tab w:val="left" w:pos="900"/>
        </w:tabs>
        <w:spacing w:after="0" w:line="240" w:lineRule="auto"/>
        <w:ind w:firstLine="567"/>
        <w:jc w:val="both"/>
        <w:rPr>
          <w:rFonts w:ascii="Arial" w:hAnsi="Arial" w:cs="Arial"/>
          <w:sz w:val="24"/>
          <w:szCs w:val="24"/>
        </w:rPr>
      </w:pPr>
      <w:r w:rsidRPr="005B5674">
        <w:rPr>
          <w:rFonts w:ascii="Arial" w:hAnsi="Arial" w:cs="Arial"/>
          <w:sz w:val="24"/>
          <w:szCs w:val="24"/>
        </w:rPr>
        <w:t>În luna octombrie s-au făcut demersurile necesare pentru organizarea examenului de promovare în grad profesional pentru toţi funcţionarii publici care îndeplineau condiţiile de vechime în grad, iar în luna noiembrie s-a făcut promovarea ca urmare a susţinerii examenului.</w:t>
      </w:r>
    </w:p>
    <w:p w:rsidR="00CC1337" w:rsidRPr="005B5674" w:rsidRDefault="00CC1337" w:rsidP="005B5674">
      <w:pPr>
        <w:spacing w:after="0" w:line="240" w:lineRule="auto"/>
        <w:ind w:firstLine="567"/>
        <w:jc w:val="both"/>
        <w:rPr>
          <w:rFonts w:ascii="Arial" w:hAnsi="Arial" w:cs="Arial"/>
          <w:sz w:val="24"/>
          <w:szCs w:val="24"/>
        </w:rPr>
      </w:pPr>
      <w:r w:rsidRPr="005B5674">
        <w:rPr>
          <w:rFonts w:ascii="Arial" w:hAnsi="Arial" w:cs="Arial"/>
          <w:sz w:val="24"/>
          <w:szCs w:val="24"/>
        </w:rPr>
        <w:t xml:space="preserve">În luna noiembrie s-a întocmit documentaţia cu privire la modificarea organigramei şi statului de funcţii </w:t>
      </w:r>
      <w:r w:rsidRPr="005B5674">
        <w:rPr>
          <w:rFonts w:ascii="Arial" w:hAnsi="Arial" w:cs="Arial"/>
          <w:color w:val="000000"/>
          <w:sz w:val="24"/>
          <w:szCs w:val="24"/>
        </w:rPr>
        <w:t xml:space="preserve">ale </w:t>
      </w:r>
      <w:r w:rsidRPr="005B5674">
        <w:rPr>
          <w:rFonts w:ascii="Arial" w:hAnsi="Arial" w:cs="Arial"/>
          <w:sz w:val="24"/>
          <w:szCs w:val="24"/>
        </w:rPr>
        <w:t xml:space="preserve">Spitalului Municipal Medgidia. </w:t>
      </w:r>
    </w:p>
    <w:p w:rsidR="00CC1337" w:rsidRPr="005B5674" w:rsidRDefault="00CC1337" w:rsidP="005B5674">
      <w:pPr>
        <w:spacing w:after="0" w:line="240" w:lineRule="auto"/>
        <w:ind w:firstLine="567"/>
        <w:jc w:val="both"/>
        <w:rPr>
          <w:rFonts w:ascii="Arial" w:hAnsi="Arial" w:cs="Arial"/>
          <w:sz w:val="24"/>
          <w:szCs w:val="24"/>
        </w:rPr>
      </w:pPr>
      <w:r w:rsidRPr="005B5674">
        <w:rPr>
          <w:rFonts w:ascii="Arial" w:hAnsi="Arial" w:cs="Arial"/>
          <w:sz w:val="24"/>
          <w:szCs w:val="24"/>
        </w:rPr>
        <w:t xml:space="preserve">În luna decembrie s-au întocmit dispoziţii privind stabilirea salariilor de bază ale cadrelor medicale şi asistentelor comunitare din cadrul Primăriei municipiului Medgidia conform O.U.G. nr. 57/2015  modificată. </w:t>
      </w:r>
    </w:p>
    <w:p w:rsidR="00CC1337" w:rsidRPr="005B5674" w:rsidRDefault="00CC1337" w:rsidP="005B5674">
      <w:pPr>
        <w:tabs>
          <w:tab w:val="left" w:pos="5685"/>
        </w:tabs>
        <w:spacing w:after="0" w:line="240" w:lineRule="auto"/>
        <w:ind w:firstLine="567"/>
        <w:jc w:val="both"/>
        <w:rPr>
          <w:rFonts w:ascii="Arial" w:hAnsi="Arial" w:cs="Arial"/>
          <w:sz w:val="24"/>
          <w:szCs w:val="24"/>
        </w:rPr>
      </w:pPr>
      <w:r w:rsidRPr="005B5674">
        <w:rPr>
          <w:rFonts w:ascii="Arial" w:hAnsi="Arial" w:cs="Arial"/>
          <w:sz w:val="24"/>
          <w:szCs w:val="24"/>
        </w:rPr>
        <w:t>În cursul anului 2016 s-au mai întocmit: pontaje; situaţii privind perfecţionarea continuă; situaţia zilnică a concediilor de odihnă, medicale şi fără plată; fundamentarea cheltuielilor de personal  în vederea alcătuirii unor situaţii statistice cu fondul de salarii, precum şi transmiterea trimestrială a situaţiei cu nr. de personal pe funcţii, pe salarii, pe meserii.</w:t>
      </w:r>
    </w:p>
    <w:p w:rsidR="00CC1337" w:rsidRPr="005B5674" w:rsidRDefault="00CC1337" w:rsidP="005B5674">
      <w:pPr>
        <w:tabs>
          <w:tab w:val="left" w:pos="5685"/>
        </w:tabs>
        <w:spacing w:after="0" w:line="240" w:lineRule="auto"/>
        <w:ind w:firstLine="720"/>
        <w:jc w:val="both"/>
        <w:rPr>
          <w:rFonts w:ascii="Arial" w:hAnsi="Arial" w:cs="Arial"/>
          <w:sz w:val="24"/>
          <w:szCs w:val="24"/>
        </w:rPr>
      </w:pPr>
      <w:r w:rsidRPr="005B5674">
        <w:rPr>
          <w:rFonts w:ascii="Arial" w:hAnsi="Arial" w:cs="Arial"/>
          <w:sz w:val="24"/>
          <w:szCs w:val="24"/>
        </w:rPr>
        <w:t>Pe parcursul întregului an 2016 s-au realizat o serie de activităţi lunare şi zilnice:</w:t>
      </w:r>
    </w:p>
    <w:p w:rsidR="00CC1337" w:rsidRPr="005B5674" w:rsidRDefault="00CC1337" w:rsidP="005B5674">
      <w:pPr>
        <w:tabs>
          <w:tab w:val="left" w:pos="5685"/>
        </w:tabs>
        <w:spacing w:after="0" w:line="240" w:lineRule="auto"/>
        <w:ind w:firstLine="720"/>
        <w:jc w:val="both"/>
        <w:rPr>
          <w:rFonts w:ascii="Arial" w:hAnsi="Arial" w:cs="Arial"/>
          <w:sz w:val="24"/>
          <w:szCs w:val="24"/>
        </w:rPr>
      </w:pPr>
      <w:r w:rsidRPr="005B5674">
        <w:rPr>
          <w:rFonts w:ascii="Arial" w:hAnsi="Arial" w:cs="Arial"/>
          <w:sz w:val="24"/>
          <w:szCs w:val="24"/>
        </w:rPr>
        <w:t>- întocmirea de referate şi dispoziţii de angajare şi de încetare a raporturilor de muncă pentru asistenţii personali şi îngrijitori bătrâni la domiciliu, dar şi pentru funcţionarii publici şi personalul contractual din cadrul Primăriei municipiului Medgidia;</w:t>
      </w:r>
    </w:p>
    <w:p w:rsidR="00CC1337" w:rsidRPr="005B5674" w:rsidRDefault="00CC1337" w:rsidP="005B5674">
      <w:pPr>
        <w:tabs>
          <w:tab w:val="left" w:pos="5685"/>
        </w:tabs>
        <w:spacing w:after="0" w:line="240" w:lineRule="auto"/>
        <w:ind w:firstLine="720"/>
        <w:jc w:val="both"/>
        <w:rPr>
          <w:rFonts w:ascii="Arial" w:hAnsi="Arial" w:cs="Arial"/>
          <w:sz w:val="24"/>
          <w:szCs w:val="24"/>
        </w:rPr>
      </w:pPr>
      <w:r w:rsidRPr="005B5674">
        <w:rPr>
          <w:rFonts w:ascii="Arial" w:hAnsi="Arial" w:cs="Arial"/>
          <w:sz w:val="24"/>
          <w:szCs w:val="24"/>
        </w:rPr>
        <w:t>- întocmirea de referate şi dispoziţii de încetare indemnizaţii pentru persoanele cu handicap grav;</w:t>
      </w:r>
    </w:p>
    <w:p w:rsidR="00CC1337" w:rsidRPr="005B5674" w:rsidRDefault="00CC1337" w:rsidP="005B5674">
      <w:pPr>
        <w:tabs>
          <w:tab w:val="left" w:pos="5685"/>
        </w:tabs>
        <w:spacing w:after="0" w:line="240" w:lineRule="auto"/>
        <w:ind w:firstLine="720"/>
        <w:jc w:val="both"/>
        <w:rPr>
          <w:rFonts w:ascii="Arial" w:hAnsi="Arial" w:cs="Arial"/>
          <w:sz w:val="24"/>
          <w:szCs w:val="24"/>
        </w:rPr>
      </w:pPr>
      <w:r w:rsidRPr="005B5674">
        <w:rPr>
          <w:rFonts w:ascii="Arial" w:hAnsi="Arial" w:cs="Arial"/>
          <w:sz w:val="24"/>
          <w:szCs w:val="24"/>
        </w:rPr>
        <w:t>- eliberare adeverinţe: de vechime în muncă, de venit, privind stagiul de cotizare a contribuţiei pentru şomaj şi concediu pentru creşterea şi îngrijirea copilului în vârstă de până la 2 ani, medicale pentru salariaţii instituţiei;</w:t>
      </w:r>
    </w:p>
    <w:p w:rsidR="00CC1337" w:rsidRPr="005B5674" w:rsidRDefault="00CC1337" w:rsidP="005B5674">
      <w:pPr>
        <w:tabs>
          <w:tab w:val="left" w:pos="5685"/>
        </w:tabs>
        <w:spacing w:after="0" w:line="240" w:lineRule="auto"/>
        <w:ind w:firstLine="720"/>
        <w:jc w:val="both"/>
        <w:rPr>
          <w:rFonts w:ascii="Arial" w:hAnsi="Arial" w:cs="Arial"/>
          <w:sz w:val="24"/>
          <w:szCs w:val="24"/>
        </w:rPr>
      </w:pPr>
      <w:r w:rsidRPr="005B5674">
        <w:rPr>
          <w:rFonts w:ascii="Arial" w:hAnsi="Arial" w:cs="Arial"/>
          <w:sz w:val="24"/>
          <w:szCs w:val="24"/>
        </w:rPr>
        <w:t>- întocmirea rapoartelor de specialitate pentru proiectele de hotărâri ce au fost supuse spre aprobare Consiliului Local Medgidia;</w:t>
      </w:r>
    </w:p>
    <w:p w:rsidR="00CC1337" w:rsidRPr="005B5674" w:rsidRDefault="00CC1337" w:rsidP="005B5674">
      <w:pPr>
        <w:tabs>
          <w:tab w:val="left" w:pos="5685"/>
        </w:tabs>
        <w:spacing w:after="0" w:line="240" w:lineRule="auto"/>
        <w:ind w:firstLine="720"/>
        <w:jc w:val="both"/>
        <w:rPr>
          <w:rFonts w:ascii="Arial" w:hAnsi="Arial" w:cs="Arial"/>
          <w:sz w:val="24"/>
          <w:szCs w:val="24"/>
        </w:rPr>
      </w:pPr>
      <w:r w:rsidRPr="005B5674">
        <w:rPr>
          <w:rFonts w:ascii="Arial" w:hAnsi="Arial" w:cs="Arial"/>
          <w:sz w:val="24"/>
          <w:szCs w:val="24"/>
        </w:rPr>
        <w:lastRenderedPageBreak/>
        <w:t>- actualizarea periodică a Registrului de evidenţă a salariaţilor şi actualizarea periodică a portalului de management al funcţiilor publice;</w:t>
      </w:r>
    </w:p>
    <w:p w:rsidR="00CC1337" w:rsidRPr="005B5674" w:rsidRDefault="00CC1337" w:rsidP="005B5674">
      <w:pPr>
        <w:tabs>
          <w:tab w:val="left" w:pos="5685"/>
        </w:tabs>
        <w:spacing w:after="0" w:line="240" w:lineRule="auto"/>
        <w:ind w:firstLine="720"/>
        <w:jc w:val="both"/>
        <w:rPr>
          <w:rFonts w:ascii="Arial" w:hAnsi="Arial" w:cs="Arial"/>
          <w:sz w:val="24"/>
          <w:szCs w:val="24"/>
        </w:rPr>
      </w:pPr>
      <w:r w:rsidRPr="005B5674">
        <w:rPr>
          <w:rFonts w:ascii="Arial" w:hAnsi="Arial" w:cs="Arial"/>
          <w:sz w:val="24"/>
          <w:szCs w:val="24"/>
        </w:rPr>
        <w:t>- întocmirea pontajelor pentru personalul din aparatul propriu din cadrul instituţiei, pentru asistenţii personali şi îngrijitorii bătrâni la domiciliu;</w:t>
      </w:r>
    </w:p>
    <w:p w:rsidR="00CC1337" w:rsidRPr="005B5674" w:rsidRDefault="00CC1337" w:rsidP="005B5674">
      <w:pPr>
        <w:tabs>
          <w:tab w:val="left" w:pos="5685"/>
        </w:tabs>
        <w:spacing w:after="0" w:line="240" w:lineRule="auto"/>
        <w:ind w:firstLine="720"/>
        <w:jc w:val="both"/>
        <w:rPr>
          <w:rFonts w:ascii="Arial" w:hAnsi="Arial" w:cs="Arial"/>
          <w:sz w:val="24"/>
          <w:szCs w:val="24"/>
        </w:rPr>
      </w:pPr>
      <w:r w:rsidRPr="005B5674">
        <w:rPr>
          <w:rFonts w:ascii="Arial" w:hAnsi="Arial" w:cs="Arial"/>
          <w:sz w:val="24"/>
          <w:szCs w:val="24"/>
        </w:rPr>
        <w:t>- întocmirea dosarelor de acordare a indemnizaţiilor pentru persoanele cu handicap grav;</w:t>
      </w:r>
    </w:p>
    <w:p w:rsidR="00CC1337" w:rsidRPr="005B5674" w:rsidRDefault="00CC1337" w:rsidP="005B5674">
      <w:pPr>
        <w:tabs>
          <w:tab w:val="left" w:pos="5685"/>
        </w:tabs>
        <w:spacing w:after="0" w:line="240" w:lineRule="auto"/>
        <w:ind w:firstLine="720"/>
        <w:jc w:val="both"/>
        <w:rPr>
          <w:rFonts w:ascii="Arial" w:hAnsi="Arial" w:cs="Arial"/>
          <w:sz w:val="24"/>
          <w:szCs w:val="24"/>
        </w:rPr>
      </w:pPr>
      <w:r w:rsidRPr="005B5674">
        <w:rPr>
          <w:rFonts w:ascii="Arial" w:hAnsi="Arial" w:cs="Arial"/>
          <w:sz w:val="24"/>
          <w:szCs w:val="24"/>
        </w:rPr>
        <w:t>- eliberarea tichetelor sociale pentru persoanele cu handicap care au domiciliul pe teritoriul municipiului Medgidia;</w:t>
      </w:r>
    </w:p>
    <w:p w:rsidR="00CC1337" w:rsidRPr="005B5674" w:rsidRDefault="00CC1337" w:rsidP="005B5674">
      <w:pPr>
        <w:tabs>
          <w:tab w:val="left" w:pos="5685"/>
        </w:tabs>
        <w:spacing w:after="0" w:line="240" w:lineRule="auto"/>
        <w:ind w:firstLine="720"/>
        <w:jc w:val="both"/>
        <w:rPr>
          <w:rFonts w:ascii="Arial" w:hAnsi="Arial" w:cs="Arial"/>
          <w:sz w:val="24"/>
          <w:szCs w:val="24"/>
        </w:rPr>
      </w:pPr>
      <w:r w:rsidRPr="005B5674">
        <w:rPr>
          <w:rFonts w:ascii="Arial" w:hAnsi="Arial" w:cs="Arial"/>
          <w:sz w:val="24"/>
          <w:szCs w:val="24"/>
        </w:rPr>
        <w:t>- rezolvarea corespondenţei: întocmirea de răspunsuri pentru anumite adrese de la diverse instituţii publice, inclusiv cea cu privire la Spitalul municipal Medgidia;</w:t>
      </w:r>
    </w:p>
    <w:p w:rsidR="00CC1337" w:rsidRPr="005B5674" w:rsidRDefault="00CC1337" w:rsidP="005B5674">
      <w:pPr>
        <w:tabs>
          <w:tab w:val="left" w:pos="5685"/>
        </w:tabs>
        <w:spacing w:after="0" w:line="240" w:lineRule="auto"/>
        <w:ind w:firstLine="720"/>
        <w:jc w:val="both"/>
        <w:rPr>
          <w:rFonts w:ascii="Arial" w:hAnsi="Arial" w:cs="Arial"/>
          <w:sz w:val="24"/>
          <w:szCs w:val="24"/>
        </w:rPr>
      </w:pPr>
      <w:r w:rsidRPr="005B5674">
        <w:rPr>
          <w:rFonts w:ascii="Arial" w:hAnsi="Arial" w:cs="Arial"/>
          <w:sz w:val="24"/>
          <w:szCs w:val="24"/>
        </w:rPr>
        <w:t>- demararea procedurilor de recrutare, promovare şi redistribuire pentru funcţionarii publici, asigurându-se secretariatul în cadrul acestora şi buna desfaşurarea a procedurii;</w:t>
      </w:r>
    </w:p>
    <w:p w:rsidR="00CC1337" w:rsidRPr="005B5674" w:rsidRDefault="00CC1337" w:rsidP="005B5674">
      <w:pPr>
        <w:tabs>
          <w:tab w:val="left" w:pos="5685"/>
        </w:tabs>
        <w:spacing w:after="0" w:line="240" w:lineRule="auto"/>
        <w:ind w:firstLine="720"/>
        <w:jc w:val="both"/>
        <w:rPr>
          <w:rFonts w:ascii="Arial" w:hAnsi="Arial" w:cs="Arial"/>
          <w:sz w:val="24"/>
          <w:szCs w:val="24"/>
        </w:rPr>
      </w:pPr>
      <w:r w:rsidRPr="005B5674">
        <w:rPr>
          <w:rFonts w:ascii="Arial" w:hAnsi="Arial" w:cs="Arial"/>
          <w:sz w:val="24"/>
          <w:szCs w:val="24"/>
        </w:rPr>
        <w:t>- îndrumarea funcţionarilor publici de conducere în vederea completării rapoartelor de evaluare şi a fişelor de post pentru personalul din subordine;</w:t>
      </w:r>
    </w:p>
    <w:p w:rsidR="00CC1337" w:rsidRPr="005B5674" w:rsidRDefault="00CC1337" w:rsidP="005B5674">
      <w:pPr>
        <w:tabs>
          <w:tab w:val="left" w:pos="5685"/>
        </w:tabs>
        <w:spacing w:after="0" w:line="240" w:lineRule="auto"/>
        <w:ind w:firstLine="720"/>
        <w:jc w:val="both"/>
        <w:rPr>
          <w:rFonts w:ascii="Arial" w:hAnsi="Arial" w:cs="Arial"/>
          <w:sz w:val="24"/>
          <w:szCs w:val="24"/>
        </w:rPr>
      </w:pPr>
      <w:r w:rsidRPr="005B5674">
        <w:rPr>
          <w:rFonts w:ascii="Arial" w:hAnsi="Arial" w:cs="Arial"/>
          <w:sz w:val="24"/>
          <w:szCs w:val="24"/>
        </w:rPr>
        <w:t>- transmiterea către D.G.AS.P.C. Constanţa pe data de 15 ale fiecărei luni a situaţiei cu privire la asistenţii personali.</w:t>
      </w:r>
    </w:p>
    <w:p w:rsidR="00CC1337" w:rsidRDefault="00CC1337" w:rsidP="005B5674">
      <w:pPr>
        <w:tabs>
          <w:tab w:val="left" w:pos="5685"/>
        </w:tabs>
        <w:spacing w:after="0" w:line="240" w:lineRule="auto"/>
        <w:ind w:firstLine="720"/>
        <w:jc w:val="both"/>
        <w:rPr>
          <w:rFonts w:ascii="Arial" w:hAnsi="Arial" w:cs="Arial"/>
          <w:sz w:val="24"/>
          <w:szCs w:val="24"/>
        </w:rPr>
      </w:pPr>
      <w:r w:rsidRPr="005B5674">
        <w:rPr>
          <w:rFonts w:ascii="Arial" w:hAnsi="Arial" w:cs="Arial"/>
          <w:sz w:val="24"/>
          <w:szCs w:val="24"/>
        </w:rPr>
        <w:t>De asemenea pe parcursul anului 2016 s-a urmărit cariera fiecărui funcţionar public în vederea promovării, făcându-se promovări în grad profesional pentru toţi funcţionarii publici care îndeplineau condiţiile de vechime în grad profesional.</w:t>
      </w:r>
    </w:p>
    <w:p w:rsidR="00837F05" w:rsidRPr="005B5674" w:rsidRDefault="00837F05" w:rsidP="005B5674">
      <w:pPr>
        <w:tabs>
          <w:tab w:val="left" w:pos="5685"/>
        </w:tabs>
        <w:spacing w:after="0" w:line="240" w:lineRule="auto"/>
        <w:ind w:firstLine="720"/>
        <w:jc w:val="both"/>
        <w:rPr>
          <w:rFonts w:ascii="Arial" w:hAnsi="Arial" w:cs="Arial"/>
          <w:sz w:val="24"/>
          <w:szCs w:val="24"/>
        </w:rPr>
      </w:pPr>
    </w:p>
    <w:tbl>
      <w:tblPr>
        <w:tblW w:w="9464" w:type="dxa"/>
        <w:tblLook w:val="01E0"/>
      </w:tblPr>
      <w:tblGrid>
        <w:gridCol w:w="9464"/>
      </w:tblGrid>
      <w:tr w:rsidR="00CC1337" w:rsidRPr="005B5674" w:rsidTr="00A269A5">
        <w:tc>
          <w:tcPr>
            <w:tcW w:w="9464" w:type="dxa"/>
          </w:tcPr>
          <w:p w:rsidR="00CC1337" w:rsidRPr="005B5674" w:rsidRDefault="00CC1337" w:rsidP="005B5674">
            <w:pPr>
              <w:tabs>
                <w:tab w:val="left" w:pos="9498"/>
                <w:tab w:val="left" w:pos="10260"/>
              </w:tabs>
              <w:spacing w:after="0" w:line="240" w:lineRule="auto"/>
              <w:ind w:right="-108" w:firstLine="709"/>
              <w:jc w:val="both"/>
              <w:rPr>
                <w:rFonts w:ascii="Arial" w:hAnsi="Arial" w:cs="Arial"/>
                <w:sz w:val="24"/>
                <w:szCs w:val="24"/>
              </w:rPr>
            </w:pPr>
            <w:r w:rsidRPr="005B5674">
              <w:rPr>
                <w:rFonts w:ascii="Arial" w:hAnsi="Arial" w:cs="Arial"/>
                <w:b/>
                <w:sz w:val="24"/>
                <w:szCs w:val="24"/>
              </w:rPr>
              <w:t>Obiectivele pentru anul 2017</w:t>
            </w:r>
            <w:r w:rsidRPr="005B5674">
              <w:rPr>
                <w:rFonts w:ascii="Arial" w:hAnsi="Arial" w:cs="Arial"/>
                <w:sz w:val="24"/>
                <w:szCs w:val="24"/>
              </w:rPr>
              <w:t xml:space="preserve"> specifice Biroului Resurse Umane din cadrul Primăriei municipiului Medgidia sunt:</w:t>
            </w:r>
          </w:p>
          <w:p w:rsidR="00CC1337" w:rsidRPr="005B5674" w:rsidRDefault="00CC1337" w:rsidP="005B5674">
            <w:pPr>
              <w:tabs>
                <w:tab w:val="left" w:pos="10260"/>
              </w:tabs>
              <w:spacing w:after="0" w:line="240" w:lineRule="auto"/>
              <w:ind w:firstLine="720"/>
              <w:jc w:val="both"/>
              <w:rPr>
                <w:rFonts w:ascii="Arial" w:hAnsi="Arial" w:cs="Arial"/>
                <w:sz w:val="24"/>
                <w:szCs w:val="24"/>
                <w:lang w:val="fr-FR"/>
              </w:rPr>
            </w:pPr>
            <w:r w:rsidRPr="005B5674">
              <w:rPr>
                <w:rFonts w:ascii="Arial" w:hAnsi="Arial" w:cs="Arial"/>
                <w:sz w:val="24"/>
                <w:szCs w:val="24"/>
                <w:lang w:val="fr-FR"/>
              </w:rPr>
              <w:t>-Modificarea şi completarea organigramei şi statului de personal pe anul 2017;</w:t>
            </w:r>
          </w:p>
        </w:tc>
      </w:tr>
      <w:tr w:rsidR="00CC1337" w:rsidRPr="005B5674" w:rsidTr="00A269A5">
        <w:tc>
          <w:tcPr>
            <w:tcW w:w="9464" w:type="dxa"/>
          </w:tcPr>
          <w:p w:rsidR="00CC1337" w:rsidRPr="005B5674" w:rsidRDefault="00CC1337" w:rsidP="005B5674">
            <w:pPr>
              <w:tabs>
                <w:tab w:val="left" w:pos="10260"/>
              </w:tabs>
              <w:spacing w:after="0" w:line="240" w:lineRule="auto"/>
              <w:ind w:firstLine="709"/>
              <w:jc w:val="both"/>
              <w:rPr>
                <w:rFonts w:ascii="Arial" w:hAnsi="Arial" w:cs="Arial"/>
                <w:sz w:val="24"/>
                <w:szCs w:val="24"/>
              </w:rPr>
            </w:pPr>
            <w:r w:rsidRPr="005B5674">
              <w:rPr>
                <w:rFonts w:ascii="Arial" w:hAnsi="Arial" w:cs="Arial"/>
                <w:sz w:val="24"/>
                <w:szCs w:val="24"/>
              </w:rPr>
              <w:t xml:space="preserve">-Punerea în aplicare a legilor cu privire la salarizarea personalului din sectorul bugetar; </w:t>
            </w:r>
          </w:p>
        </w:tc>
      </w:tr>
      <w:tr w:rsidR="00CC1337" w:rsidRPr="005B5674" w:rsidTr="00A269A5">
        <w:tc>
          <w:tcPr>
            <w:tcW w:w="9464" w:type="dxa"/>
          </w:tcPr>
          <w:p w:rsidR="00CC1337" w:rsidRPr="005B5674" w:rsidRDefault="00CC1337" w:rsidP="005B5674">
            <w:pPr>
              <w:tabs>
                <w:tab w:val="left" w:pos="10260"/>
              </w:tabs>
              <w:spacing w:after="0" w:line="240" w:lineRule="auto"/>
              <w:ind w:firstLine="709"/>
              <w:jc w:val="both"/>
              <w:rPr>
                <w:rFonts w:ascii="Arial" w:hAnsi="Arial" w:cs="Arial"/>
                <w:sz w:val="24"/>
                <w:szCs w:val="24"/>
              </w:rPr>
            </w:pPr>
            <w:r w:rsidRPr="005B5674">
              <w:rPr>
                <w:rFonts w:ascii="Arial" w:hAnsi="Arial" w:cs="Arial"/>
                <w:sz w:val="24"/>
                <w:szCs w:val="24"/>
              </w:rPr>
              <w:t>-Perfecţionarea funcţionarilor publici şi a personalului contractual din cadrul Primăriei Municipiului Medgidia.</w:t>
            </w:r>
          </w:p>
        </w:tc>
      </w:tr>
    </w:tbl>
    <w:p w:rsidR="00CC1337" w:rsidRPr="005B5674" w:rsidRDefault="00CC1337" w:rsidP="005B5674">
      <w:pPr>
        <w:tabs>
          <w:tab w:val="left" w:pos="5685"/>
        </w:tabs>
        <w:spacing w:after="0" w:line="240" w:lineRule="auto"/>
        <w:jc w:val="both"/>
        <w:rPr>
          <w:rFonts w:ascii="Arial" w:hAnsi="Arial" w:cs="Arial"/>
          <w:sz w:val="24"/>
          <w:szCs w:val="24"/>
        </w:rPr>
      </w:pPr>
    </w:p>
    <w:p w:rsidR="000C7F02" w:rsidRPr="005B5674" w:rsidRDefault="00837F05" w:rsidP="005B5674">
      <w:pPr>
        <w:tabs>
          <w:tab w:val="left" w:pos="10260"/>
        </w:tabs>
        <w:spacing w:after="0" w:line="240" w:lineRule="auto"/>
        <w:jc w:val="both"/>
        <w:rPr>
          <w:rFonts w:ascii="Arial" w:hAnsi="Arial" w:cs="Arial"/>
          <w:b/>
          <w:bCs/>
          <w:sz w:val="24"/>
          <w:szCs w:val="24"/>
        </w:rPr>
      </w:pPr>
      <w:r>
        <w:rPr>
          <w:rFonts w:ascii="Arial" w:hAnsi="Arial" w:cs="Arial"/>
          <w:b/>
          <w:bCs/>
          <w:sz w:val="24"/>
          <w:szCs w:val="24"/>
        </w:rPr>
        <w:t xml:space="preserve">                                              </w:t>
      </w:r>
      <w:r w:rsidR="000C7F02" w:rsidRPr="005B5674">
        <w:rPr>
          <w:rFonts w:ascii="Arial" w:hAnsi="Arial" w:cs="Arial"/>
          <w:b/>
          <w:bCs/>
          <w:sz w:val="24"/>
          <w:szCs w:val="24"/>
        </w:rPr>
        <w:t>Compartiment Salarizare</w:t>
      </w:r>
    </w:p>
    <w:p w:rsidR="003A09E6" w:rsidRPr="005B5674" w:rsidRDefault="003A09E6" w:rsidP="005B5674">
      <w:pPr>
        <w:tabs>
          <w:tab w:val="left" w:pos="10260"/>
        </w:tabs>
        <w:spacing w:after="0" w:line="240" w:lineRule="auto"/>
        <w:jc w:val="both"/>
        <w:rPr>
          <w:rFonts w:ascii="Arial" w:hAnsi="Arial" w:cs="Arial"/>
          <w:b/>
          <w:bCs/>
          <w:sz w:val="24"/>
          <w:szCs w:val="24"/>
        </w:rPr>
      </w:pPr>
    </w:p>
    <w:p w:rsidR="003A09E6" w:rsidRPr="005B5674" w:rsidRDefault="003A09E6" w:rsidP="005B5674">
      <w:pPr>
        <w:spacing w:after="0" w:line="240" w:lineRule="auto"/>
        <w:ind w:left="357"/>
        <w:jc w:val="both"/>
        <w:rPr>
          <w:rFonts w:ascii="Arial" w:hAnsi="Arial" w:cs="Arial"/>
          <w:sz w:val="24"/>
          <w:szCs w:val="24"/>
        </w:rPr>
      </w:pPr>
      <w:r w:rsidRPr="005B5674">
        <w:rPr>
          <w:rFonts w:ascii="Arial" w:hAnsi="Arial" w:cs="Arial"/>
          <w:sz w:val="24"/>
          <w:szCs w:val="24"/>
        </w:rPr>
        <w:t xml:space="preserve">-introducerea  </w:t>
      </w:r>
      <w:r w:rsidR="00A269A5" w:rsidRPr="005B5674">
        <w:rPr>
          <w:rFonts w:ascii="Arial" w:hAnsi="Arial" w:cs="Arial"/>
          <w:sz w:val="24"/>
          <w:szCs w:val="24"/>
        </w:rPr>
        <w:t>pontajele salariaț</w:t>
      </w:r>
      <w:r w:rsidRPr="005B5674">
        <w:rPr>
          <w:rFonts w:ascii="Arial" w:hAnsi="Arial" w:cs="Arial"/>
          <w:sz w:val="24"/>
          <w:szCs w:val="24"/>
        </w:rPr>
        <w:t>ilor</w:t>
      </w:r>
    </w:p>
    <w:p w:rsidR="003A09E6" w:rsidRPr="005B5674" w:rsidRDefault="003A09E6" w:rsidP="005B5674">
      <w:pPr>
        <w:spacing w:after="0" w:line="240" w:lineRule="auto"/>
        <w:ind w:left="357"/>
        <w:jc w:val="both"/>
        <w:rPr>
          <w:rFonts w:ascii="Arial" w:hAnsi="Arial" w:cs="Arial"/>
          <w:sz w:val="24"/>
          <w:szCs w:val="24"/>
        </w:rPr>
      </w:pPr>
      <w:r w:rsidRPr="005B5674">
        <w:rPr>
          <w:rFonts w:ascii="Arial" w:hAnsi="Arial" w:cs="Arial"/>
          <w:sz w:val="24"/>
          <w:szCs w:val="24"/>
        </w:rPr>
        <w:t>-calcularea concediilor  medicale</w:t>
      </w:r>
    </w:p>
    <w:p w:rsidR="003A09E6" w:rsidRPr="005B5674" w:rsidRDefault="00A269A5" w:rsidP="005B5674">
      <w:pPr>
        <w:spacing w:after="0" w:line="240" w:lineRule="auto"/>
        <w:ind w:left="357"/>
        <w:jc w:val="both"/>
        <w:rPr>
          <w:rFonts w:ascii="Arial" w:hAnsi="Arial" w:cs="Arial"/>
          <w:sz w:val="24"/>
          <w:szCs w:val="24"/>
        </w:rPr>
      </w:pPr>
      <w:r w:rsidRPr="005B5674">
        <w:rPr>
          <w:rFonts w:ascii="Arial" w:hAnsi="Arial" w:cs="Arial"/>
          <w:sz w:val="24"/>
          <w:szCs w:val="24"/>
        </w:rPr>
        <w:t>-î</w:t>
      </w:r>
      <w:r w:rsidR="003A09E6" w:rsidRPr="005B5674">
        <w:rPr>
          <w:rFonts w:ascii="Arial" w:hAnsi="Arial" w:cs="Arial"/>
          <w:sz w:val="24"/>
          <w:szCs w:val="24"/>
        </w:rPr>
        <w:t>ntocmirea  statelor de plată</w:t>
      </w:r>
      <w:r w:rsidRPr="005B5674">
        <w:rPr>
          <w:rFonts w:ascii="Arial" w:hAnsi="Arial" w:cs="Arial"/>
          <w:sz w:val="24"/>
          <w:szCs w:val="24"/>
        </w:rPr>
        <w:t xml:space="preserve"> la plecarea în concediu de odihnă</w:t>
      </w:r>
    </w:p>
    <w:p w:rsidR="003A09E6" w:rsidRPr="005B5674" w:rsidRDefault="00A269A5" w:rsidP="005B5674">
      <w:pPr>
        <w:spacing w:after="0" w:line="240" w:lineRule="auto"/>
        <w:ind w:left="357"/>
        <w:jc w:val="both"/>
        <w:rPr>
          <w:rFonts w:ascii="Arial" w:hAnsi="Arial" w:cs="Arial"/>
          <w:sz w:val="24"/>
          <w:szCs w:val="24"/>
        </w:rPr>
      </w:pPr>
      <w:r w:rsidRPr="005B5674">
        <w:rPr>
          <w:rFonts w:ascii="Arial" w:hAnsi="Arial" w:cs="Arial"/>
          <w:sz w:val="24"/>
          <w:szCs w:val="24"/>
        </w:rPr>
        <w:t>-î</w:t>
      </w:r>
      <w:r w:rsidR="003A09E6" w:rsidRPr="005B5674">
        <w:rPr>
          <w:rFonts w:ascii="Arial" w:hAnsi="Arial" w:cs="Arial"/>
          <w:sz w:val="24"/>
          <w:szCs w:val="24"/>
        </w:rPr>
        <w:t>ntocmirea statelor</w:t>
      </w:r>
      <w:r w:rsidRPr="005B5674">
        <w:rPr>
          <w:rFonts w:ascii="Arial" w:hAnsi="Arial" w:cs="Arial"/>
          <w:sz w:val="24"/>
          <w:szCs w:val="24"/>
        </w:rPr>
        <w:t xml:space="preserve"> de plată</w:t>
      </w:r>
    </w:p>
    <w:p w:rsidR="003A09E6" w:rsidRPr="005B5674" w:rsidRDefault="003A09E6" w:rsidP="005B5674">
      <w:pPr>
        <w:spacing w:after="0" w:line="240" w:lineRule="auto"/>
        <w:ind w:left="357"/>
        <w:jc w:val="both"/>
        <w:rPr>
          <w:rFonts w:ascii="Arial" w:hAnsi="Arial" w:cs="Arial"/>
          <w:sz w:val="24"/>
          <w:szCs w:val="24"/>
        </w:rPr>
      </w:pPr>
      <w:r w:rsidRPr="005B5674">
        <w:rPr>
          <w:rFonts w:ascii="Arial" w:hAnsi="Arial" w:cs="Arial"/>
          <w:sz w:val="24"/>
          <w:szCs w:val="24"/>
        </w:rPr>
        <w:t>-centralizarea cheltuielilor  salariale de la toate directiile din cadrul Primariei</w:t>
      </w:r>
    </w:p>
    <w:p w:rsidR="003A09E6" w:rsidRPr="005B5674" w:rsidRDefault="00A269A5" w:rsidP="005B5674">
      <w:pPr>
        <w:spacing w:after="0" w:line="240" w:lineRule="auto"/>
        <w:ind w:left="357"/>
        <w:jc w:val="both"/>
        <w:rPr>
          <w:rFonts w:ascii="Arial" w:hAnsi="Arial" w:cs="Arial"/>
          <w:sz w:val="24"/>
          <w:szCs w:val="24"/>
        </w:rPr>
      </w:pPr>
      <w:r w:rsidRPr="005B5674">
        <w:rPr>
          <w:rFonts w:ascii="Arial" w:hAnsi="Arial" w:cs="Arial"/>
          <w:sz w:val="24"/>
          <w:szCs w:val="24"/>
        </w:rPr>
        <w:t>-î</w:t>
      </w:r>
      <w:r w:rsidR="003A09E6" w:rsidRPr="005B5674">
        <w:rPr>
          <w:rFonts w:ascii="Arial" w:hAnsi="Arial" w:cs="Arial"/>
          <w:sz w:val="24"/>
          <w:szCs w:val="24"/>
        </w:rPr>
        <w:t>ntocmirea</w:t>
      </w:r>
      <w:r w:rsidRPr="005B5674">
        <w:rPr>
          <w:rFonts w:ascii="Arial" w:hAnsi="Arial" w:cs="Arial"/>
          <w:sz w:val="24"/>
          <w:szCs w:val="24"/>
        </w:rPr>
        <w:t xml:space="preserve"> declaraț</w:t>
      </w:r>
      <w:r w:rsidR="003A09E6" w:rsidRPr="005B5674">
        <w:rPr>
          <w:rFonts w:ascii="Arial" w:hAnsi="Arial" w:cs="Arial"/>
          <w:sz w:val="24"/>
          <w:szCs w:val="24"/>
        </w:rPr>
        <w:t>iei  100</w:t>
      </w:r>
    </w:p>
    <w:p w:rsidR="003A09E6" w:rsidRPr="005B5674" w:rsidRDefault="00A269A5" w:rsidP="005B5674">
      <w:pPr>
        <w:spacing w:after="0" w:line="240" w:lineRule="auto"/>
        <w:ind w:left="357"/>
        <w:jc w:val="both"/>
        <w:rPr>
          <w:rFonts w:ascii="Arial" w:hAnsi="Arial" w:cs="Arial"/>
          <w:sz w:val="24"/>
          <w:szCs w:val="24"/>
        </w:rPr>
      </w:pPr>
      <w:r w:rsidRPr="005B5674">
        <w:rPr>
          <w:rFonts w:ascii="Arial" w:hAnsi="Arial" w:cs="Arial"/>
          <w:sz w:val="24"/>
          <w:szCs w:val="24"/>
        </w:rPr>
        <w:t>-î</w:t>
      </w:r>
      <w:r w:rsidR="003A09E6" w:rsidRPr="005B5674">
        <w:rPr>
          <w:rFonts w:ascii="Arial" w:hAnsi="Arial" w:cs="Arial"/>
          <w:sz w:val="24"/>
          <w:szCs w:val="24"/>
        </w:rPr>
        <w:t xml:space="preserve">ntocmirea </w:t>
      </w:r>
      <w:r w:rsidRPr="005B5674">
        <w:rPr>
          <w:rFonts w:ascii="Arial" w:hAnsi="Arial" w:cs="Arial"/>
          <w:sz w:val="24"/>
          <w:szCs w:val="24"/>
        </w:rPr>
        <w:t>declaraț</w:t>
      </w:r>
      <w:r w:rsidR="003A09E6" w:rsidRPr="005B5674">
        <w:rPr>
          <w:rFonts w:ascii="Arial" w:hAnsi="Arial" w:cs="Arial"/>
          <w:sz w:val="24"/>
          <w:szCs w:val="24"/>
        </w:rPr>
        <w:t>iei 112</w:t>
      </w:r>
    </w:p>
    <w:p w:rsidR="003A09E6" w:rsidRPr="005B5674" w:rsidRDefault="00A269A5" w:rsidP="005B5674">
      <w:pPr>
        <w:spacing w:after="0" w:line="240" w:lineRule="auto"/>
        <w:ind w:left="357"/>
        <w:jc w:val="both"/>
        <w:rPr>
          <w:rFonts w:ascii="Arial" w:hAnsi="Arial" w:cs="Arial"/>
          <w:sz w:val="24"/>
          <w:szCs w:val="24"/>
        </w:rPr>
      </w:pPr>
      <w:r w:rsidRPr="005B5674">
        <w:rPr>
          <w:rFonts w:ascii="Arial" w:hAnsi="Arial" w:cs="Arial"/>
          <w:sz w:val="24"/>
          <w:szCs w:val="24"/>
        </w:rPr>
        <w:t>-î</w:t>
      </w:r>
      <w:r w:rsidR="003A09E6" w:rsidRPr="005B5674">
        <w:rPr>
          <w:rFonts w:ascii="Arial" w:hAnsi="Arial" w:cs="Arial"/>
          <w:sz w:val="24"/>
          <w:szCs w:val="24"/>
        </w:rPr>
        <w:t>ntocmirea declaratiei 205</w:t>
      </w:r>
    </w:p>
    <w:p w:rsidR="003A09E6" w:rsidRPr="005B5674" w:rsidRDefault="00F005E3" w:rsidP="005B5674">
      <w:pPr>
        <w:spacing w:after="0" w:line="240" w:lineRule="auto"/>
        <w:ind w:left="357"/>
        <w:jc w:val="both"/>
        <w:rPr>
          <w:rFonts w:ascii="Arial" w:hAnsi="Arial" w:cs="Arial"/>
          <w:sz w:val="24"/>
          <w:szCs w:val="24"/>
        </w:rPr>
      </w:pPr>
      <w:r w:rsidRPr="005B5674">
        <w:rPr>
          <w:rFonts w:ascii="Arial" w:hAnsi="Arial" w:cs="Arial"/>
          <w:sz w:val="24"/>
          <w:szCs w:val="24"/>
        </w:rPr>
        <w:t>-î</w:t>
      </w:r>
      <w:r w:rsidR="003A09E6" w:rsidRPr="005B5674">
        <w:rPr>
          <w:rFonts w:ascii="Arial" w:hAnsi="Arial" w:cs="Arial"/>
          <w:sz w:val="24"/>
          <w:szCs w:val="24"/>
        </w:rPr>
        <w:t>ntocmirea declaratiei M500</w:t>
      </w:r>
    </w:p>
    <w:p w:rsidR="003A09E6" w:rsidRPr="005B5674" w:rsidRDefault="00F005E3" w:rsidP="005B5674">
      <w:pPr>
        <w:spacing w:after="0" w:line="240" w:lineRule="auto"/>
        <w:ind w:left="357"/>
        <w:jc w:val="both"/>
        <w:rPr>
          <w:rFonts w:ascii="Arial" w:hAnsi="Arial" w:cs="Arial"/>
          <w:sz w:val="24"/>
          <w:szCs w:val="24"/>
        </w:rPr>
      </w:pPr>
      <w:r w:rsidRPr="005B5674">
        <w:rPr>
          <w:rFonts w:ascii="Arial" w:hAnsi="Arial" w:cs="Arial"/>
          <w:sz w:val="24"/>
          <w:szCs w:val="24"/>
        </w:rPr>
        <w:t>-î</w:t>
      </w:r>
      <w:r w:rsidR="003A09E6" w:rsidRPr="005B5674">
        <w:rPr>
          <w:rFonts w:ascii="Arial" w:hAnsi="Arial" w:cs="Arial"/>
          <w:sz w:val="24"/>
          <w:szCs w:val="24"/>
        </w:rPr>
        <w:t>ntocmirea bugetului anual al salariilor</w:t>
      </w:r>
    </w:p>
    <w:p w:rsidR="003A09E6" w:rsidRPr="005B5674" w:rsidRDefault="00F005E3" w:rsidP="005B5674">
      <w:pPr>
        <w:spacing w:after="0" w:line="240" w:lineRule="auto"/>
        <w:ind w:left="357"/>
        <w:jc w:val="both"/>
        <w:rPr>
          <w:rFonts w:ascii="Arial" w:hAnsi="Arial" w:cs="Arial"/>
          <w:sz w:val="24"/>
          <w:szCs w:val="24"/>
        </w:rPr>
      </w:pPr>
      <w:r w:rsidRPr="005B5674">
        <w:rPr>
          <w:rFonts w:ascii="Arial" w:hAnsi="Arial" w:cs="Arial"/>
          <w:sz w:val="24"/>
          <w:szCs w:val="24"/>
        </w:rPr>
        <w:t>-î</w:t>
      </w:r>
      <w:r w:rsidR="003A09E6" w:rsidRPr="005B5674">
        <w:rPr>
          <w:rFonts w:ascii="Arial" w:hAnsi="Arial" w:cs="Arial"/>
          <w:sz w:val="24"/>
          <w:szCs w:val="24"/>
        </w:rPr>
        <w:t>ntocmirea  lunar,trimestrial,semestrial si anual a  formularelor  de statistica,S1,S2,S3</w:t>
      </w:r>
    </w:p>
    <w:p w:rsidR="003A09E6" w:rsidRPr="005B5674" w:rsidRDefault="00F005E3" w:rsidP="005B5674">
      <w:pPr>
        <w:spacing w:after="0" w:line="240" w:lineRule="auto"/>
        <w:ind w:left="357"/>
        <w:jc w:val="both"/>
        <w:rPr>
          <w:rFonts w:ascii="Arial" w:hAnsi="Arial" w:cs="Arial"/>
          <w:sz w:val="24"/>
          <w:szCs w:val="24"/>
        </w:rPr>
      </w:pPr>
      <w:r w:rsidRPr="005B5674">
        <w:rPr>
          <w:rFonts w:ascii="Arial" w:hAnsi="Arial" w:cs="Arial"/>
          <w:sz w:val="24"/>
          <w:szCs w:val="24"/>
        </w:rPr>
        <w:t>-î</w:t>
      </w:r>
      <w:r w:rsidR="003A09E6" w:rsidRPr="005B5674">
        <w:rPr>
          <w:rFonts w:ascii="Arial" w:hAnsi="Arial" w:cs="Arial"/>
          <w:sz w:val="24"/>
          <w:szCs w:val="24"/>
        </w:rPr>
        <w:t>ntocmirea situatiei de monitorizare a cheltuielilor de personal lunar si trimestrial</w:t>
      </w:r>
    </w:p>
    <w:p w:rsidR="003A09E6" w:rsidRPr="005B5674" w:rsidRDefault="00F005E3" w:rsidP="005B5674">
      <w:pPr>
        <w:spacing w:after="0" w:line="240" w:lineRule="auto"/>
        <w:ind w:left="357"/>
        <w:jc w:val="both"/>
        <w:rPr>
          <w:rFonts w:ascii="Arial" w:hAnsi="Arial" w:cs="Arial"/>
          <w:sz w:val="24"/>
          <w:szCs w:val="24"/>
        </w:rPr>
      </w:pPr>
      <w:r w:rsidRPr="005B5674">
        <w:rPr>
          <w:rFonts w:ascii="Arial" w:hAnsi="Arial" w:cs="Arial"/>
          <w:sz w:val="24"/>
          <w:szCs w:val="24"/>
        </w:rPr>
        <w:t>-î</w:t>
      </w:r>
      <w:r w:rsidR="003A09E6" w:rsidRPr="005B5674">
        <w:rPr>
          <w:rFonts w:ascii="Arial" w:hAnsi="Arial" w:cs="Arial"/>
          <w:sz w:val="24"/>
          <w:szCs w:val="24"/>
        </w:rPr>
        <w:t>ntocmirea statelelor de bilete transport elevi</w:t>
      </w:r>
    </w:p>
    <w:p w:rsidR="003A09E6" w:rsidRPr="005B5674" w:rsidRDefault="00F005E3" w:rsidP="005B5674">
      <w:pPr>
        <w:spacing w:after="0" w:line="240" w:lineRule="auto"/>
        <w:ind w:left="357"/>
        <w:jc w:val="both"/>
        <w:rPr>
          <w:rFonts w:ascii="Arial" w:hAnsi="Arial" w:cs="Arial"/>
          <w:sz w:val="24"/>
          <w:szCs w:val="24"/>
        </w:rPr>
      </w:pPr>
      <w:r w:rsidRPr="005B5674">
        <w:rPr>
          <w:rFonts w:ascii="Arial" w:hAnsi="Arial" w:cs="Arial"/>
          <w:sz w:val="24"/>
          <w:szCs w:val="24"/>
        </w:rPr>
        <w:lastRenderedPageBreak/>
        <w:t xml:space="preserve">       Î</w:t>
      </w:r>
      <w:r w:rsidR="003A09E6" w:rsidRPr="005B5674">
        <w:rPr>
          <w:rFonts w:ascii="Arial" w:hAnsi="Arial" w:cs="Arial"/>
          <w:sz w:val="24"/>
          <w:szCs w:val="24"/>
        </w:rPr>
        <w:t>ntocmirea statelor d</w:t>
      </w:r>
      <w:r w:rsidRPr="005B5674">
        <w:rPr>
          <w:rFonts w:ascii="Arial" w:hAnsi="Arial" w:cs="Arial"/>
          <w:sz w:val="24"/>
          <w:szCs w:val="24"/>
        </w:rPr>
        <w:t>e plată este pentru salariaț</w:t>
      </w:r>
      <w:r w:rsidR="003A09E6" w:rsidRPr="005B5674">
        <w:rPr>
          <w:rFonts w:ascii="Arial" w:hAnsi="Arial" w:cs="Arial"/>
          <w:sz w:val="24"/>
          <w:szCs w:val="24"/>
        </w:rPr>
        <w:t>ii p</w:t>
      </w:r>
      <w:r w:rsidRPr="005B5674">
        <w:rPr>
          <w:rFonts w:ascii="Arial" w:hAnsi="Arial" w:cs="Arial"/>
          <w:sz w:val="24"/>
          <w:szCs w:val="24"/>
        </w:rPr>
        <w:t>rimă</w:t>
      </w:r>
      <w:r w:rsidR="003A09E6" w:rsidRPr="005B5674">
        <w:rPr>
          <w:rFonts w:ascii="Arial" w:hAnsi="Arial" w:cs="Arial"/>
          <w:sz w:val="24"/>
          <w:szCs w:val="24"/>
        </w:rPr>
        <w:t xml:space="preserve">riei, </w:t>
      </w:r>
      <w:r w:rsidRPr="005B5674">
        <w:rPr>
          <w:rFonts w:ascii="Arial" w:hAnsi="Arial" w:cs="Arial"/>
          <w:sz w:val="24"/>
          <w:szCs w:val="24"/>
        </w:rPr>
        <w:t>asistenț</w:t>
      </w:r>
      <w:r w:rsidR="003A09E6" w:rsidRPr="005B5674">
        <w:rPr>
          <w:rFonts w:ascii="Arial" w:hAnsi="Arial" w:cs="Arial"/>
          <w:sz w:val="24"/>
          <w:szCs w:val="24"/>
        </w:rPr>
        <w:t xml:space="preserve">i personali, </w:t>
      </w:r>
      <w:r w:rsidRPr="005B5674">
        <w:rPr>
          <w:rFonts w:ascii="Arial" w:hAnsi="Arial" w:cs="Arial"/>
          <w:sz w:val="24"/>
          <w:szCs w:val="24"/>
        </w:rPr>
        <w:t>îngrijitori bătrâ</w:t>
      </w:r>
      <w:r w:rsidR="003A09E6" w:rsidRPr="005B5674">
        <w:rPr>
          <w:rFonts w:ascii="Arial" w:hAnsi="Arial" w:cs="Arial"/>
          <w:sz w:val="24"/>
          <w:szCs w:val="24"/>
        </w:rPr>
        <w:t>ni,</w:t>
      </w:r>
      <w:r w:rsidRPr="005B5674">
        <w:rPr>
          <w:rFonts w:ascii="Arial" w:hAnsi="Arial" w:cs="Arial"/>
          <w:sz w:val="24"/>
          <w:szCs w:val="24"/>
        </w:rPr>
        <w:t xml:space="preserve"> serviciul cultură și cab</w:t>
      </w:r>
      <w:r w:rsidR="003A09E6" w:rsidRPr="005B5674">
        <w:rPr>
          <w:rFonts w:ascii="Arial" w:hAnsi="Arial" w:cs="Arial"/>
          <w:sz w:val="24"/>
          <w:szCs w:val="24"/>
        </w:rPr>
        <w:t>inete medicale.</w:t>
      </w:r>
    </w:p>
    <w:p w:rsidR="000C7F02" w:rsidRDefault="00F005E3" w:rsidP="00837F05">
      <w:pPr>
        <w:spacing w:after="0" w:line="240" w:lineRule="auto"/>
        <w:ind w:left="357" w:firstLine="363"/>
        <w:jc w:val="both"/>
        <w:rPr>
          <w:rFonts w:ascii="Arial" w:hAnsi="Arial" w:cs="Arial"/>
          <w:sz w:val="24"/>
          <w:szCs w:val="24"/>
        </w:rPr>
      </w:pPr>
      <w:r w:rsidRPr="005B5674">
        <w:rPr>
          <w:rFonts w:ascii="Arial" w:hAnsi="Arial" w:cs="Arial"/>
          <w:sz w:val="24"/>
          <w:szCs w:val="24"/>
        </w:rPr>
        <w:t>Situațiile statistice sunt î</w:t>
      </w:r>
      <w:r w:rsidR="003A09E6" w:rsidRPr="005B5674">
        <w:rPr>
          <w:rFonts w:ascii="Arial" w:hAnsi="Arial" w:cs="Arial"/>
          <w:sz w:val="24"/>
          <w:szCs w:val="24"/>
        </w:rPr>
        <w:t xml:space="preserve">ntocmite </w:t>
      </w:r>
      <w:r w:rsidRPr="005B5674">
        <w:rPr>
          <w:rFonts w:ascii="Arial" w:hAnsi="Arial" w:cs="Arial"/>
          <w:sz w:val="24"/>
          <w:szCs w:val="24"/>
        </w:rPr>
        <w:t>ș</w:t>
      </w:r>
      <w:r w:rsidR="003A09E6" w:rsidRPr="005B5674">
        <w:rPr>
          <w:rFonts w:ascii="Arial" w:hAnsi="Arial" w:cs="Arial"/>
          <w:sz w:val="24"/>
          <w:szCs w:val="24"/>
        </w:rPr>
        <w:t>i centralizate</w:t>
      </w:r>
      <w:r w:rsidRPr="005B5674">
        <w:rPr>
          <w:rFonts w:ascii="Arial" w:hAnsi="Arial" w:cs="Arial"/>
          <w:sz w:val="24"/>
          <w:szCs w:val="24"/>
        </w:rPr>
        <w:t xml:space="preserve"> pentru aparatul propriu și direcț</w:t>
      </w:r>
      <w:r w:rsidR="003A09E6" w:rsidRPr="005B5674">
        <w:rPr>
          <w:rFonts w:ascii="Arial" w:hAnsi="Arial" w:cs="Arial"/>
          <w:sz w:val="24"/>
          <w:szCs w:val="24"/>
        </w:rPr>
        <w:t>iile subordonate.</w:t>
      </w:r>
    </w:p>
    <w:p w:rsidR="00837F05" w:rsidRPr="00837F05" w:rsidRDefault="00837F05" w:rsidP="00837F05">
      <w:pPr>
        <w:spacing w:after="0" w:line="240" w:lineRule="auto"/>
        <w:ind w:left="357" w:firstLine="363"/>
        <w:jc w:val="both"/>
        <w:rPr>
          <w:rFonts w:ascii="Arial" w:hAnsi="Arial" w:cs="Arial"/>
          <w:sz w:val="24"/>
          <w:szCs w:val="24"/>
        </w:rPr>
      </w:pPr>
    </w:p>
    <w:p w:rsidR="000C7F02" w:rsidRPr="005B5674" w:rsidRDefault="000C7F02" w:rsidP="005B5674">
      <w:pPr>
        <w:spacing w:after="0" w:line="240" w:lineRule="auto"/>
        <w:ind w:left="1440" w:firstLine="720"/>
        <w:jc w:val="both"/>
        <w:rPr>
          <w:rFonts w:ascii="Arial" w:hAnsi="Arial" w:cs="Arial"/>
          <w:b/>
          <w:bCs/>
          <w:color w:val="000000"/>
          <w:sz w:val="24"/>
          <w:szCs w:val="24"/>
          <w:lang w:val="en-US"/>
        </w:rPr>
      </w:pPr>
      <w:r w:rsidRPr="005B5674">
        <w:rPr>
          <w:rFonts w:ascii="Arial" w:hAnsi="Arial" w:cs="Arial"/>
          <w:b/>
          <w:bCs/>
          <w:color w:val="000000"/>
          <w:sz w:val="24"/>
          <w:szCs w:val="24"/>
          <w:lang w:val="pt-BR"/>
        </w:rPr>
        <w:t xml:space="preserve">           </w:t>
      </w:r>
      <w:r w:rsidRPr="005B5674">
        <w:rPr>
          <w:rFonts w:ascii="Arial" w:hAnsi="Arial" w:cs="Arial"/>
          <w:b/>
          <w:bCs/>
          <w:color w:val="000000"/>
          <w:sz w:val="24"/>
          <w:szCs w:val="24"/>
          <w:lang w:val="en-US"/>
        </w:rPr>
        <w:t>Compartiment  P.S.I. și P.M.</w:t>
      </w:r>
    </w:p>
    <w:p w:rsidR="000C7F02" w:rsidRPr="005B5674" w:rsidRDefault="000C7F02" w:rsidP="005B5674">
      <w:pPr>
        <w:spacing w:after="0" w:line="240" w:lineRule="auto"/>
        <w:ind w:left="1440" w:firstLine="720"/>
        <w:jc w:val="both"/>
        <w:rPr>
          <w:rFonts w:ascii="Arial" w:hAnsi="Arial" w:cs="Arial"/>
          <w:sz w:val="24"/>
          <w:szCs w:val="24"/>
        </w:rPr>
      </w:pPr>
    </w:p>
    <w:p w:rsidR="009B06E0" w:rsidRPr="005B5674" w:rsidRDefault="000C7F02" w:rsidP="005B5674">
      <w:pPr>
        <w:spacing w:after="0" w:line="240" w:lineRule="auto"/>
        <w:ind w:left="-360" w:right="-900" w:firstLine="360"/>
        <w:jc w:val="both"/>
        <w:rPr>
          <w:rFonts w:ascii="Arial" w:hAnsi="Arial" w:cs="Arial"/>
          <w:sz w:val="24"/>
          <w:szCs w:val="24"/>
        </w:rPr>
      </w:pPr>
      <w:r w:rsidRPr="005B5674">
        <w:rPr>
          <w:rFonts w:ascii="Arial" w:hAnsi="Arial" w:cs="Arial"/>
          <w:color w:val="000000"/>
          <w:sz w:val="24"/>
          <w:szCs w:val="24"/>
        </w:rPr>
        <w:t> </w:t>
      </w:r>
      <w:r w:rsidR="009B06E0" w:rsidRPr="005B5674">
        <w:rPr>
          <w:rFonts w:ascii="Arial" w:hAnsi="Arial" w:cs="Arial"/>
          <w:sz w:val="24"/>
          <w:szCs w:val="24"/>
        </w:rPr>
        <w:t>În cursul anului 2016, la nivelul Compartimentului Resurse Umane, P.S.I. şi P.M., au fost desfăşurate următoarele activităţi:</w:t>
      </w:r>
    </w:p>
    <w:p w:rsidR="009B06E0" w:rsidRPr="005B5674" w:rsidRDefault="009B06E0" w:rsidP="005B5674">
      <w:pPr>
        <w:spacing w:after="0" w:line="240" w:lineRule="auto"/>
        <w:ind w:left="-360" w:right="-900" w:firstLine="360"/>
        <w:jc w:val="both"/>
        <w:rPr>
          <w:rFonts w:ascii="Arial" w:hAnsi="Arial" w:cs="Arial"/>
          <w:sz w:val="24"/>
          <w:szCs w:val="24"/>
        </w:rPr>
      </w:pPr>
    </w:p>
    <w:p w:rsidR="009B06E0" w:rsidRPr="005B5674" w:rsidRDefault="009B06E0" w:rsidP="005B5674">
      <w:pPr>
        <w:spacing w:after="0" w:line="240" w:lineRule="auto"/>
        <w:ind w:left="-360" w:right="-900" w:firstLine="360"/>
        <w:jc w:val="both"/>
        <w:rPr>
          <w:rFonts w:ascii="Arial" w:hAnsi="Arial" w:cs="Arial"/>
          <w:b/>
          <w:sz w:val="24"/>
          <w:szCs w:val="24"/>
          <w:lang w:val="it-IT"/>
        </w:rPr>
      </w:pPr>
      <w:r w:rsidRPr="005B5674">
        <w:rPr>
          <w:rFonts w:ascii="Arial" w:hAnsi="Arial" w:cs="Arial"/>
          <w:b/>
          <w:sz w:val="24"/>
          <w:szCs w:val="24"/>
          <w:lang w:val="it-IT"/>
        </w:rPr>
        <w:t xml:space="preserve">Lunar: </w:t>
      </w:r>
    </w:p>
    <w:p w:rsidR="009B06E0" w:rsidRPr="005B5674" w:rsidRDefault="006E4886" w:rsidP="005B5674">
      <w:pPr>
        <w:spacing w:after="0" w:line="240" w:lineRule="auto"/>
        <w:ind w:left="-360" w:right="-900" w:firstLine="360"/>
        <w:jc w:val="both"/>
        <w:rPr>
          <w:rFonts w:ascii="Arial" w:hAnsi="Arial" w:cs="Arial"/>
          <w:sz w:val="24"/>
          <w:szCs w:val="24"/>
          <w:lang w:val="it-IT"/>
        </w:rPr>
      </w:pPr>
      <w:r>
        <w:rPr>
          <w:rFonts w:ascii="Arial" w:hAnsi="Arial" w:cs="Arial"/>
          <w:sz w:val="24"/>
          <w:szCs w:val="24"/>
          <w:lang w:val="it-IT"/>
        </w:rPr>
        <w:t xml:space="preserve">- </w:t>
      </w:r>
      <w:r w:rsidR="009B06E0" w:rsidRPr="005B5674">
        <w:rPr>
          <w:rFonts w:ascii="Arial" w:hAnsi="Arial" w:cs="Arial"/>
          <w:sz w:val="24"/>
          <w:szCs w:val="24"/>
          <w:lang w:val="it-IT"/>
        </w:rPr>
        <w:t>efectuarea instructajului la locul de muncă, pentru tot personalul încadrat pe funcţii de muncitor;</w:t>
      </w:r>
    </w:p>
    <w:p w:rsidR="009B06E0" w:rsidRPr="005B5674" w:rsidRDefault="009B06E0" w:rsidP="005B5674">
      <w:pPr>
        <w:spacing w:after="0" w:line="240" w:lineRule="auto"/>
        <w:ind w:left="-360" w:right="-900" w:firstLine="360"/>
        <w:jc w:val="both"/>
        <w:rPr>
          <w:rFonts w:ascii="Arial" w:hAnsi="Arial" w:cs="Arial"/>
          <w:sz w:val="24"/>
          <w:szCs w:val="24"/>
          <w:lang w:val="it-IT"/>
        </w:rPr>
      </w:pPr>
      <w:r w:rsidRPr="005B5674">
        <w:rPr>
          <w:rFonts w:ascii="Arial" w:hAnsi="Arial" w:cs="Arial"/>
          <w:b/>
          <w:sz w:val="24"/>
          <w:szCs w:val="24"/>
          <w:lang w:val="it-IT"/>
        </w:rPr>
        <w:t>Trimestrial:</w:t>
      </w:r>
    </w:p>
    <w:p w:rsidR="009B06E0" w:rsidRPr="005B5674" w:rsidRDefault="006E4886" w:rsidP="006E4886">
      <w:pPr>
        <w:spacing w:after="0" w:line="240" w:lineRule="auto"/>
        <w:ind w:right="-900"/>
        <w:jc w:val="both"/>
        <w:rPr>
          <w:rFonts w:ascii="Arial" w:hAnsi="Arial" w:cs="Arial"/>
          <w:sz w:val="24"/>
          <w:szCs w:val="24"/>
          <w:lang w:val="it-IT"/>
        </w:rPr>
      </w:pPr>
      <w:r>
        <w:rPr>
          <w:rFonts w:ascii="Arial" w:hAnsi="Arial" w:cs="Arial"/>
          <w:sz w:val="24"/>
          <w:szCs w:val="24"/>
          <w:lang w:val="it-IT"/>
        </w:rPr>
        <w:t xml:space="preserve">- </w:t>
      </w:r>
      <w:r w:rsidR="009B06E0" w:rsidRPr="005B5674">
        <w:rPr>
          <w:rFonts w:ascii="Arial" w:hAnsi="Arial" w:cs="Arial"/>
          <w:sz w:val="24"/>
          <w:szCs w:val="24"/>
          <w:lang w:val="it-IT"/>
        </w:rPr>
        <w:t>efectuarea instructajului la locul de muncă, pentru tot personalul încadrat pe funcţii de funcţionar public;</w:t>
      </w:r>
    </w:p>
    <w:p w:rsidR="009B06E0" w:rsidRPr="005B5674" w:rsidRDefault="006E4886" w:rsidP="006E4886">
      <w:pPr>
        <w:spacing w:after="0" w:line="240" w:lineRule="auto"/>
        <w:ind w:right="-900"/>
        <w:jc w:val="both"/>
        <w:rPr>
          <w:rFonts w:ascii="Arial" w:hAnsi="Arial" w:cs="Arial"/>
          <w:sz w:val="24"/>
          <w:szCs w:val="24"/>
          <w:lang w:val="it-IT"/>
        </w:rPr>
      </w:pPr>
      <w:r>
        <w:rPr>
          <w:rFonts w:ascii="Arial" w:hAnsi="Arial" w:cs="Arial"/>
          <w:sz w:val="24"/>
          <w:szCs w:val="24"/>
          <w:lang w:val="it-IT"/>
        </w:rPr>
        <w:t xml:space="preserve">- </w:t>
      </w:r>
      <w:r w:rsidR="009B06E0" w:rsidRPr="005B5674">
        <w:rPr>
          <w:rFonts w:ascii="Arial" w:hAnsi="Arial" w:cs="Arial"/>
          <w:sz w:val="24"/>
          <w:szCs w:val="24"/>
          <w:lang w:val="it-IT"/>
        </w:rPr>
        <w:t>întocmirea planurilor tematice pe linia S.U./S.S.M.;</w:t>
      </w:r>
    </w:p>
    <w:p w:rsidR="009B06E0" w:rsidRPr="005B5674" w:rsidRDefault="006E4886" w:rsidP="006E4886">
      <w:pPr>
        <w:spacing w:after="0" w:line="240" w:lineRule="auto"/>
        <w:ind w:right="-900"/>
        <w:jc w:val="both"/>
        <w:rPr>
          <w:rFonts w:ascii="Arial" w:hAnsi="Arial" w:cs="Arial"/>
          <w:sz w:val="24"/>
          <w:szCs w:val="24"/>
          <w:lang w:val="it-IT"/>
        </w:rPr>
      </w:pPr>
      <w:r>
        <w:rPr>
          <w:rFonts w:ascii="Arial" w:hAnsi="Arial" w:cs="Arial"/>
          <w:sz w:val="24"/>
          <w:szCs w:val="24"/>
          <w:lang w:val="it-IT"/>
        </w:rPr>
        <w:t xml:space="preserve">- </w:t>
      </w:r>
      <w:r w:rsidR="009B06E0" w:rsidRPr="005B5674">
        <w:rPr>
          <w:rFonts w:ascii="Arial" w:hAnsi="Arial" w:cs="Arial"/>
          <w:sz w:val="24"/>
          <w:szCs w:val="24"/>
          <w:lang w:val="it-IT"/>
        </w:rPr>
        <w:t>întocmirea Ordinii de Zi, precum şi a materialelor, prezentate în cadrul Comitetului de Securitate şi Sănătate în Muncă;</w:t>
      </w:r>
    </w:p>
    <w:p w:rsidR="009B06E0" w:rsidRPr="005B5674" w:rsidRDefault="006E4886" w:rsidP="006E4886">
      <w:pPr>
        <w:spacing w:after="0" w:line="240" w:lineRule="auto"/>
        <w:ind w:right="-900"/>
        <w:jc w:val="both"/>
        <w:rPr>
          <w:rFonts w:ascii="Arial" w:hAnsi="Arial" w:cs="Arial"/>
          <w:sz w:val="24"/>
          <w:szCs w:val="24"/>
          <w:lang w:val="it-IT"/>
        </w:rPr>
      </w:pPr>
      <w:r>
        <w:rPr>
          <w:rFonts w:ascii="Arial" w:hAnsi="Arial" w:cs="Arial"/>
          <w:sz w:val="24"/>
          <w:szCs w:val="24"/>
          <w:lang w:val="it-IT"/>
        </w:rPr>
        <w:t xml:space="preserve">- </w:t>
      </w:r>
      <w:r w:rsidR="009B06E0" w:rsidRPr="005B5674">
        <w:rPr>
          <w:rFonts w:ascii="Arial" w:hAnsi="Arial" w:cs="Arial"/>
          <w:sz w:val="24"/>
          <w:szCs w:val="24"/>
          <w:lang w:val="it-IT"/>
        </w:rPr>
        <w:t>înaintarea către Inspectoratului Teritorial de Muncă Constanţa, a conţinutului Ordinii de Zi a Comitetului de Securitate şi Sănătate în Muncă, precum şi a materialelor şi deciziilor luate în cadrul Comitetului de Securitate şi sănătate în Muncă;</w:t>
      </w:r>
    </w:p>
    <w:p w:rsidR="009B06E0" w:rsidRPr="005B5674" w:rsidRDefault="009B06E0" w:rsidP="005B5674">
      <w:pPr>
        <w:spacing w:after="0" w:line="240" w:lineRule="auto"/>
        <w:ind w:right="-900"/>
        <w:jc w:val="both"/>
        <w:rPr>
          <w:rFonts w:ascii="Arial" w:hAnsi="Arial" w:cs="Arial"/>
          <w:sz w:val="24"/>
          <w:szCs w:val="24"/>
          <w:lang w:val="it-IT"/>
        </w:rPr>
      </w:pPr>
    </w:p>
    <w:p w:rsidR="009B06E0" w:rsidRPr="005B5674" w:rsidRDefault="009B06E0" w:rsidP="005B5674">
      <w:pPr>
        <w:spacing w:after="0" w:line="240" w:lineRule="auto"/>
        <w:ind w:left="-360" w:right="-900" w:firstLine="360"/>
        <w:jc w:val="both"/>
        <w:rPr>
          <w:rFonts w:ascii="Arial" w:hAnsi="Arial" w:cs="Arial"/>
          <w:b/>
          <w:sz w:val="24"/>
          <w:szCs w:val="24"/>
          <w:lang w:val="it-IT"/>
        </w:rPr>
      </w:pPr>
      <w:r w:rsidRPr="005B5674">
        <w:rPr>
          <w:rFonts w:ascii="Arial" w:hAnsi="Arial" w:cs="Arial"/>
          <w:b/>
          <w:sz w:val="24"/>
          <w:szCs w:val="24"/>
          <w:lang w:val="it-IT"/>
        </w:rPr>
        <w:t>Semestrial:</w:t>
      </w:r>
    </w:p>
    <w:p w:rsidR="009B06E0" w:rsidRPr="005B5674" w:rsidRDefault="009B06E0" w:rsidP="005B5674">
      <w:pPr>
        <w:spacing w:after="0" w:line="240" w:lineRule="auto"/>
        <w:ind w:left="-360" w:right="-900" w:firstLine="360"/>
        <w:jc w:val="both"/>
        <w:rPr>
          <w:rFonts w:ascii="Arial" w:hAnsi="Arial" w:cs="Arial"/>
          <w:sz w:val="24"/>
          <w:szCs w:val="24"/>
          <w:lang w:val="it-IT"/>
        </w:rPr>
      </w:pPr>
      <w:r w:rsidRPr="005B5674">
        <w:rPr>
          <w:rFonts w:ascii="Arial" w:hAnsi="Arial" w:cs="Arial"/>
          <w:b/>
          <w:sz w:val="24"/>
          <w:szCs w:val="24"/>
          <w:lang w:val="it-IT"/>
        </w:rPr>
        <w:t xml:space="preserve">-   </w:t>
      </w:r>
      <w:r w:rsidRPr="005B5674">
        <w:rPr>
          <w:rFonts w:ascii="Arial" w:hAnsi="Arial" w:cs="Arial"/>
          <w:sz w:val="24"/>
          <w:szCs w:val="24"/>
          <w:lang w:val="it-IT"/>
        </w:rPr>
        <w:t>executarea aplicaţiilor şi a exerciţiilor de evacuare a personalului şi a bunurulor materiale în caz de incendiu sau calamităţi naturale;</w:t>
      </w:r>
    </w:p>
    <w:p w:rsidR="006E4886" w:rsidRDefault="009B06E0" w:rsidP="006E4886">
      <w:pPr>
        <w:spacing w:after="0" w:line="240" w:lineRule="auto"/>
        <w:ind w:left="-360" w:right="-900" w:firstLine="360"/>
        <w:jc w:val="both"/>
        <w:rPr>
          <w:rFonts w:ascii="Arial" w:hAnsi="Arial" w:cs="Arial"/>
          <w:b/>
          <w:sz w:val="24"/>
          <w:szCs w:val="24"/>
          <w:lang w:val="it-IT"/>
        </w:rPr>
      </w:pPr>
      <w:r w:rsidRPr="005B5674">
        <w:rPr>
          <w:rFonts w:ascii="Arial" w:hAnsi="Arial" w:cs="Arial"/>
          <w:b/>
          <w:sz w:val="24"/>
          <w:szCs w:val="24"/>
          <w:lang w:val="it-IT"/>
        </w:rPr>
        <w:t xml:space="preserve"> Anual:</w:t>
      </w:r>
    </w:p>
    <w:p w:rsidR="009B06E0" w:rsidRPr="006E4886" w:rsidRDefault="009B06E0" w:rsidP="006E4886">
      <w:pPr>
        <w:numPr>
          <w:ilvl w:val="0"/>
          <w:numId w:val="91"/>
        </w:numPr>
        <w:spacing w:after="0" w:line="240" w:lineRule="auto"/>
        <w:ind w:right="-900"/>
        <w:jc w:val="both"/>
        <w:rPr>
          <w:rFonts w:ascii="Arial" w:hAnsi="Arial" w:cs="Arial"/>
          <w:b/>
          <w:sz w:val="24"/>
          <w:szCs w:val="24"/>
          <w:lang w:val="it-IT"/>
        </w:rPr>
      </w:pPr>
      <w:r w:rsidRPr="005B5674">
        <w:rPr>
          <w:rFonts w:ascii="Arial" w:hAnsi="Arial" w:cs="Arial"/>
          <w:sz w:val="24"/>
          <w:szCs w:val="24"/>
          <w:lang w:val="it-IT"/>
        </w:rPr>
        <w:t>verificarea şi încărcarea stingătoarelor din cadrul Primăriei Municipiului Medgidia, precum şi a structurilor subordonate;</w:t>
      </w:r>
    </w:p>
    <w:p w:rsidR="006E4886" w:rsidRDefault="009B06E0" w:rsidP="006E4886">
      <w:pPr>
        <w:numPr>
          <w:ilvl w:val="0"/>
          <w:numId w:val="91"/>
        </w:numPr>
        <w:spacing w:after="0" w:line="240" w:lineRule="auto"/>
        <w:ind w:right="-900"/>
        <w:jc w:val="both"/>
        <w:rPr>
          <w:rFonts w:ascii="Arial" w:hAnsi="Arial" w:cs="Arial"/>
          <w:sz w:val="24"/>
          <w:szCs w:val="24"/>
          <w:lang w:val="it-IT"/>
        </w:rPr>
      </w:pPr>
      <w:r w:rsidRPr="005B5674">
        <w:rPr>
          <w:rFonts w:ascii="Arial" w:hAnsi="Arial" w:cs="Arial"/>
          <w:sz w:val="24"/>
          <w:szCs w:val="24"/>
          <w:lang w:val="it-IT"/>
        </w:rPr>
        <w:t>verificarea agenţilor economici implicaţi în buna desfăşurare a activităţilor organizate cu prilejul sărbătorii “Zilele Municipiului Medgidiei”;</w:t>
      </w:r>
    </w:p>
    <w:p w:rsidR="009B06E0" w:rsidRPr="006E4886" w:rsidRDefault="009B06E0" w:rsidP="006E4886">
      <w:pPr>
        <w:numPr>
          <w:ilvl w:val="0"/>
          <w:numId w:val="91"/>
        </w:numPr>
        <w:spacing w:after="0" w:line="240" w:lineRule="auto"/>
        <w:ind w:right="-900"/>
        <w:jc w:val="both"/>
        <w:rPr>
          <w:rFonts w:ascii="Arial" w:hAnsi="Arial" w:cs="Arial"/>
          <w:sz w:val="24"/>
          <w:szCs w:val="24"/>
          <w:lang w:val="it-IT"/>
        </w:rPr>
      </w:pPr>
      <w:r w:rsidRPr="006E4886">
        <w:rPr>
          <w:rFonts w:ascii="Arial" w:hAnsi="Arial" w:cs="Arial"/>
          <w:sz w:val="24"/>
          <w:szCs w:val="24"/>
          <w:lang w:val="it-IT"/>
        </w:rPr>
        <w:t>activităţi de instruire, îndrumare, verificare şi control de specialitate pe perioada desfăşurării Festivalului Internaţional de Muzică “Dan Spătaru”:</w:t>
      </w:r>
    </w:p>
    <w:p w:rsidR="009B06E0" w:rsidRPr="005B5674" w:rsidRDefault="009B06E0" w:rsidP="006E4886">
      <w:pPr>
        <w:numPr>
          <w:ilvl w:val="0"/>
          <w:numId w:val="91"/>
        </w:numPr>
        <w:spacing w:after="0" w:line="240" w:lineRule="auto"/>
        <w:ind w:right="-900"/>
        <w:jc w:val="both"/>
        <w:rPr>
          <w:rFonts w:ascii="Arial" w:hAnsi="Arial" w:cs="Arial"/>
          <w:sz w:val="24"/>
          <w:szCs w:val="24"/>
          <w:lang w:val="it-IT"/>
        </w:rPr>
      </w:pPr>
      <w:r w:rsidRPr="005B5674">
        <w:rPr>
          <w:rFonts w:ascii="Arial" w:hAnsi="Arial" w:cs="Arial"/>
          <w:sz w:val="24"/>
          <w:szCs w:val="24"/>
          <w:lang w:val="it-IT"/>
        </w:rPr>
        <w:t>evaluarea impactului factorilor de risc profesional asupra stării de sănătate a personalului angajat în cadrul Primăriei Municipiului Medgidia, precum şi a structurilor subordonate;</w:t>
      </w:r>
    </w:p>
    <w:p w:rsidR="009B06E0" w:rsidRPr="005B5674" w:rsidRDefault="009B06E0" w:rsidP="006E4886">
      <w:pPr>
        <w:numPr>
          <w:ilvl w:val="0"/>
          <w:numId w:val="91"/>
        </w:numPr>
        <w:spacing w:after="0" w:line="240" w:lineRule="auto"/>
        <w:ind w:right="-900"/>
        <w:jc w:val="both"/>
        <w:rPr>
          <w:rFonts w:ascii="Arial" w:hAnsi="Arial" w:cs="Arial"/>
          <w:sz w:val="24"/>
          <w:szCs w:val="24"/>
          <w:lang w:val="it-IT"/>
        </w:rPr>
      </w:pPr>
      <w:r w:rsidRPr="005B5674">
        <w:rPr>
          <w:rFonts w:ascii="Arial" w:hAnsi="Arial" w:cs="Arial"/>
          <w:sz w:val="24"/>
          <w:szCs w:val="24"/>
          <w:lang w:val="it-IT"/>
        </w:rPr>
        <w:t>efectuarea instructajului la locul de muncă, pentru tot personalul cu funcţii de demnitate publică, directorii executivi şi a personalului medical contractual, încadrat în cadrul instituţiilor de învăţământ din municipiul Medgidia;</w:t>
      </w:r>
    </w:p>
    <w:p w:rsidR="009B06E0" w:rsidRPr="005B5674" w:rsidRDefault="009B06E0" w:rsidP="005B5674">
      <w:pPr>
        <w:numPr>
          <w:ilvl w:val="0"/>
          <w:numId w:val="91"/>
        </w:numPr>
        <w:spacing w:after="0" w:line="240" w:lineRule="auto"/>
        <w:ind w:left="-360" w:right="-900" w:firstLine="360"/>
        <w:jc w:val="both"/>
        <w:rPr>
          <w:rFonts w:ascii="Arial" w:hAnsi="Arial" w:cs="Arial"/>
          <w:sz w:val="24"/>
          <w:szCs w:val="24"/>
          <w:lang w:val="it-IT"/>
        </w:rPr>
      </w:pPr>
      <w:r w:rsidRPr="005B5674">
        <w:rPr>
          <w:rFonts w:ascii="Arial" w:hAnsi="Arial" w:cs="Arial"/>
          <w:sz w:val="24"/>
          <w:szCs w:val="24"/>
          <w:lang w:val="it-IT"/>
        </w:rPr>
        <w:t>întocmirea Planului Tematic de Instruire, precum şi Tematica Instruirii personalului salariat pentru Situaţii de Urgenţă şi Sănătate şi Siguranţă în Muncă, în cadrul Primăriei Municipiului Medgidia;</w:t>
      </w:r>
    </w:p>
    <w:p w:rsidR="009B06E0" w:rsidRPr="005B5674" w:rsidRDefault="009B06E0" w:rsidP="005B5674">
      <w:pPr>
        <w:spacing w:after="0" w:line="240" w:lineRule="auto"/>
        <w:ind w:left="-360" w:right="-900" w:firstLine="360"/>
        <w:jc w:val="both"/>
        <w:rPr>
          <w:rFonts w:ascii="Arial" w:hAnsi="Arial" w:cs="Arial"/>
          <w:b/>
          <w:sz w:val="24"/>
          <w:szCs w:val="24"/>
          <w:lang w:val="it-IT"/>
        </w:rPr>
      </w:pPr>
      <w:r w:rsidRPr="005B5674">
        <w:rPr>
          <w:rFonts w:ascii="Arial" w:hAnsi="Arial" w:cs="Arial"/>
          <w:b/>
          <w:sz w:val="24"/>
          <w:szCs w:val="24"/>
          <w:lang w:val="it-IT"/>
        </w:rPr>
        <w:t>Permanent:</w:t>
      </w:r>
    </w:p>
    <w:p w:rsidR="009B06E0" w:rsidRPr="005B5674" w:rsidRDefault="009B06E0" w:rsidP="006E4886">
      <w:pPr>
        <w:numPr>
          <w:ilvl w:val="0"/>
          <w:numId w:val="91"/>
        </w:numPr>
        <w:spacing w:after="0" w:line="240" w:lineRule="auto"/>
        <w:ind w:right="-900"/>
        <w:jc w:val="both"/>
        <w:rPr>
          <w:rFonts w:ascii="Arial" w:hAnsi="Arial" w:cs="Arial"/>
          <w:sz w:val="24"/>
          <w:szCs w:val="24"/>
          <w:lang w:val="it-IT"/>
        </w:rPr>
      </w:pPr>
      <w:r w:rsidRPr="005B5674">
        <w:rPr>
          <w:rFonts w:ascii="Arial" w:hAnsi="Arial" w:cs="Arial"/>
          <w:sz w:val="24"/>
          <w:szCs w:val="24"/>
          <w:lang w:val="it-IT"/>
        </w:rPr>
        <w:t>control P.S.I. actualizarea şi uniformizarea documentelor de specialitate, la unităţile de învăţământ de pe raza Municipiului Medgidia;</w:t>
      </w:r>
    </w:p>
    <w:p w:rsidR="009B06E0" w:rsidRPr="005B5674" w:rsidRDefault="009B06E0" w:rsidP="006E4886">
      <w:pPr>
        <w:numPr>
          <w:ilvl w:val="0"/>
          <w:numId w:val="91"/>
        </w:numPr>
        <w:spacing w:after="0" w:line="240" w:lineRule="auto"/>
        <w:ind w:right="-900"/>
        <w:jc w:val="both"/>
        <w:rPr>
          <w:rFonts w:ascii="Arial" w:hAnsi="Arial" w:cs="Arial"/>
          <w:sz w:val="24"/>
          <w:szCs w:val="24"/>
          <w:lang w:val="it-IT"/>
        </w:rPr>
      </w:pPr>
      <w:r w:rsidRPr="005B5674">
        <w:rPr>
          <w:rFonts w:ascii="Arial" w:hAnsi="Arial" w:cs="Arial"/>
          <w:sz w:val="24"/>
          <w:szCs w:val="24"/>
          <w:lang w:val="it-IT"/>
        </w:rPr>
        <w:t>organizarea controalelor pe linie P.S.I. la gospodăriile populaţiei de pe raza Municipiului Medgidia;</w:t>
      </w:r>
    </w:p>
    <w:p w:rsidR="009B06E0" w:rsidRPr="005B5674" w:rsidRDefault="009B06E0" w:rsidP="006E4886">
      <w:pPr>
        <w:numPr>
          <w:ilvl w:val="0"/>
          <w:numId w:val="91"/>
        </w:numPr>
        <w:spacing w:after="0" w:line="240" w:lineRule="auto"/>
        <w:ind w:right="-900"/>
        <w:jc w:val="both"/>
        <w:rPr>
          <w:rFonts w:ascii="Arial" w:hAnsi="Arial" w:cs="Arial"/>
          <w:sz w:val="24"/>
          <w:szCs w:val="24"/>
          <w:lang w:val="it-IT"/>
        </w:rPr>
      </w:pPr>
      <w:r w:rsidRPr="005B5674">
        <w:rPr>
          <w:rFonts w:ascii="Arial" w:hAnsi="Arial" w:cs="Arial"/>
          <w:sz w:val="24"/>
          <w:szCs w:val="24"/>
          <w:lang w:val="it-IT"/>
        </w:rPr>
        <w:lastRenderedPageBreak/>
        <w:t>actualizarea Instrucţiunilor Proprii Specifice pentru Situaţii de Urgenţă şi Sănătate şi Siguranţă în Muncă, în cadrul Primăriei Municipiului Medgidia;</w:t>
      </w:r>
    </w:p>
    <w:p w:rsidR="009B06E0" w:rsidRPr="005B5674" w:rsidRDefault="009B06E0" w:rsidP="005B5674">
      <w:pPr>
        <w:numPr>
          <w:ilvl w:val="0"/>
          <w:numId w:val="91"/>
        </w:numPr>
        <w:spacing w:after="0" w:line="240" w:lineRule="auto"/>
        <w:ind w:left="-360" w:right="-900" w:firstLine="360"/>
        <w:jc w:val="both"/>
        <w:rPr>
          <w:rFonts w:ascii="Arial" w:hAnsi="Arial" w:cs="Arial"/>
          <w:sz w:val="24"/>
          <w:szCs w:val="24"/>
          <w:lang w:val="it-IT"/>
        </w:rPr>
      </w:pPr>
      <w:r w:rsidRPr="005B5674">
        <w:rPr>
          <w:rFonts w:ascii="Arial" w:hAnsi="Arial" w:cs="Arial"/>
          <w:sz w:val="24"/>
          <w:szCs w:val="24"/>
          <w:lang w:val="it-IT"/>
        </w:rPr>
        <w:t>asigurarea cu alimente de protecţie(apă minerală pe timp de caniculă/ceai pe timp geros);</w:t>
      </w:r>
    </w:p>
    <w:p w:rsidR="009B06E0" w:rsidRPr="005B5674" w:rsidRDefault="009B06E0" w:rsidP="005B5674">
      <w:pPr>
        <w:numPr>
          <w:ilvl w:val="0"/>
          <w:numId w:val="91"/>
        </w:numPr>
        <w:spacing w:after="0" w:line="240" w:lineRule="auto"/>
        <w:ind w:left="-360" w:right="-900" w:firstLine="360"/>
        <w:jc w:val="both"/>
        <w:rPr>
          <w:rFonts w:ascii="Arial" w:hAnsi="Arial" w:cs="Arial"/>
          <w:sz w:val="24"/>
          <w:szCs w:val="24"/>
          <w:lang w:val="it-IT"/>
        </w:rPr>
      </w:pPr>
      <w:r w:rsidRPr="005B5674">
        <w:rPr>
          <w:rFonts w:ascii="Arial" w:hAnsi="Arial" w:cs="Arial"/>
          <w:sz w:val="24"/>
          <w:szCs w:val="24"/>
          <w:lang w:val="it-IT"/>
        </w:rPr>
        <w:t>verificarea societăţilor comerciale care au încheiate contracte de închiriere pentru spaţiile aflate în incinta Spitalului Municipal Medgidia, precum şi a spaţiilor din cadrul Direcţiei de Gestionare a Domeniului Public şi Privat;</w:t>
      </w:r>
    </w:p>
    <w:p w:rsidR="009B06E0" w:rsidRPr="005B5674" w:rsidRDefault="009B06E0" w:rsidP="005B5674">
      <w:pPr>
        <w:numPr>
          <w:ilvl w:val="0"/>
          <w:numId w:val="91"/>
        </w:numPr>
        <w:spacing w:after="0" w:line="240" w:lineRule="auto"/>
        <w:ind w:left="-360" w:right="-900" w:firstLine="360"/>
        <w:jc w:val="both"/>
        <w:rPr>
          <w:rFonts w:ascii="Arial" w:hAnsi="Arial" w:cs="Arial"/>
          <w:sz w:val="24"/>
          <w:szCs w:val="24"/>
          <w:lang w:val="it-IT"/>
        </w:rPr>
      </w:pPr>
      <w:r w:rsidRPr="005B5674">
        <w:rPr>
          <w:rFonts w:ascii="Arial" w:hAnsi="Arial" w:cs="Arial"/>
          <w:sz w:val="24"/>
          <w:szCs w:val="24"/>
          <w:lang w:val="it-IT"/>
        </w:rPr>
        <w:t>efectuarea examenului medical la angajare;</w:t>
      </w:r>
    </w:p>
    <w:p w:rsidR="009B06E0" w:rsidRPr="005B5674" w:rsidRDefault="009B06E0" w:rsidP="005B5674">
      <w:pPr>
        <w:numPr>
          <w:ilvl w:val="0"/>
          <w:numId w:val="91"/>
        </w:numPr>
        <w:spacing w:after="0" w:line="240" w:lineRule="auto"/>
        <w:ind w:left="-360" w:right="-900" w:firstLine="360"/>
        <w:jc w:val="both"/>
        <w:rPr>
          <w:rFonts w:ascii="Arial" w:hAnsi="Arial" w:cs="Arial"/>
          <w:sz w:val="24"/>
          <w:szCs w:val="24"/>
          <w:lang w:val="it-IT"/>
        </w:rPr>
      </w:pPr>
      <w:r w:rsidRPr="005B5674">
        <w:rPr>
          <w:rFonts w:ascii="Arial" w:hAnsi="Arial" w:cs="Arial"/>
          <w:sz w:val="24"/>
          <w:szCs w:val="24"/>
          <w:lang w:val="it-IT"/>
        </w:rPr>
        <w:t>întocmirea Fişei de Instruire Colectivă, privind Situaţii de Urgenţă şi Sănătate şi Siguranţă în Muncă, pentru personalul firmelor subcontractante care execută lucrări/activităţi de mentenanţă, reparaţii, construcţii, etc. în cadrul Primăriei Municipiului Medgidia, precum şi a structurilor subordonate;</w:t>
      </w:r>
    </w:p>
    <w:p w:rsidR="009B06E0" w:rsidRPr="005B5674" w:rsidRDefault="009B06E0" w:rsidP="005B5674">
      <w:pPr>
        <w:numPr>
          <w:ilvl w:val="0"/>
          <w:numId w:val="91"/>
        </w:numPr>
        <w:spacing w:after="0" w:line="240" w:lineRule="auto"/>
        <w:ind w:left="-360" w:right="-900" w:firstLine="360"/>
        <w:jc w:val="both"/>
        <w:rPr>
          <w:rFonts w:ascii="Arial" w:hAnsi="Arial" w:cs="Arial"/>
          <w:sz w:val="24"/>
          <w:szCs w:val="24"/>
          <w:lang w:val="it-IT"/>
        </w:rPr>
      </w:pPr>
      <w:r w:rsidRPr="005B5674">
        <w:rPr>
          <w:rFonts w:ascii="Arial" w:hAnsi="Arial" w:cs="Arial"/>
          <w:sz w:val="24"/>
          <w:szCs w:val="24"/>
          <w:lang w:val="it-IT"/>
        </w:rPr>
        <w:t>întocmirea Fişei de Instruire Colectivă, privind Situaţii de Urgenţă şi Sănătate şi Siguranţă în Muncă, pentru personalul care prestează muncă neremunerată în folosul comunităţii;</w:t>
      </w:r>
    </w:p>
    <w:p w:rsidR="009B06E0" w:rsidRPr="005B5674" w:rsidRDefault="009B06E0" w:rsidP="005B5674">
      <w:pPr>
        <w:numPr>
          <w:ilvl w:val="0"/>
          <w:numId w:val="91"/>
        </w:numPr>
        <w:spacing w:after="0" w:line="240" w:lineRule="auto"/>
        <w:ind w:left="-360" w:right="-900" w:firstLine="360"/>
        <w:jc w:val="both"/>
        <w:rPr>
          <w:rFonts w:ascii="Arial" w:hAnsi="Arial" w:cs="Arial"/>
          <w:sz w:val="24"/>
          <w:szCs w:val="24"/>
          <w:lang w:val="it-IT"/>
        </w:rPr>
      </w:pPr>
      <w:r w:rsidRPr="005B5674">
        <w:rPr>
          <w:rFonts w:ascii="Arial" w:hAnsi="Arial" w:cs="Arial"/>
          <w:sz w:val="24"/>
          <w:szCs w:val="24"/>
          <w:lang w:val="it-IT"/>
        </w:rPr>
        <w:t>urmăreşte şi supraveghează arderea necontrolată a vegetaţiei uscate şi miriştilor în sezonul cald.</w:t>
      </w:r>
    </w:p>
    <w:p w:rsidR="009B06E0" w:rsidRPr="005B5674" w:rsidRDefault="009B06E0" w:rsidP="005B5674">
      <w:pPr>
        <w:spacing w:after="0" w:line="240" w:lineRule="auto"/>
        <w:ind w:left="-360" w:right="-900" w:firstLine="360"/>
        <w:jc w:val="both"/>
        <w:rPr>
          <w:rFonts w:ascii="Arial" w:hAnsi="Arial" w:cs="Arial"/>
          <w:b/>
          <w:sz w:val="24"/>
          <w:szCs w:val="24"/>
          <w:lang w:val="it-IT"/>
        </w:rPr>
      </w:pPr>
      <w:r w:rsidRPr="005B5674">
        <w:rPr>
          <w:rFonts w:ascii="Arial" w:hAnsi="Arial" w:cs="Arial"/>
          <w:b/>
          <w:sz w:val="24"/>
          <w:szCs w:val="24"/>
          <w:lang w:val="it-IT"/>
        </w:rPr>
        <w:t>Ocazional:</w:t>
      </w:r>
    </w:p>
    <w:p w:rsidR="009B06E0" w:rsidRPr="005B5674" w:rsidRDefault="009B06E0" w:rsidP="005B5674">
      <w:pPr>
        <w:spacing w:after="0" w:line="240" w:lineRule="auto"/>
        <w:ind w:left="-360" w:right="-900" w:firstLine="360"/>
        <w:jc w:val="both"/>
        <w:rPr>
          <w:rFonts w:ascii="Arial" w:hAnsi="Arial" w:cs="Arial"/>
          <w:sz w:val="24"/>
          <w:szCs w:val="24"/>
          <w:lang w:val="it-IT"/>
        </w:rPr>
      </w:pPr>
      <w:r w:rsidRPr="005B5674">
        <w:rPr>
          <w:rFonts w:ascii="Arial" w:hAnsi="Arial" w:cs="Arial"/>
          <w:sz w:val="24"/>
          <w:szCs w:val="24"/>
          <w:lang w:val="it-IT"/>
        </w:rPr>
        <w:t>-  întocmirea Planului de Măsuri principale de Apărare împotriva incendiilor în perioada desfăşurării procesului electoral.</w:t>
      </w:r>
    </w:p>
    <w:p w:rsidR="009B06E0" w:rsidRPr="005B5674" w:rsidRDefault="009B06E0" w:rsidP="005B5674">
      <w:pPr>
        <w:spacing w:after="0" w:line="240" w:lineRule="auto"/>
        <w:ind w:left="-360" w:right="-900" w:firstLine="360"/>
        <w:jc w:val="both"/>
        <w:rPr>
          <w:rFonts w:ascii="Arial" w:hAnsi="Arial" w:cs="Arial"/>
          <w:b/>
          <w:sz w:val="24"/>
          <w:szCs w:val="24"/>
        </w:rPr>
      </w:pPr>
      <w:r w:rsidRPr="005B5674">
        <w:rPr>
          <w:rFonts w:ascii="Arial" w:hAnsi="Arial" w:cs="Arial"/>
          <w:b/>
          <w:sz w:val="24"/>
          <w:szCs w:val="24"/>
        </w:rPr>
        <w:t>Bianual (în anii cu soţ):</w:t>
      </w:r>
    </w:p>
    <w:p w:rsidR="009B06E0" w:rsidRPr="005B5674" w:rsidRDefault="009B06E0" w:rsidP="005B5674">
      <w:pPr>
        <w:numPr>
          <w:ilvl w:val="0"/>
          <w:numId w:val="91"/>
        </w:numPr>
        <w:spacing w:after="0" w:line="240" w:lineRule="auto"/>
        <w:ind w:left="-360" w:right="-900" w:firstLine="360"/>
        <w:jc w:val="both"/>
        <w:rPr>
          <w:rFonts w:ascii="Arial" w:hAnsi="Arial" w:cs="Arial"/>
          <w:sz w:val="24"/>
          <w:szCs w:val="24"/>
          <w:lang w:val="it-IT"/>
        </w:rPr>
      </w:pPr>
      <w:r w:rsidRPr="005B5674">
        <w:rPr>
          <w:rFonts w:ascii="Arial" w:hAnsi="Arial" w:cs="Arial"/>
          <w:sz w:val="24"/>
          <w:szCs w:val="24"/>
          <w:lang w:val="it-IT"/>
        </w:rPr>
        <w:t>completatea cu truse sanitare de prim ajutor şi înlocuirea kiturilor de reumplere a acestora.</w:t>
      </w:r>
    </w:p>
    <w:p w:rsidR="009B06E0" w:rsidRPr="005B5674" w:rsidRDefault="009B06E0" w:rsidP="005B5674">
      <w:pPr>
        <w:spacing w:after="0" w:line="240" w:lineRule="auto"/>
        <w:ind w:right="-900"/>
        <w:jc w:val="both"/>
        <w:rPr>
          <w:rFonts w:ascii="Arial" w:hAnsi="Arial" w:cs="Arial"/>
          <w:sz w:val="24"/>
          <w:szCs w:val="24"/>
          <w:lang w:val="it-IT"/>
        </w:rPr>
      </w:pPr>
    </w:p>
    <w:p w:rsidR="009B06E0" w:rsidRPr="005B5674" w:rsidRDefault="009B06E0" w:rsidP="005B5674">
      <w:pPr>
        <w:spacing w:after="0" w:line="240" w:lineRule="auto"/>
        <w:ind w:right="-900"/>
        <w:jc w:val="both"/>
        <w:rPr>
          <w:rFonts w:ascii="Arial" w:hAnsi="Arial" w:cs="Arial"/>
          <w:sz w:val="24"/>
          <w:szCs w:val="24"/>
          <w:lang w:val="it-IT"/>
        </w:rPr>
      </w:pPr>
      <w:r w:rsidRPr="005B5674">
        <w:rPr>
          <w:rFonts w:ascii="Arial" w:hAnsi="Arial" w:cs="Arial"/>
          <w:b/>
          <w:sz w:val="24"/>
          <w:szCs w:val="24"/>
          <w:lang w:val="it-IT"/>
        </w:rPr>
        <w:t xml:space="preserve">3. </w:t>
      </w:r>
      <w:r w:rsidR="00837F05" w:rsidRPr="005B5674">
        <w:rPr>
          <w:rFonts w:ascii="Arial" w:hAnsi="Arial" w:cs="Arial"/>
          <w:b/>
          <w:sz w:val="24"/>
          <w:szCs w:val="24"/>
          <w:lang w:val="it-IT"/>
        </w:rPr>
        <w:t xml:space="preserve">Obiective </w:t>
      </w:r>
      <w:r w:rsidRPr="005B5674">
        <w:rPr>
          <w:rFonts w:ascii="Arial" w:hAnsi="Arial" w:cs="Arial"/>
          <w:b/>
          <w:sz w:val="24"/>
          <w:szCs w:val="24"/>
          <w:lang w:val="it-IT"/>
        </w:rPr>
        <w:t>2017</w:t>
      </w:r>
      <w:r w:rsidRPr="005B5674">
        <w:rPr>
          <w:rFonts w:ascii="Arial" w:hAnsi="Arial" w:cs="Arial"/>
          <w:sz w:val="24"/>
          <w:szCs w:val="24"/>
          <w:lang w:val="it-IT"/>
        </w:rPr>
        <w:t xml:space="preserve">    </w:t>
      </w:r>
    </w:p>
    <w:p w:rsidR="009B06E0" w:rsidRPr="005B5674" w:rsidRDefault="009B06E0" w:rsidP="005B5674">
      <w:pPr>
        <w:spacing w:after="0" w:line="240" w:lineRule="auto"/>
        <w:ind w:right="-900"/>
        <w:jc w:val="both"/>
        <w:rPr>
          <w:rFonts w:ascii="Arial" w:hAnsi="Arial" w:cs="Arial"/>
          <w:sz w:val="24"/>
          <w:szCs w:val="24"/>
          <w:lang w:val="it-IT"/>
        </w:rPr>
      </w:pPr>
      <w:r w:rsidRPr="005B5674">
        <w:rPr>
          <w:rFonts w:ascii="Arial" w:hAnsi="Arial" w:cs="Arial"/>
          <w:sz w:val="24"/>
          <w:szCs w:val="24"/>
          <w:lang w:val="it-IT"/>
        </w:rPr>
        <w:t>-      Control P.S.I. la unităţile de învăţământ;</w:t>
      </w:r>
    </w:p>
    <w:p w:rsidR="009B06E0" w:rsidRPr="005B5674" w:rsidRDefault="009B06E0" w:rsidP="005B5674">
      <w:pPr>
        <w:spacing w:after="0" w:line="240" w:lineRule="auto"/>
        <w:ind w:right="-900"/>
        <w:jc w:val="both"/>
        <w:rPr>
          <w:rFonts w:ascii="Arial" w:hAnsi="Arial" w:cs="Arial"/>
          <w:sz w:val="24"/>
          <w:szCs w:val="24"/>
          <w:lang w:val="it-IT"/>
        </w:rPr>
      </w:pPr>
      <w:r w:rsidRPr="005B5674">
        <w:rPr>
          <w:rFonts w:ascii="Arial" w:hAnsi="Arial" w:cs="Arial"/>
          <w:sz w:val="24"/>
          <w:szCs w:val="24"/>
          <w:lang w:val="it-IT"/>
        </w:rPr>
        <w:t>-   Organizarea executării controalelor pe linie P.S.I. la gospodariile populaţiei şi instituţiile ce aparţin Primăriei;</w:t>
      </w:r>
    </w:p>
    <w:p w:rsidR="009B06E0" w:rsidRPr="005B5674" w:rsidRDefault="009B06E0" w:rsidP="005B5674">
      <w:pPr>
        <w:spacing w:after="0" w:line="240" w:lineRule="auto"/>
        <w:ind w:right="-900"/>
        <w:jc w:val="both"/>
        <w:rPr>
          <w:rFonts w:ascii="Arial" w:hAnsi="Arial" w:cs="Arial"/>
          <w:sz w:val="24"/>
          <w:szCs w:val="24"/>
          <w:lang w:val="it-IT"/>
        </w:rPr>
      </w:pPr>
      <w:r w:rsidRPr="005B5674">
        <w:rPr>
          <w:rFonts w:ascii="Arial" w:hAnsi="Arial" w:cs="Arial"/>
          <w:sz w:val="24"/>
          <w:szCs w:val="24"/>
          <w:lang w:val="it-IT"/>
        </w:rPr>
        <w:t>-     Încărcarea şi verificarea stingătoarelor la instituţiile de învătământ;</w:t>
      </w:r>
    </w:p>
    <w:p w:rsidR="009B06E0" w:rsidRPr="005B5674" w:rsidRDefault="009B06E0" w:rsidP="005B5674">
      <w:pPr>
        <w:spacing w:after="0" w:line="240" w:lineRule="auto"/>
        <w:ind w:right="-900"/>
        <w:jc w:val="both"/>
        <w:rPr>
          <w:rFonts w:ascii="Arial" w:hAnsi="Arial" w:cs="Arial"/>
          <w:sz w:val="24"/>
          <w:szCs w:val="24"/>
        </w:rPr>
      </w:pPr>
      <w:r w:rsidRPr="005B5674">
        <w:rPr>
          <w:rFonts w:ascii="Arial" w:hAnsi="Arial" w:cs="Arial"/>
          <w:sz w:val="24"/>
          <w:szCs w:val="24"/>
          <w:lang w:val="it-IT"/>
        </w:rPr>
        <w:t xml:space="preserve">-    </w:t>
      </w:r>
      <w:r w:rsidRPr="005B5674">
        <w:rPr>
          <w:rFonts w:ascii="Arial" w:hAnsi="Arial" w:cs="Arial"/>
          <w:sz w:val="24"/>
          <w:szCs w:val="24"/>
        </w:rPr>
        <w:t>Completarea fişelor P.S.I. / P.M.;</w:t>
      </w:r>
    </w:p>
    <w:p w:rsidR="009B06E0" w:rsidRPr="005B5674" w:rsidRDefault="009B06E0" w:rsidP="005B5674">
      <w:pPr>
        <w:spacing w:after="0" w:line="240" w:lineRule="auto"/>
        <w:ind w:right="-900"/>
        <w:jc w:val="both"/>
        <w:rPr>
          <w:rFonts w:ascii="Arial" w:hAnsi="Arial" w:cs="Arial"/>
          <w:sz w:val="24"/>
          <w:szCs w:val="24"/>
          <w:lang w:val="it-IT"/>
        </w:rPr>
      </w:pPr>
      <w:r w:rsidRPr="005B5674">
        <w:rPr>
          <w:rFonts w:ascii="Arial" w:hAnsi="Arial" w:cs="Arial"/>
          <w:sz w:val="24"/>
          <w:szCs w:val="24"/>
          <w:lang w:val="it-IT"/>
        </w:rPr>
        <w:t>-     Organizarea Comitetului de Securitate şi Sănătate în Muncă;</w:t>
      </w:r>
    </w:p>
    <w:p w:rsidR="009B06E0" w:rsidRPr="005B5674" w:rsidRDefault="009B06E0" w:rsidP="005B5674">
      <w:pPr>
        <w:spacing w:after="0" w:line="240" w:lineRule="auto"/>
        <w:ind w:right="-900"/>
        <w:jc w:val="both"/>
        <w:rPr>
          <w:rFonts w:ascii="Arial" w:hAnsi="Arial" w:cs="Arial"/>
          <w:sz w:val="24"/>
          <w:szCs w:val="24"/>
          <w:lang w:val="it-IT"/>
        </w:rPr>
      </w:pPr>
      <w:r w:rsidRPr="005B5674">
        <w:rPr>
          <w:rFonts w:ascii="Arial" w:hAnsi="Arial" w:cs="Arial"/>
          <w:sz w:val="24"/>
          <w:szCs w:val="24"/>
          <w:lang w:val="it-IT"/>
        </w:rPr>
        <w:t>-     Organizarea voluntariatului pentru prevenirea şi stingerea incendiilor;</w:t>
      </w:r>
    </w:p>
    <w:p w:rsidR="009B06E0" w:rsidRPr="005B5674" w:rsidRDefault="009B06E0" w:rsidP="005B5674">
      <w:pPr>
        <w:spacing w:after="0" w:line="240" w:lineRule="auto"/>
        <w:ind w:right="-900"/>
        <w:jc w:val="both"/>
        <w:rPr>
          <w:rFonts w:ascii="Arial" w:hAnsi="Arial" w:cs="Arial"/>
          <w:sz w:val="24"/>
          <w:szCs w:val="24"/>
          <w:lang w:val="it-IT"/>
        </w:rPr>
      </w:pPr>
      <w:r w:rsidRPr="005B5674">
        <w:rPr>
          <w:rFonts w:ascii="Arial" w:hAnsi="Arial" w:cs="Arial"/>
          <w:sz w:val="24"/>
          <w:szCs w:val="24"/>
          <w:lang w:val="it-IT"/>
        </w:rPr>
        <w:t>-     Actualizarea Planul de analiză şi acoperire a riscurilor;</w:t>
      </w:r>
    </w:p>
    <w:p w:rsidR="009B06E0" w:rsidRPr="005B5674" w:rsidRDefault="009B06E0" w:rsidP="005B5674">
      <w:pPr>
        <w:spacing w:after="0" w:line="240" w:lineRule="auto"/>
        <w:ind w:right="-900"/>
        <w:jc w:val="both"/>
        <w:rPr>
          <w:rFonts w:ascii="Arial" w:hAnsi="Arial" w:cs="Arial"/>
          <w:sz w:val="24"/>
          <w:szCs w:val="24"/>
          <w:lang w:val="it-IT"/>
        </w:rPr>
      </w:pPr>
      <w:r w:rsidRPr="005B5674">
        <w:rPr>
          <w:rFonts w:ascii="Arial" w:hAnsi="Arial" w:cs="Arial"/>
          <w:sz w:val="24"/>
          <w:szCs w:val="24"/>
          <w:lang w:val="it-IT"/>
        </w:rPr>
        <w:t>-     Intocmirea Planului Tematic de Instruire P.S.I./ P.M.;</w:t>
      </w:r>
    </w:p>
    <w:p w:rsidR="009B06E0" w:rsidRPr="005B5674" w:rsidRDefault="009B06E0" w:rsidP="005B5674">
      <w:pPr>
        <w:spacing w:after="0" w:line="240" w:lineRule="auto"/>
        <w:ind w:right="-900"/>
        <w:jc w:val="both"/>
        <w:rPr>
          <w:rFonts w:ascii="Arial" w:hAnsi="Arial" w:cs="Arial"/>
          <w:b/>
          <w:sz w:val="24"/>
          <w:szCs w:val="24"/>
          <w:lang w:val="it-IT"/>
        </w:rPr>
      </w:pPr>
      <w:r w:rsidRPr="005B5674">
        <w:rPr>
          <w:rFonts w:ascii="Arial" w:hAnsi="Arial" w:cs="Arial"/>
          <w:sz w:val="24"/>
          <w:szCs w:val="24"/>
          <w:lang w:val="it-IT"/>
        </w:rPr>
        <w:t>-     Instruirea voluntarilor pentru prevenirea incendiilor;</w:t>
      </w:r>
    </w:p>
    <w:p w:rsidR="009B06E0" w:rsidRPr="005B5674" w:rsidRDefault="009B06E0" w:rsidP="005B5674">
      <w:pPr>
        <w:spacing w:after="0" w:line="240" w:lineRule="auto"/>
        <w:ind w:right="-900"/>
        <w:jc w:val="both"/>
        <w:rPr>
          <w:rFonts w:ascii="Arial" w:hAnsi="Arial" w:cs="Arial"/>
          <w:sz w:val="24"/>
          <w:szCs w:val="24"/>
        </w:rPr>
      </w:pPr>
      <w:r w:rsidRPr="005B5674">
        <w:rPr>
          <w:rFonts w:ascii="Arial" w:hAnsi="Arial" w:cs="Arial"/>
          <w:b/>
          <w:sz w:val="24"/>
          <w:szCs w:val="24"/>
        </w:rPr>
        <w:t xml:space="preserve">-     </w:t>
      </w:r>
      <w:r w:rsidRPr="005B5674">
        <w:rPr>
          <w:rFonts w:ascii="Arial" w:hAnsi="Arial" w:cs="Arial"/>
          <w:sz w:val="24"/>
          <w:szCs w:val="24"/>
        </w:rPr>
        <w:t>Efectuare examen periodic medical/psihologic annual;</w:t>
      </w:r>
    </w:p>
    <w:p w:rsidR="009B06E0" w:rsidRPr="005B5674" w:rsidRDefault="009B06E0" w:rsidP="005B5674">
      <w:pPr>
        <w:spacing w:after="0" w:line="240" w:lineRule="auto"/>
        <w:ind w:right="-900"/>
        <w:jc w:val="both"/>
        <w:rPr>
          <w:rFonts w:ascii="Arial" w:hAnsi="Arial" w:cs="Arial"/>
          <w:sz w:val="24"/>
          <w:szCs w:val="24"/>
          <w:lang w:val="it-IT"/>
        </w:rPr>
      </w:pPr>
      <w:r w:rsidRPr="005B5674">
        <w:rPr>
          <w:rFonts w:ascii="Arial" w:hAnsi="Arial" w:cs="Arial"/>
          <w:sz w:val="24"/>
          <w:szCs w:val="24"/>
          <w:lang w:val="it-IT"/>
        </w:rPr>
        <w:t>-     Inventarierea, verificare şi marcarea hidranţilor exteriori/stradali;</w:t>
      </w:r>
    </w:p>
    <w:p w:rsidR="009B06E0" w:rsidRPr="005B5674" w:rsidRDefault="009B06E0" w:rsidP="005B5674">
      <w:pPr>
        <w:spacing w:after="0" w:line="240" w:lineRule="auto"/>
        <w:ind w:right="-900"/>
        <w:jc w:val="both"/>
        <w:rPr>
          <w:rFonts w:ascii="Arial" w:hAnsi="Arial" w:cs="Arial"/>
          <w:sz w:val="24"/>
          <w:szCs w:val="24"/>
          <w:lang w:val="it-IT"/>
        </w:rPr>
      </w:pPr>
      <w:r w:rsidRPr="005B5674">
        <w:rPr>
          <w:rFonts w:ascii="Arial" w:hAnsi="Arial" w:cs="Arial"/>
          <w:sz w:val="24"/>
          <w:szCs w:val="24"/>
          <w:lang w:val="it-IT"/>
        </w:rPr>
        <w:t>-    Verificarea prizelor de împământare a tablourilor electrice şi a paratrăznetelor;</w:t>
      </w:r>
    </w:p>
    <w:p w:rsidR="009B06E0" w:rsidRPr="005B5674" w:rsidRDefault="009B06E0" w:rsidP="005B5674">
      <w:pPr>
        <w:spacing w:after="0" w:line="240" w:lineRule="auto"/>
        <w:ind w:right="-900"/>
        <w:jc w:val="both"/>
        <w:rPr>
          <w:rFonts w:ascii="Arial" w:hAnsi="Arial" w:cs="Arial"/>
          <w:sz w:val="24"/>
          <w:szCs w:val="24"/>
          <w:lang w:val="it-IT"/>
        </w:rPr>
      </w:pPr>
      <w:r w:rsidRPr="005B5674">
        <w:rPr>
          <w:rFonts w:ascii="Arial" w:hAnsi="Arial" w:cs="Arial"/>
          <w:sz w:val="24"/>
          <w:szCs w:val="24"/>
          <w:lang w:val="it-IT"/>
        </w:rPr>
        <w:t>-   Instruirea conducătorilor locurilor de muncă în domeniul S.S.M. conform H.G.1425/2006, art.20-22, art.47, al 1, art.48., Regulamentul intern al aparatului de specialitate al Primarului Municipiului Medgidia, art. 30. lit. g.;</w:t>
      </w:r>
    </w:p>
    <w:p w:rsidR="009B06E0" w:rsidRPr="005B5674" w:rsidRDefault="009B06E0" w:rsidP="005B5674">
      <w:pPr>
        <w:spacing w:after="0" w:line="240" w:lineRule="auto"/>
        <w:ind w:right="-900"/>
        <w:jc w:val="both"/>
        <w:rPr>
          <w:rFonts w:ascii="Arial" w:hAnsi="Arial" w:cs="Arial"/>
          <w:sz w:val="24"/>
          <w:szCs w:val="24"/>
          <w:lang w:val="it-IT"/>
        </w:rPr>
      </w:pPr>
      <w:r w:rsidRPr="005B5674">
        <w:rPr>
          <w:rFonts w:ascii="Arial" w:hAnsi="Arial" w:cs="Arial"/>
          <w:sz w:val="24"/>
          <w:szCs w:val="24"/>
          <w:lang w:val="it-IT"/>
        </w:rPr>
        <w:t>-    Asigurarea cu echipament individual de protecţie, materiale igienico-sanitare, precum şi măşti de fum(10% angajaţi);</w:t>
      </w:r>
    </w:p>
    <w:p w:rsidR="009B06E0" w:rsidRPr="005B5674" w:rsidRDefault="009B06E0" w:rsidP="005B5674">
      <w:pPr>
        <w:spacing w:after="0" w:line="240" w:lineRule="auto"/>
        <w:ind w:right="-900"/>
        <w:jc w:val="both"/>
        <w:rPr>
          <w:rFonts w:ascii="Arial" w:hAnsi="Arial" w:cs="Arial"/>
          <w:sz w:val="24"/>
          <w:szCs w:val="24"/>
          <w:lang w:val="it-IT"/>
        </w:rPr>
      </w:pPr>
      <w:r w:rsidRPr="005B5674">
        <w:rPr>
          <w:rFonts w:ascii="Arial" w:hAnsi="Arial" w:cs="Arial"/>
          <w:sz w:val="24"/>
          <w:szCs w:val="24"/>
          <w:lang w:val="it-IT"/>
        </w:rPr>
        <w:t>-     Efectuarea exerciţiilor de evacuare a personalului instituţiei în caz de incendiu, cutremur sau alte calamităţi naturale;</w:t>
      </w:r>
    </w:p>
    <w:p w:rsidR="009B06E0" w:rsidRPr="005B5674" w:rsidRDefault="009B06E0" w:rsidP="005B5674">
      <w:pPr>
        <w:spacing w:after="0" w:line="240" w:lineRule="auto"/>
        <w:ind w:right="-900"/>
        <w:jc w:val="both"/>
        <w:rPr>
          <w:rFonts w:ascii="Arial" w:hAnsi="Arial" w:cs="Arial"/>
          <w:sz w:val="24"/>
          <w:szCs w:val="24"/>
          <w:lang w:val="it-IT"/>
        </w:rPr>
      </w:pPr>
      <w:r w:rsidRPr="005B5674">
        <w:rPr>
          <w:rFonts w:ascii="Arial" w:hAnsi="Arial" w:cs="Arial"/>
          <w:sz w:val="24"/>
          <w:szCs w:val="24"/>
          <w:lang w:val="it-IT"/>
        </w:rPr>
        <w:t>-      Asigurarea cu apă minerală pentru perioada caniculară.</w:t>
      </w:r>
    </w:p>
    <w:p w:rsidR="009B06E0" w:rsidRPr="005B5674" w:rsidRDefault="009B06E0" w:rsidP="005B5674">
      <w:pPr>
        <w:spacing w:after="0" w:line="240" w:lineRule="auto"/>
        <w:jc w:val="both"/>
        <w:rPr>
          <w:rFonts w:ascii="Arial" w:hAnsi="Arial" w:cs="Arial"/>
          <w:color w:val="000000"/>
          <w:sz w:val="24"/>
          <w:szCs w:val="24"/>
          <w:lang w:val="en-US"/>
        </w:rPr>
      </w:pPr>
    </w:p>
    <w:p w:rsidR="002207FF" w:rsidRDefault="002207FF" w:rsidP="005B5674">
      <w:pPr>
        <w:spacing w:after="0" w:line="240" w:lineRule="auto"/>
        <w:ind w:left="2160" w:firstLine="720"/>
        <w:jc w:val="both"/>
        <w:rPr>
          <w:rFonts w:ascii="Arial" w:hAnsi="Arial" w:cs="Arial"/>
          <w:b/>
          <w:bCs/>
          <w:sz w:val="24"/>
          <w:szCs w:val="24"/>
          <w:lang w:val="pt-BR"/>
        </w:rPr>
      </w:pPr>
    </w:p>
    <w:p w:rsidR="00C05655" w:rsidRPr="005B5674" w:rsidRDefault="000C7F02" w:rsidP="005B5674">
      <w:pPr>
        <w:spacing w:after="0" w:line="240" w:lineRule="auto"/>
        <w:ind w:left="2160" w:firstLine="720"/>
        <w:jc w:val="both"/>
        <w:rPr>
          <w:rFonts w:ascii="Arial" w:hAnsi="Arial" w:cs="Arial"/>
          <w:color w:val="000000"/>
          <w:sz w:val="24"/>
          <w:szCs w:val="24"/>
          <w:lang w:val="pt-BR"/>
        </w:rPr>
      </w:pPr>
      <w:r w:rsidRPr="005B5674">
        <w:rPr>
          <w:rFonts w:ascii="Arial" w:hAnsi="Arial" w:cs="Arial"/>
          <w:b/>
          <w:bCs/>
          <w:sz w:val="24"/>
          <w:szCs w:val="24"/>
          <w:lang w:val="pt-BR"/>
        </w:rPr>
        <w:lastRenderedPageBreak/>
        <w:t xml:space="preserve">Compartiment  Informatică </w:t>
      </w:r>
    </w:p>
    <w:p w:rsidR="00C05655" w:rsidRPr="005B5674" w:rsidRDefault="00C05655" w:rsidP="005B5674">
      <w:pPr>
        <w:spacing w:after="0" w:line="240" w:lineRule="auto"/>
        <w:jc w:val="both"/>
        <w:rPr>
          <w:rFonts w:ascii="Arial" w:hAnsi="Arial" w:cs="Arial"/>
          <w:color w:val="000000"/>
          <w:sz w:val="24"/>
          <w:szCs w:val="24"/>
          <w:lang w:val="pt-BR"/>
        </w:rPr>
      </w:pPr>
    </w:p>
    <w:p w:rsidR="00C05655" w:rsidRPr="005B5674" w:rsidRDefault="000C7F02" w:rsidP="005B5674">
      <w:pPr>
        <w:spacing w:after="0" w:line="240" w:lineRule="auto"/>
        <w:jc w:val="both"/>
        <w:rPr>
          <w:rFonts w:ascii="Arial" w:hAnsi="Arial" w:cs="Arial"/>
          <w:color w:val="000000"/>
          <w:sz w:val="24"/>
          <w:szCs w:val="24"/>
          <w:lang w:val="pt-BR"/>
        </w:rPr>
      </w:pPr>
      <w:r w:rsidRPr="005B5674">
        <w:rPr>
          <w:rFonts w:ascii="Arial" w:hAnsi="Arial" w:cs="Arial"/>
          <w:b/>
          <w:bCs/>
          <w:sz w:val="24"/>
          <w:szCs w:val="24"/>
          <w:lang w:val="pt-BR"/>
        </w:rPr>
        <w:t xml:space="preserve"> </w:t>
      </w:r>
      <w:r w:rsidR="00C05655" w:rsidRPr="005B5674">
        <w:rPr>
          <w:rFonts w:ascii="Arial" w:hAnsi="Arial" w:cs="Arial"/>
          <w:sz w:val="24"/>
          <w:szCs w:val="24"/>
          <w:lang w:val="fr-FR"/>
        </w:rPr>
        <w:t>Activitatea Compartimentului Informatic constă în:</w:t>
      </w:r>
    </w:p>
    <w:p w:rsidR="00C05655" w:rsidRPr="005B5674" w:rsidRDefault="00C05655" w:rsidP="005B5674">
      <w:pPr>
        <w:spacing w:after="0" w:line="240" w:lineRule="auto"/>
        <w:ind w:firstLine="720"/>
        <w:jc w:val="both"/>
        <w:rPr>
          <w:rFonts w:ascii="Arial" w:hAnsi="Arial" w:cs="Arial"/>
          <w:sz w:val="24"/>
          <w:szCs w:val="24"/>
          <w:lang w:val="fr-FR"/>
        </w:rPr>
      </w:pPr>
      <w:r w:rsidRPr="005B5674">
        <w:rPr>
          <w:rFonts w:ascii="Arial" w:hAnsi="Arial" w:cs="Arial"/>
          <w:sz w:val="24"/>
          <w:szCs w:val="24"/>
          <w:lang w:val="fr-FR"/>
        </w:rPr>
        <w:t xml:space="preserve">- realizarea referatelor </w:t>
      </w:r>
      <w:r w:rsidRPr="005B5674">
        <w:rPr>
          <w:rFonts w:ascii="Arial" w:hAnsi="Arial" w:cs="Arial"/>
          <w:sz w:val="24"/>
          <w:szCs w:val="24"/>
        </w:rPr>
        <w:t xml:space="preserve">și caietelor de sarcini </w:t>
      </w:r>
      <w:r w:rsidRPr="005B5674">
        <w:rPr>
          <w:rFonts w:ascii="Arial" w:hAnsi="Arial" w:cs="Arial"/>
          <w:sz w:val="24"/>
          <w:szCs w:val="24"/>
          <w:lang w:val="fr-FR"/>
        </w:rPr>
        <w:t xml:space="preserve">necesare achiziţionării de servicii (prin contract sau comandă) pentru: service telecomunicaţii, furnizare toner imprimante, service copiatoare, service calculatoare </w:t>
      </w:r>
      <w:r w:rsidRPr="005B5674">
        <w:rPr>
          <w:rFonts w:ascii="Arial" w:hAnsi="Arial" w:cs="Arial"/>
          <w:sz w:val="24"/>
          <w:szCs w:val="24"/>
        </w:rPr>
        <w:t xml:space="preserve">şi reţele, </w:t>
      </w:r>
      <w:r w:rsidRPr="005B5674">
        <w:rPr>
          <w:rFonts w:ascii="Arial" w:hAnsi="Arial" w:cs="Arial"/>
          <w:sz w:val="24"/>
          <w:szCs w:val="24"/>
          <w:lang w:val="fr-FR"/>
        </w:rPr>
        <w:t>piese şi componente pentru calculatoare, revizie şi întreţinere a echipamentelor de înregistrare şi monitorizare video şi a sistemelor de alarmare anti-efracţie şi anti-incendiu, servicii de administrare şi întreţinere sisteme VPN, asisten</w:t>
      </w:r>
      <w:r w:rsidRPr="005B5674">
        <w:rPr>
          <w:rFonts w:ascii="Arial" w:hAnsi="Arial" w:cs="Arial"/>
          <w:sz w:val="24"/>
          <w:szCs w:val="24"/>
        </w:rPr>
        <w:t>ță tehnică programe informatice</w:t>
      </w:r>
      <w:r w:rsidRPr="005B5674">
        <w:rPr>
          <w:rFonts w:ascii="Arial" w:hAnsi="Arial" w:cs="Arial"/>
          <w:sz w:val="24"/>
          <w:szCs w:val="24"/>
          <w:lang w:val="fr-FR"/>
        </w:rPr>
        <w:t>;</w:t>
      </w:r>
    </w:p>
    <w:p w:rsidR="00C05655" w:rsidRPr="005B5674" w:rsidRDefault="00C05655" w:rsidP="005B5674">
      <w:pPr>
        <w:spacing w:after="0" w:line="240" w:lineRule="auto"/>
        <w:ind w:firstLine="720"/>
        <w:jc w:val="both"/>
        <w:rPr>
          <w:rFonts w:ascii="Arial" w:hAnsi="Arial" w:cs="Arial"/>
          <w:sz w:val="24"/>
          <w:szCs w:val="24"/>
          <w:lang w:val="fr-FR"/>
        </w:rPr>
      </w:pPr>
      <w:r w:rsidRPr="005B5674">
        <w:rPr>
          <w:rFonts w:ascii="Arial" w:hAnsi="Arial" w:cs="Arial"/>
          <w:sz w:val="24"/>
          <w:szCs w:val="24"/>
          <w:lang w:val="fr-FR"/>
        </w:rPr>
        <w:t>- întreţinerea staţiilor de lucru prin : diagnosticare defecţiuni, reinstalare sistem de operare, office, Lege4 etc. şi introducerea acestora în domeniul medgidia.local;</w:t>
      </w:r>
    </w:p>
    <w:p w:rsidR="00C05655" w:rsidRPr="005B5674" w:rsidRDefault="00C05655" w:rsidP="005B5674">
      <w:pPr>
        <w:spacing w:after="0" w:line="240" w:lineRule="auto"/>
        <w:ind w:firstLine="720"/>
        <w:jc w:val="both"/>
        <w:rPr>
          <w:rFonts w:ascii="Arial" w:hAnsi="Arial" w:cs="Arial"/>
          <w:sz w:val="24"/>
          <w:szCs w:val="24"/>
          <w:lang w:val="fr-FR"/>
        </w:rPr>
      </w:pPr>
      <w:r w:rsidRPr="005B5674">
        <w:rPr>
          <w:rFonts w:ascii="Arial" w:hAnsi="Arial" w:cs="Arial"/>
          <w:sz w:val="24"/>
          <w:szCs w:val="24"/>
          <w:lang w:val="fr-FR"/>
        </w:rPr>
        <w:t>- rezolvarea problemelor salariaţilor în cazul nefuncţionării anumitor servicii, instalare programe, imprimante, transmitere de date;</w:t>
      </w:r>
    </w:p>
    <w:p w:rsidR="00C05655" w:rsidRPr="005B5674" w:rsidRDefault="00C05655" w:rsidP="005B5674">
      <w:pPr>
        <w:spacing w:after="0" w:line="240" w:lineRule="auto"/>
        <w:ind w:firstLine="720"/>
        <w:jc w:val="both"/>
        <w:rPr>
          <w:rFonts w:ascii="Arial" w:hAnsi="Arial" w:cs="Arial"/>
          <w:sz w:val="24"/>
          <w:szCs w:val="24"/>
          <w:lang w:val="fr-FR"/>
        </w:rPr>
      </w:pPr>
      <w:r w:rsidRPr="005B5674">
        <w:rPr>
          <w:rFonts w:ascii="Arial" w:hAnsi="Arial" w:cs="Arial"/>
          <w:sz w:val="24"/>
          <w:szCs w:val="24"/>
          <w:lang w:val="fr-FR"/>
        </w:rPr>
        <w:t>- calculul lunar al facturilor de telefonie fixă şi mobilă (Telekom, Vodafone), internet şi defalcarea acestora pe direcţii;</w:t>
      </w:r>
    </w:p>
    <w:p w:rsidR="00C05655" w:rsidRPr="005B5674" w:rsidRDefault="00C05655" w:rsidP="005B5674">
      <w:pPr>
        <w:spacing w:after="0" w:line="240" w:lineRule="auto"/>
        <w:ind w:firstLine="720"/>
        <w:jc w:val="both"/>
        <w:rPr>
          <w:rFonts w:ascii="Arial" w:hAnsi="Arial" w:cs="Arial"/>
          <w:sz w:val="24"/>
          <w:szCs w:val="24"/>
          <w:lang w:val="fr-FR"/>
        </w:rPr>
      </w:pPr>
      <w:r w:rsidRPr="005B5674">
        <w:rPr>
          <w:rFonts w:ascii="Arial" w:hAnsi="Arial" w:cs="Arial"/>
          <w:sz w:val="24"/>
          <w:szCs w:val="24"/>
          <w:lang w:val="fr-FR"/>
        </w:rPr>
        <w:t>- urmărirea funcţionalităţii serviciilor achiziţionate;</w:t>
      </w:r>
    </w:p>
    <w:p w:rsidR="00C05655" w:rsidRPr="005B5674" w:rsidRDefault="00C05655" w:rsidP="005B5674">
      <w:pPr>
        <w:spacing w:after="0" w:line="240" w:lineRule="auto"/>
        <w:ind w:firstLine="720"/>
        <w:jc w:val="both"/>
        <w:rPr>
          <w:rFonts w:ascii="Arial" w:hAnsi="Arial" w:cs="Arial"/>
          <w:sz w:val="24"/>
          <w:szCs w:val="24"/>
          <w:lang w:val="fr-FR"/>
        </w:rPr>
      </w:pPr>
      <w:r w:rsidRPr="005B5674">
        <w:rPr>
          <w:rFonts w:ascii="Arial" w:hAnsi="Arial" w:cs="Arial"/>
          <w:sz w:val="24"/>
          <w:szCs w:val="24"/>
          <w:lang w:val="fr-FR"/>
        </w:rPr>
        <w:t xml:space="preserve">- actualizarea site-ului </w:t>
      </w:r>
      <w:hyperlink r:id="rId8" w:history="1">
        <w:r w:rsidRPr="005B5674">
          <w:rPr>
            <w:rStyle w:val="Hyperlink"/>
            <w:rFonts w:ascii="Arial" w:hAnsi="Arial" w:cs="Arial"/>
            <w:sz w:val="24"/>
            <w:szCs w:val="24"/>
            <w:lang w:val="fr-FR"/>
          </w:rPr>
          <w:t>www.emedgidia.ro</w:t>
        </w:r>
      </w:hyperlink>
      <w:r w:rsidRPr="005B5674">
        <w:rPr>
          <w:rFonts w:ascii="Arial" w:hAnsi="Arial" w:cs="Arial"/>
          <w:sz w:val="24"/>
          <w:szCs w:val="24"/>
          <w:lang w:val="fr-FR"/>
        </w:rPr>
        <w:t xml:space="preserve"> prin publicarea în modulele de anunţuri, comunicate, publicaţii de căsătorie, documente eliberate conform Legii 50/1991(r), declara</w:t>
      </w:r>
      <w:r w:rsidRPr="005B5674">
        <w:rPr>
          <w:rFonts w:ascii="Arial" w:hAnsi="Arial" w:cs="Arial"/>
          <w:sz w:val="24"/>
          <w:szCs w:val="24"/>
        </w:rPr>
        <w:t xml:space="preserve">ții de avere, </w:t>
      </w:r>
      <w:r w:rsidRPr="005B5674">
        <w:rPr>
          <w:rFonts w:ascii="Arial" w:hAnsi="Arial" w:cs="Arial"/>
          <w:sz w:val="24"/>
          <w:szCs w:val="24"/>
          <w:lang w:val="fr-FR"/>
        </w:rPr>
        <w:t>Strategia Naţională Anticorupţie, ședințe de consiliu și hotărâri adoptate etc. p</w:t>
      </w:r>
      <w:r w:rsidRPr="005B5674">
        <w:rPr>
          <w:rFonts w:ascii="Arial" w:hAnsi="Arial" w:cs="Arial"/>
          <w:sz w:val="24"/>
          <w:szCs w:val="24"/>
        </w:rPr>
        <w:t xml:space="preserve">ână în luna iulie 2016. Din semestrul II Primăria Medgidia și-a schimbat pagina web, respectiv  </w:t>
      </w:r>
      <w:hyperlink r:id="rId9" w:history="1">
        <w:r w:rsidRPr="005B5674">
          <w:rPr>
            <w:rStyle w:val="Hyperlink"/>
            <w:rFonts w:ascii="Arial" w:hAnsi="Arial" w:cs="Arial"/>
            <w:sz w:val="24"/>
            <w:szCs w:val="24"/>
          </w:rPr>
          <w:t>www.primaria-medgidia.ro</w:t>
        </w:r>
      </w:hyperlink>
      <w:r w:rsidRPr="005B5674">
        <w:rPr>
          <w:rFonts w:ascii="Arial" w:hAnsi="Arial" w:cs="Arial"/>
          <w:sz w:val="24"/>
          <w:szCs w:val="24"/>
        </w:rPr>
        <w:t>, care are o altă interfață, o structură îmunătătățită față de varianta anterioară, dar la care încă se lucrează;</w:t>
      </w:r>
    </w:p>
    <w:p w:rsidR="00C05655" w:rsidRPr="005B5674" w:rsidRDefault="00C05655" w:rsidP="005B5674">
      <w:pPr>
        <w:spacing w:after="0" w:line="240" w:lineRule="auto"/>
        <w:ind w:firstLine="720"/>
        <w:jc w:val="both"/>
        <w:rPr>
          <w:rFonts w:ascii="Arial" w:hAnsi="Arial" w:cs="Arial"/>
          <w:sz w:val="24"/>
          <w:szCs w:val="24"/>
        </w:rPr>
      </w:pPr>
      <w:r w:rsidRPr="005B5674">
        <w:rPr>
          <w:rFonts w:ascii="Arial" w:hAnsi="Arial" w:cs="Arial"/>
          <w:sz w:val="24"/>
          <w:szCs w:val="24"/>
          <w:lang w:val="fr-FR"/>
        </w:rPr>
        <w:t>- reali</w:t>
      </w:r>
      <w:r w:rsidRPr="005B5674">
        <w:rPr>
          <w:rFonts w:ascii="Arial" w:hAnsi="Arial" w:cs="Arial"/>
          <w:sz w:val="24"/>
          <w:szCs w:val="24"/>
        </w:rPr>
        <w:t>zarea de rapoarte/centralizatoare şi machete pentru situaţii diverse.</w:t>
      </w:r>
    </w:p>
    <w:p w:rsidR="00C05655" w:rsidRPr="005B5674" w:rsidRDefault="00C05655" w:rsidP="005B5674">
      <w:pPr>
        <w:spacing w:after="0" w:line="240" w:lineRule="auto"/>
        <w:ind w:firstLine="720"/>
        <w:jc w:val="both"/>
        <w:rPr>
          <w:rFonts w:ascii="Arial" w:hAnsi="Arial" w:cs="Arial"/>
          <w:sz w:val="24"/>
          <w:szCs w:val="24"/>
        </w:rPr>
      </w:pPr>
      <w:r w:rsidRPr="005B5674">
        <w:rPr>
          <w:rFonts w:ascii="Arial" w:hAnsi="Arial" w:cs="Arial"/>
          <w:sz w:val="24"/>
          <w:szCs w:val="24"/>
        </w:rPr>
        <w:t>Obiectivele anului 2017 sunt de continuare a implementării și întreținerii domeniului medgidia.local (</w:t>
      </w:r>
      <w:r w:rsidRPr="005B5674">
        <w:rPr>
          <w:rFonts w:ascii="Arial" w:hAnsi="Arial" w:cs="Arial"/>
          <w:sz w:val="24"/>
          <w:szCs w:val="24"/>
          <w:lang w:val="it-IT"/>
        </w:rPr>
        <w:t xml:space="preserve">configurare </w:t>
      </w:r>
      <w:r w:rsidRPr="005B5674">
        <w:rPr>
          <w:rFonts w:ascii="Arial" w:hAnsi="Arial" w:cs="Arial"/>
          <w:sz w:val="24"/>
          <w:szCs w:val="24"/>
        </w:rPr>
        <w:t xml:space="preserve">şi implementare politici de securitate în sistemele de calcul), dezvoltarea de aplicații intranet, urmărirea funcționalității serviciilor achiziționate, reparația sistemului de supraveghere video local, refacerea rețelei acolo unde este cazul și, nu în ultimul rând, actualizarea site-ului, precum și aducerea acestuia la stadiul de produs complet. </w:t>
      </w:r>
    </w:p>
    <w:p w:rsidR="000C7F02" w:rsidRPr="005B5674" w:rsidRDefault="000C7F02" w:rsidP="00837F05">
      <w:pPr>
        <w:pStyle w:val="Standard"/>
        <w:jc w:val="both"/>
        <w:rPr>
          <w:rFonts w:ascii="Arial" w:hAnsi="Arial" w:cs="Arial"/>
          <w:b/>
          <w:bCs/>
          <w:sz w:val="24"/>
          <w:szCs w:val="24"/>
          <w:lang w:val="pt-BR"/>
        </w:rPr>
      </w:pPr>
    </w:p>
    <w:p w:rsidR="000C7F02" w:rsidRPr="005B5674" w:rsidRDefault="000C7F02" w:rsidP="005B5674">
      <w:pPr>
        <w:tabs>
          <w:tab w:val="left" w:pos="6990"/>
        </w:tabs>
        <w:spacing w:after="0" w:line="240" w:lineRule="auto"/>
        <w:jc w:val="both"/>
        <w:rPr>
          <w:rFonts w:ascii="Arial" w:hAnsi="Arial" w:cs="Arial"/>
          <w:sz w:val="24"/>
          <w:szCs w:val="24"/>
          <w:lang w:val="it-IT"/>
        </w:rPr>
      </w:pPr>
      <w:r w:rsidRPr="005B5674">
        <w:rPr>
          <w:rFonts w:ascii="Arial" w:hAnsi="Arial" w:cs="Arial"/>
          <w:b/>
          <w:bCs/>
          <w:sz w:val="24"/>
          <w:szCs w:val="24"/>
          <w:lang w:val="es-PE"/>
        </w:rPr>
        <w:t xml:space="preserve">                          SERVICIUL MONITORIZARE SERVICII PUBLICE</w:t>
      </w:r>
      <w:r w:rsidRPr="005B5674">
        <w:rPr>
          <w:rFonts w:ascii="Arial" w:hAnsi="Arial" w:cs="Arial"/>
          <w:sz w:val="24"/>
          <w:szCs w:val="24"/>
          <w:lang w:val="it-IT"/>
        </w:rPr>
        <w:t xml:space="preserve">          </w:t>
      </w:r>
    </w:p>
    <w:p w:rsidR="00C05655" w:rsidRPr="005B5674" w:rsidRDefault="00C05655" w:rsidP="005B5674">
      <w:pPr>
        <w:spacing w:after="0" w:line="240" w:lineRule="auto"/>
        <w:jc w:val="both"/>
        <w:rPr>
          <w:rFonts w:ascii="Arial" w:hAnsi="Arial" w:cs="Arial"/>
          <w:b/>
          <w:sz w:val="24"/>
          <w:szCs w:val="24"/>
          <w:lang w:val="es-PE"/>
        </w:rPr>
      </w:pPr>
      <w:r w:rsidRPr="005B5674">
        <w:rPr>
          <w:rFonts w:ascii="Arial" w:hAnsi="Arial" w:cs="Arial"/>
          <w:b/>
          <w:sz w:val="24"/>
          <w:szCs w:val="24"/>
          <w:lang w:val="es-PE"/>
        </w:rPr>
        <w:t xml:space="preserve">    </w:t>
      </w:r>
    </w:p>
    <w:p w:rsidR="00C05655" w:rsidRPr="005B5674" w:rsidRDefault="00C05655" w:rsidP="005B5674">
      <w:pPr>
        <w:spacing w:after="0" w:line="240" w:lineRule="auto"/>
        <w:jc w:val="both"/>
        <w:rPr>
          <w:rFonts w:ascii="Arial" w:hAnsi="Arial" w:cs="Arial"/>
          <w:b/>
          <w:sz w:val="24"/>
          <w:szCs w:val="24"/>
          <w:u w:val="single"/>
          <w:lang w:val="es-PE"/>
        </w:rPr>
      </w:pPr>
      <w:r w:rsidRPr="005B5674">
        <w:rPr>
          <w:rFonts w:ascii="Arial" w:hAnsi="Arial" w:cs="Arial"/>
          <w:b/>
          <w:sz w:val="24"/>
          <w:szCs w:val="24"/>
          <w:lang w:val="es-PE"/>
        </w:rPr>
        <w:t xml:space="preserve">   </w:t>
      </w:r>
      <w:r w:rsidRPr="005B5674">
        <w:rPr>
          <w:rFonts w:ascii="Arial" w:hAnsi="Arial" w:cs="Arial"/>
          <w:b/>
          <w:sz w:val="24"/>
          <w:szCs w:val="24"/>
          <w:u w:val="single"/>
          <w:lang w:val="es-PE"/>
        </w:rPr>
        <w:t>Spaţii verzi publice</w:t>
      </w:r>
    </w:p>
    <w:p w:rsidR="00C05655" w:rsidRPr="005B5674" w:rsidRDefault="00C05655" w:rsidP="005B5674">
      <w:pPr>
        <w:spacing w:after="0" w:line="240" w:lineRule="auto"/>
        <w:jc w:val="both"/>
        <w:rPr>
          <w:rFonts w:ascii="Arial" w:hAnsi="Arial" w:cs="Arial"/>
          <w:b/>
          <w:sz w:val="24"/>
          <w:szCs w:val="24"/>
          <w:u w:val="single"/>
          <w:lang w:val="es-PE"/>
        </w:rPr>
      </w:pPr>
    </w:p>
    <w:p w:rsidR="00C05655" w:rsidRPr="005B5674" w:rsidRDefault="00C05655" w:rsidP="005B5674">
      <w:pPr>
        <w:widowControl w:val="0"/>
        <w:numPr>
          <w:ilvl w:val="0"/>
          <w:numId w:val="4"/>
        </w:numPr>
        <w:tabs>
          <w:tab w:val="left" w:pos="423"/>
        </w:tabs>
        <w:suppressAutoHyphens/>
        <w:spacing w:after="0" w:line="240" w:lineRule="auto"/>
        <w:ind w:left="14" w:firstLine="0"/>
        <w:jc w:val="both"/>
        <w:rPr>
          <w:rFonts w:ascii="Arial" w:hAnsi="Arial" w:cs="Arial"/>
          <w:sz w:val="24"/>
          <w:szCs w:val="24"/>
          <w:lang w:val="es-PE"/>
        </w:rPr>
      </w:pPr>
      <w:r w:rsidRPr="005B5674">
        <w:rPr>
          <w:rFonts w:ascii="Arial" w:hAnsi="Arial" w:cs="Arial"/>
          <w:sz w:val="24"/>
          <w:szCs w:val="24"/>
          <w:lang w:val="es-PE"/>
        </w:rPr>
        <w:t xml:space="preserve">Urmărirea lucrărilor specifice spaţiilor verzi publice în vederea asigurării valorii estetice şi utilitare corespunzătoare cerinţelor populaţiei din municipiu; </w:t>
      </w:r>
    </w:p>
    <w:p w:rsidR="00C05655" w:rsidRPr="005B5674" w:rsidRDefault="00C05655" w:rsidP="005B5674">
      <w:pPr>
        <w:widowControl w:val="0"/>
        <w:numPr>
          <w:ilvl w:val="0"/>
          <w:numId w:val="4"/>
        </w:numPr>
        <w:tabs>
          <w:tab w:val="left" w:pos="423"/>
        </w:tabs>
        <w:suppressAutoHyphens/>
        <w:spacing w:after="0" w:line="240" w:lineRule="auto"/>
        <w:ind w:left="14" w:firstLine="0"/>
        <w:jc w:val="both"/>
        <w:rPr>
          <w:rFonts w:ascii="Arial" w:hAnsi="Arial" w:cs="Arial"/>
          <w:sz w:val="24"/>
          <w:szCs w:val="24"/>
          <w:lang w:val="es-PE"/>
        </w:rPr>
      </w:pPr>
      <w:r w:rsidRPr="005B5674">
        <w:rPr>
          <w:rFonts w:ascii="Arial" w:hAnsi="Arial" w:cs="Arial"/>
          <w:sz w:val="24"/>
          <w:szCs w:val="24"/>
          <w:lang w:val="es-PE"/>
        </w:rPr>
        <w:t xml:space="preserve">Urmărirea şi verificarea lucrărilor de plantare arbori, arbuşti şi flori, precum şi a lucrărilor de întreţinere, corecţie şi igienizare a vegetaţiei existente, astfel încât să se creeze o armonie plăcută între vegetaţia existentă şi cea nouă. </w:t>
      </w:r>
    </w:p>
    <w:p w:rsidR="00C05655" w:rsidRPr="005B5674" w:rsidRDefault="00C05655" w:rsidP="005B5674">
      <w:pPr>
        <w:widowControl w:val="0"/>
        <w:numPr>
          <w:ilvl w:val="0"/>
          <w:numId w:val="11"/>
        </w:numPr>
        <w:tabs>
          <w:tab w:val="clear" w:pos="734"/>
          <w:tab w:val="left" w:pos="-4680"/>
          <w:tab w:val="num" w:pos="-4500"/>
          <w:tab w:val="left" w:pos="360"/>
        </w:tabs>
        <w:suppressAutoHyphens/>
        <w:spacing w:after="0" w:line="240" w:lineRule="auto"/>
        <w:ind w:left="0" w:firstLine="0"/>
        <w:jc w:val="both"/>
        <w:rPr>
          <w:rFonts w:ascii="Arial" w:hAnsi="Arial" w:cs="Arial"/>
          <w:b/>
          <w:i/>
          <w:sz w:val="24"/>
          <w:szCs w:val="24"/>
          <w:lang w:val="es-PE"/>
        </w:rPr>
      </w:pPr>
      <w:r w:rsidRPr="005B5674">
        <w:rPr>
          <w:rFonts w:ascii="Arial" w:hAnsi="Arial" w:cs="Arial"/>
          <w:sz w:val="24"/>
          <w:szCs w:val="24"/>
          <w:lang w:val="es-PE"/>
        </w:rPr>
        <w:t>Categoriile de lucrări efectuate în anul 2016 au fost următoarele</w:t>
      </w:r>
      <w:r w:rsidRPr="005B5674">
        <w:rPr>
          <w:rFonts w:ascii="Arial" w:hAnsi="Arial" w:cs="Arial"/>
          <w:b/>
          <w:sz w:val="24"/>
          <w:szCs w:val="24"/>
          <w:lang w:val="es-PE"/>
        </w:rPr>
        <w:t>:</w:t>
      </w:r>
    </w:p>
    <w:p w:rsidR="00C05655" w:rsidRPr="005B5674" w:rsidRDefault="00C05655" w:rsidP="002207FF">
      <w:pPr>
        <w:widowControl w:val="0"/>
        <w:suppressAutoHyphens/>
        <w:spacing w:after="0" w:line="240" w:lineRule="auto"/>
        <w:jc w:val="both"/>
        <w:rPr>
          <w:rFonts w:ascii="Arial" w:hAnsi="Arial" w:cs="Arial"/>
          <w:sz w:val="24"/>
          <w:szCs w:val="24"/>
        </w:rPr>
      </w:pPr>
      <w:r w:rsidRPr="005B5674">
        <w:rPr>
          <w:rFonts w:ascii="Arial" w:hAnsi="Arial" w:cs="Arial"/>
          <w:b/>
          <w:i/>
          <w:sz w:val="24"/>
          <w:szCs w:val="24"/>
          <w:lang w:val="es-PE"/>
        </w:rPr>
        <w:t>Lucrări de plantări de material dentrologic</w:t>
      </w:r>
      <w:r w:rsidRPr="005B5674">
        <w:rPr>
          <w:rFonts w:ascii="Arial" w:hAnsi="Arial" w:cs="Arial"/>
          <w:sz w:val="24"/>
          <w:szCs w:val="24"/>
          <w:lang w:val="es-PE"/>
        </w:rPr>
        <w:t xml:space="preserve"> (arbu</w:t>
      </w:r>
      <w:r w:rsidRPr="005B5674">
        <w:rPr>
          <w:rFonts w:ascii="Arial" w:hAnsi="Arial" w:cs="Arial"/>
          <w:sz w:val="24"/>
          <w:szCs w:val="24"/>
          <w:lang w:val="en-US"/>
        </w:rPr>
        <w:t xml:space="preserve">şti, trandafiri, </w:t>
      </w:r>
      <w:r w:rsidRPr="005B5674">
        <w:rPr>
          <w:rFonts w:ascii="Arial" w:hAnsi="Arial" w:cs="Arial"/>
          <w:sz w:val="24"/>
          <w:szCs w:val="24"/>
        </w:rPr>
        <w:t>plante perene cu rădăcină</w:t>
      </w:r>
      <w:r w:rsidRPr="005B5674">
        <w:rPr>
          <w:rFonts w:ascii="Arial" w:hAnsi="Arial" w:cs="Arial"/>
          <w:sz w:val="24"/>
          <w:szCs w:val="24"/>
          <w:lang w:val="en-US"/>
        </w:rPr>
        <w:t>):</w:t>
      </w:r>
      <w:r w:rsidRPr="005B5674">
        <w:rPr>
          <w:rFonts w:ascii="Arial" w:hAnsi="Arial" w:cs="Arial"/>
          <w:sz w:val="24"/>
          <w:szCs w:val="24"/>
        </w:rPr>
        <w:t xml:space="preserve"> </w:t>
      </w:r>
    </w:p>
    <w:p w:rsidR="00C05655" w:rsidRPr="005B5674" w:rsidRDefault="00C05655" w:rsidP="005B5674">
      <w:pPr>
        <w:tabs>
          <w:tab w:val="left" w:pos="360"/>
          <w:tab w:val="left" w:pos="1980"/>
        </w:tabs>
        <w:spacing w:after="0" w:line="240" w:lineRule="auto"/>
        <w:jc w:val="both"/>
        <w:rPr>
          <w:rFonts w:ascii="Arial" w:hAnsi="Arial" w:cs="Arial"/>
          <w:sz w:val="24"/>
          <w:szCs w:val="24"/>
        </w:rPr>
      </w:pPr>
      <w:r w:rsidRPr="005B5674">
        <w:rPr>
          <w:rFonts w:ascii="Arial" w:hAnsi="Arial" w:cs="Arial"/>
          <w:b/>
          <w:bCs/>
          <w:sz w:val="24"/>
          <w:szCs w:val="24"/>
        </w:rPr>
        <w:tab/>
      </w:r>
      <w:r w:rsidRPr="005B5674">
        <w:rPr>
          <w:rFonts w:ascii="Arial" w:hAnsi="Arial" w:cs="Arial"/>
          <w:sz w:val="24"/>
          <w:szCs w:val="24"/>
        </w:rPr>
        <w:t xml:space="preserve">* Scos material dendrologic, </w:t>
      </w:r>
      <w:r w:rsidRPr="005B5674">
        <w:rPr>
          <w:rFonts w:ascii="Arial" w:hAnsi="Arial" w:cs="Arial"/>
          <w:sz w:val="24"/>
          <w:szCs w:val="24"/>
          <w:lang w:val="en-US"/>
        </w:rPr>
        <w:t>tufe cu</w:t>
      </w:r>
      <w:r w:rsidRPr="005B5674">
        <w:rPr>
          <w:rFonts w:ascii="Arial" w:hAnsi="Arial" w:cs="Arial"/>
          <w:sz w:val="24"/>
          <w:szCs w:val="24"/>
        </w:rPr>
        <w:t xml:space="preserve"> balot de </w:t>
      </w:r>
      <w:r w:rsidRPr="005B5674">
        <w:rPr>
          <w:rFonts w:ascii="Arial" w:hAnsi="Arial" w:cs="Arial"/>
          <w:sz w:val="24"/>
          <w:szCs w:val="24"/>
          <w:lang w:val="es-PE"/>
        </w:rPr>
        <w:t>arbu</w:t>
      </w:r>
      <w:r w:rsidRPr="005B5674">
        <w:rPr>
          <w:rFonts w:ascii="Arial" w:hAnsi="Arial" w:cs="Arial"/>
          <w:sz w:val="24"/>
          <w:szCs w:val="24"/>
          <w:lang w:val="en-US"/>
        </w:rPr>
        <w:t>şti şi trandafiri</w:t>
      </w:r>
      <w:r w:rsidRPr="005B5674">
        <w:rPr>
          <w:rFonts w:ascii="Arial" w:hAnsi="Arial" w:cs="Arial"/>
          <w:sz w:val="24"/>
          <w:szCs w:val="24"/>
        </w:rPr>
        <w:t>, în vederea replantării acestora pe domeniul public – 6941 buc (Fortsitzia, Yucca,Thuja, Buxus, Spireea, Mahonie, Euvolunymus, Iasomie, Cotoneaster);</w:t>
      </w:r>
    </w:p>
    <w:p w:rsidR="00C05655" w:rsidRPr="005B5674" w:rsidRDefault="00C05655" w:rsidP="005B5674">
      <w:pPr>
        <w:spacing w:after="0" w:line="240" w:lineRule="auto"/>
        <w:ind w:firstLine="360"/>
        <w:jc w:val="both"/>
        <w:rPr>
          <w:rFonts w:ascii="Arial" w:hAnsi="Arial" w:cs="Arial"/>
          <w:b/>
          <w:sz w:val="24"/>
          <w:szCs w:val="24"/>
        </w:rPr>
      </w:pPr>
      <w:r w:rsidRPr="005B5674">
        <w:rPr>
          <w:rFonts w:ascii="Arial" w:hAnsi="Arial" w:cs="Arial"/>
          <w:b/>
          <w:sz w:val="24"/>
          <w:szCs w:val="24"/>
        </w:rPr>
        <w:lastRenderedPageBreak/>
        <w:t xml:space="preserve">* </w:t>
      </w:r>
      <w:r w:rsidRPr="005B5674">
        <w:rPr>
          <w:rFonts w:ascii="Arial" w:hAnsi="Arial" w:cs="Arial"/>
          <w:sz w:val="24"/>
          <w:szCs w:val="24"/>
        </w:rPr>
        <w:t>Scos material dendrologic de 3-6 ani, fără balot, în vederea înmulţirii prin desfacerea rădăcinilor si a replantării acestora în pepinieră (Fortsitzia, Yucca,Thuja, Buxus, Spireea, Trandafiri, Mahonie, Euvolunymus, Iasomie, Cotoneaster – 1032 buc;</w:t>
      </w:r>
    </w:p>
    <w:p w:rsidR="00C05655" w:rsidRPr="005B5674" w:rsidRDefault="00C05655" w:rsidP="005B5674">
      <w:pPr>
        <w:tabs>
          <w:tab w:val="left" w:pos="-4320"/>
          <w:tab w:val="left" w:pos="540"/>
          <w:tab w:val="left" w:pos="1980"/>
        </w:tabs>
        <w:spacing w:after="0" w:line="240" w:lineRule="auto"/>
        <w:jc w:val="both"/>
        <w:rPr>
          <w:rFonts w:ascii="Arial" w:hAnsi="Arial" w:cs="Arial"/>
          <w:sz w:val="24"/>
          <w:szCs w:val="24"/>
        </w:rPr>
      </w:pPr>
      <w:r w:rsidRPr="005B5674">
        <w:rPr>
          <w:rFonts w:ascii="Arial" w:hAnsi="Arial" w:cs="Arial"/>
          <w:sz w:val="24"/>
          <w:szCs w:val="24"/>
        </w:rPr>
        <w:t xml:space="preserve">     * Plantarea arbustilor foioşi şi răşinoşi de talie mare, a trandafirilor şi tufelor cu balot, pe domeniul public ( tufe de arbuşti/ plante perene, cu rădăcină) - 3430 buc (Yucca, Buxus, Spireea, Thuja, Trandafiri, Crini, Crizanteme);</w:t>
      </w:r>
    </w:p>
    <w:p w:rsidR="00C05655" w:rsidRPr="005B5674" w:rsidRDefault="00C05655" w:rsidP="002207FF">
      <w:pPr>
        <w:widowControl w:val="0"/>
        <w:tabs>
          <w:tab w:val="left" w:pos="-4500"/>
        </w:tabs>
        <w:suppressAutoHyphens/>
        <w:spacing w:after="0" w:line="240" w:lineRule="auto"/>
        <w:jc w:val="both"/>
        <w:rPr>
          <w:rFonts w:ascii="Arial" w:hAnsi="Arial" w:cs="Arial"/>
          <w:sz w:val="24"/>
          <w:szCs w:val="24"/>
          <w:lang w:val="es-PE"/>
        </w:rPr>
      </w:pPr>
      <w:r w:rsidRPr="005B5674">
        <w:rPr>
          <w:rFonts w:ascii="Arial" w:hAnsi="Arial" w:cs="Arial"/>
          <w:b/>
          <w:i/>
          <w:sz w:val="24"/>
          <w:szCs w:val="24"/>
          <w:lang w:val="es-PE"/>
        </w:rPr>
        <w:t>Lucrări de plantări de material floricol anual/ peren</w:t>
      </w:r>
      <w:r w:rsidRPr="005B5674">
        <w:rPr>
          <w:rFonts w:ascii="Arial" w:hAnsi="Arial" w:cs="Arial"/>
          <w:sz w:val="24"/>
          <w:szCs w:val="24"/>
          <w:lang w:val="es-PE"/>
        </w:rPr>
        <w:t xml:space="preserve"> </w:t>
      </w:r>
      <w:r w:rsidRPr="005B5674">
        <w:rPr>
          <w:rFonts w:ascii="Arial" w:hAnsi="Arial" w:cs="Arial"/>
          <w:b/>
          <w:i/>
          <w:sz w:val="24"/>
          <w:szCs w:val="24"/>
          <w:lang w:val="es-PE"/>
        </w:rPr>
        <w:t>şi de</w:t>
      </w:r>
      <w:r w:rsidRPr="005B5674">
        <w:rPr>
          <w:rFonts w:ascii="Arial" w:hAnsi="Arial" w:cs="Arial"/>
          <w:b/>
          <w:i/>
          <w:sz w:val="24"/>
          <w:szCs w:val="24"/>
        </w:rPr>
        <w:t xml:space="preserve"> butaşi înrădăcinaţi</w:t>
      </w:r>
      <w:r w:rsidRPr="005B5674">
        <w:rPr>
          <w:rFonts w:ascii="Arial" w:hAnsi="Arial" w:cs="Arial"/>
          <w:sz w:val="24"/>
          <w:szCs w:val="24"/>
          <w:lang w:val="es-PE"/>
        </w:rPr>
        <w:t xml:space="preserve"> :</w:t>
      </w:r>
    </w:p>
    <w:p w:rsidR="00C05655" w:rsidRPr="005B5674" w:rsidRDefault="00C05655" w:rsidP="005B5674">
      <w:pPr>
        <w:tabs>
          <w:tab w:val="left" w:pos="360"/>
          <w:tab w:val="left" w:pos="1980"/>
        </w:tabs>
        <w:spacing w:after="0" w:line="240" w:lineRule="auto"/>
        <w:ind w:left="60"/>
        <w:jc w:val="both"/>
        <w:rPr>
          <w:rFonts w:ascii="Arial" w:hAnsi="Arial" w:cs="Arial"/>
          <w:sz w:val="24"/>
          <w:szCs w:val="24"/>
        </w:rPr>
      </w:pPr>
      <w:r w:rsidRPr="005B5674">
        <w:rPr>
          <w:rFonts w:ascii="Arial" w:hAnsi="Arial" w:cs="Arial"/>
          <w:sz w:val="24"/>
          <w:szCs w:val="24"/>
        </w:rPr>
        <w:t xml:space="preserve">    * Plantarea materialului floricol din ladiţe la locul de plantare şi a butaşilor înrădăcinaţi, pe domeniul public (Tagetes patula, Gazania, Petunia, Ageratum, Begonia, Coleus, Celosie, Crizanteme, Canna, Cineraria) - 71262 buc; </w:t>
      </w:r>
    </w:p>
    <w:p w:rsidR="00C05655" w:rsidRPr="005B5674" w:rsidRDefault="00C05655" w:rsidP="002207FF">
      <w:pPr>
        <w:widowControl w:val="0"/>
        <w:suppressAutoHyphens/>
        <w:spacing w:after="0" w:line="240" w:lineRule="auto"/>
        <w:jc w:val="both"/>
        <w:rPr>
          <w:rFonts w:ascii="Arial" w:hAnsi="Arial" w:cs="Arial"/>
          <w:sz w:val="24"/>
          <w:szCs w:val="24"/>
        </w:rPr>
      </w:pPr>
      <w:r w:rsidRPr="005B5674">
        <w:rPr>
          <w:rFonts w:ascii="Arial" w:hAnsi="Arial" w:cs="Arial"/>
          <w:b/>
          <w:i/>
          <w:sz w:val="24"/>
          <w:szCs w:val="24"/>
          <w:lang w:val="es-PE"/>
        </w:rPr>
        <w:t>Lucrări de producere a materialului floricol şi dendrologic în seră şi în pepinieră</w:t>
      </w:r>
      <w:r w:rsidRPr="005B5674">
        <w:rPr>
          <w:rFonts w:ascii="Arial" w:hAnsi="Arial" w:cs="Arial"/>
          <w:sz w:val="24"/>
          <w:szCs w:val="24"/>
          <w:lang w:val="es-PE"/>
        </w:rPr>
        <w:t xml:space="preserve"> (străngerea, însilozarea şi conservarea materialului semincer, pregătirea patului germinativ, confecţionat butaşi, etc):</w:t>
      </w:r>
    </w:p>
    <w:p w:rsidR="00C05655" w:rsidRPr="005B5674" w:rsidRDefault="00C05655" w:rsidP="005B5674">
      <w:pPr>
        <w:tabs>
          <w:tab w:val="left" w:pos="1980"/>
        </w:tabs>
        <w:spacing w:after="0" w:line="240" w:lineRule="auto"/>
        <w:jc w:val="both"/>
        <w:rPr>
          <w:rFonts w:ascii="Arial" w:hAnsi="Arial" w:cs="Arial"/>
          <w:sz w:val="24"/>
          <w:szCs w:val="24"/>
        </w:rPr>
      </w:pPr>
      <w:r w:rsidRPr="005B5674">
        <w:rPr>
          <w:rFonts w:ascii="Arial" w:hAnsi="Arial" w:cs="Arial"/>
          <w:sz w:val="24"/>
          <w:szCs w:val="24"/>
        </w:rPr>
        <w:t xml:space="preserve">     * Recoltare, prelucrare (decorticare /curăţare), uscare, semănare a seminţelor (Thuja, Hibiscus, Gazania, Tagetes, Ageratum, Petunia, Cineraria, Celosia) – 5,5 kg;</w:t>
      </w:r>
    </w:p>
    <w:p w:rsidR="00C05655" w:rsidRPr="005B5674" w:rsidRDefault="00C05655" w:rsidP="005B5674">
      <w:pPr>
        <w:tabs>
          <w:tab w:val="left" w:pos="1980"/>
        </w:tabs>
        <w:spacing w:after="0" w:line="240" w:lineRule="auto"/>
        <w:ind w:firstLine="360"/>
        <w:jc w:val="both"/>
        <w:rPr>
          <w:rFonts w:ascii="Arial" w:hAnsi="Arial" w:cs="Arial"/>
          <w:sz w:val="24"/>
          <w:szCs w:val="24"/>
        </w:rPr>
      </w:pPr>
      <w:r w:rsidRPr="005B5674">
        <w:rPr>
          <w:rFonts w:ascii="Arial" w:hAnsi="Arial" w:cs="Arial"/>
          <w:sz w:val="24"/>
          <w:szCs w:val="24"/>
        </w:rPr>
        <w:t>* Plantat /repicat material dendro-floricol la ghivece de Ø13-14cm - 5327 buc (Begonie, Muşcate, Crizanteme, Berberis, Petunia, Celosia, Gazania, Ageratum);</w:t>
      </w:r>
    </w:p>
    <w:p w:rsidR="00C05655" w:rsidRPr="005B5674" w:rsidRDefault="00C05655" w:rsidP="005B5674">
      <w:pPr>
        <w:tabs>
          <w:tab w:val="left" w:pos="1980"/>
        </w:tabs>
        <w:spacing w:after="0" w:line="240" w:lineRule="auto"/>
        <w:ind w:firstLine="360"/>
        <w:jc w:val="both"/>
        <w:rPr>
          <w:rFonts w:ascii="Arial" w:hAnsi="Arial" w:cs="Arial"/>
          <w:sz w:val="24"/>
          <w:szCs w:val="24"/>
          <w:lang w:val="es-PE"/>
        </w:rPr>
      </w:pPr>
      <w:r w:rsidRPr="005B5674">
        <w:rPr>
          <w:rFonts w:ascii="Arial" w:hAnsi="Arial" w:cs="Arial"/>
          <w:sz w:val="24"/>
          <w:szCs w:val="24"/>
        </w:rPr>
        <w:t>* Producere de material dendrologic şi floricol (</w:t>
      </w:r>
      <w:r w:rsidRPr="005B5674">
        <w:rPr>
          <w:rFonts w:ascii="Arial" w:hAnsi="Arial" w:cs="Arial"/>
          <w:sz w:val="24"/>
          <w:szCs w:val="24"/>
          <w:lang w:val="es-PE"/>
        </w:rPr>
        <w:t xml:space="preserve">confecţionat butaşi de Spiree, </w:t>
      </w:r>
      <w:r w:rsidRPr="005B5674">
        <w:rPr>
          <w:rFonts w:ascii="Arial" w:hAnsi="Arial" w:cs="Arial"/>
          <w:sz w:val="24"/>
          <w:szCs w:val="24"/>
        </w:rPr>
        <w:t>Hibiscus,</w:t>
      </w:r>
      <w:r w:rsidRPr="005B5674">
        <w:rPr>
          <w:rFonts w:ascii="Arial" w:hAnsi="Arial" w:cs="Arial"/>
          <w:sz w:val="24"/>
          <w:szCs w:val="24"/>
          <w:lang w:val="es-PE"/>
        </w:rPr>
        <w:t xml:space="preserve"> Iasomie, Buxus, </w:t>
      </w:r>
      <w:r w:rsidRPr="005B5674">
        <w:rPr>
          <w:rFonts w:ascii="Arial" w:hAnsi="Arial" w:cs="Arial"/>
          <w:sz w:val="24"/>
          <w:szCs w:val="24"/>
        </w:rPr>
        <w:t>Fortsitzie, Yucca,</w:t>
      </w:r>
      <w:r w:rsidRPr="005B5674">
        <w:rPr>
          <w:rFonts w:ascii="Arial" w:hAnsi="Arial" w:cs="Arial"/>
          <w:sz w:val="24"/>
          <w:szCs w:val="24"/>
          <w:lang w:val="es-PE"/>
        </w:rPr>
        <w:t xml:space="preserve"> Trandafiri, Crizanteme) – 10 000 buc;</w:t>
      </w:r>
    </w:p>
    <w:p w:rsidR="00C05655" w:rsidRPr="005B5674" w:rsidRDefault="00C05655" w:rsidP="005B5674">
      <w:pPr>
        <w:tabs>
          <w:tab w:val="left" w:pos="1980"/>
        </w:tabs>
        <w:spacing w:after="0" w:line="240" w:lineRule="auto"/>
        <w:ind w:firstLine="360"/>
        <w:jc w:val="both"/>
        <w:rPr>
          <w:rFonts w:ascii="Arial" w:hAnsi="Arial" w:cs="Arial"/>
          <w:sz w:val="24"/>
          <w:szCs w:val="24"/>
          <w:lang w:val="es-PE"/>
        </w:rPr>
      </w:pPr>
      <w:r w:rsidRPr="005B5674">
        <w:rPr>
          <w:rFonts w:ascii="Arial" w:hAnsi="Arial" w:cs="Arial"/>
          <w:sz w:val="24"/>
          <w:szCs w:val="24"/>
          <w:lang w:val="es-PE"/>
        </w:rPr>
        <w:t>*  Butăşire plantelor – 39 070 buc;</w:t>
      </w:r>
    </w:p>
    <w:p w:rsidR="00C05655" w:rsidRPr="005B5674" w:rsidRDefault="00C05655" w:rsidP="005B5674">
      <w:pPr>
        <w:tabs>
          <w:tab w:val="left" w:pos="1980"/>
        </w:tabs>
        <w:spacing w:after="0" w:line="240" w:lineRule="auto"/>
        <w:ind w:firstLine="360"/>
        <w:jc w:val="both"/>
        <w:rPr>
          <w:rFonts w:ascii="Arial" w:hAnsi="Arial" w:cs="Arial"/>
          <w:sz w:val="24"/>
          <w:szCs w:val="24"/>
          <w:lang w:val="es-PE"/>
        </w:rPr>
      </w:pPr>
      <w:r w:rsidRPr="005B5674">
        <w:rPr>
          <w:rFonts w:ascii="Arial" w:hAnsi="Arial" w:cs="Arial"/>
          <w:sz w:val="24"/>
          <w:szCs w:val="24"/>
          <w:lang w:val="es-PE"/>
        </w:rPr>
        <w:t>* Pregătirea amestecului de pământ şi nisip pentru înfiinţarea patului germinativ, a patului înmulţitor pentru butaşi şi pentru plantările la ghivece, semănat la lădiţe şi repicat pe banchize – 71,30 mc;</w:t>
      </w:r>
    </w:p>
    <w:p w:rsidR="00C05655" w:rsidRPr="005B5674" w:rsidRDefault="00C05655" w:rsidP="005B5674">
      <w:pPr>
        <w:tabs>
          <w:tab w:val="left" w:pos="1980"/>
        </w:tabs>
        <w:spacing w:after="0" w:line="240" w:lineRule="auto"/>
        <w:ind w:firstLine="360"/>
        <w:jc w:val="both"/>
        <w:rPr>
          <w:rFonts w:ascii="Arial" w:hAnsi="Arial" w:cs="Arial"/>
          <w:sz w:val="24"/>
          <w:szCs w:val="24"/>
          <w:lang w:val="es-PE"/>
        </w:rPr>
      </w:pPr>
      <w:r w:rsidRPr="005B5674">
        <w:rPr>
          <w:rFonts w:ascii="Arial" w:hAnsi="Arial" w:cs="Arial"/>
          <w:sz w:val="24"/>
          <w:szCs w:val="24"/>
          <w:lang w:val="es-PE"/>
        </w:rPr>
        <w:t>*  Cernut pământ vegetal şi nisip pentru plantările la ghivece, semănat la lădiţe şi repicat pe banchize – 125,85 mc;</w:t>
      </w:r>
    </w:p>
    <w:p w:rsidR="00C05655" w:rsidRPr="005B5674" w:rsidRDefault="00C05655" w:rsidP="005B5674">
      <w:pPr>
        <w:tabs>
          <w:tab w:val="left" w:pos="1980"/>
        </w:tabs>
        <w:spacing w:after="0" w:line="240" w:lineRule="auto"/>
        <w:ind w:firstLine="360"/>
        <w:jc w:val="both"/>
        <w:rPr>
          <w:rFonts w:ascii="Arial" w:hAnsi="Arial" w:cs="Arial"/>
          <w:sz w:val="24"/>
          <w:szCs w:val="24"/>
          <w:lang w:val="es-PE"/>
        </w:rPr>
      </w:pPr>
      <w:r w:rsidRPr="005B5674">
        <w:rPr>
          <w:rFonts w:ascii="Arial" w:hAnsi="Arial" w:cs="Arial"/>
          <w:sz w:val="24"/>
          <w:szCs w:val="24"/>
          <w:lang w:val="es-PE"/>
        </w:rPr>
        <w:t>*  Aşternut pământ vegetal pe banchize pentru repicat – 42,50 mc;</w:t>
      </w:r>
    </w:p>
    <w:p w:rsidR="00C05655" w:rsidRPr="005B5674" w:rsidRDefault="00C05655" w:rsidP="005B5674">
      <w:pPr>
        <w:tabs>
          <w:tab w:val="left" w:pos="1980"/>
        </w:tabs>
        <w:spacing w:after="0" w:line="240" w:lineRule="auto"/>
        <w:ind w:firstLine="360"/>
        <w:jc w:val="both"/>
        <w:rPr>
          <w:rFonts w:ascii="Arial" w:hAnsi="Arial" w:cs="Arial"/>
          <w:sz w:val="24"/>
          <w:szCs w:val="24"/>
          <w:lang w:val="es-PE"/>
        </w:rPr>
      </w:pPr>
      <w:r w:rsidRPr="005B5674">
        <w:rPr>
          <w:rFonts w:ascii="Arial" w:hAnsi="Arial" w:cs="Arial"/>
          <w:sz w:val="24"/>
          <w:szCs w:val="24"/>
          <w:lang w:val="es-PE"/>
        </w:rPr>
        <w:t>*  Împrăştierea pământului de umplutură – 39,50mc;</w:t>
      </w:r>
    </w:p>
    <w:p w:rsidR="002207FF" w:rsidRDefault="00C05655" w:rsidP="002207FF">
      <w:pPr>
        <w:tabs>
          <w:tab w:val="left" w:pos="1980"/>
        </w:tabs>
        <w:spacing w:after="0" w:line="240" w:lineRule="auto"/>
        <w:ind w:firstLine="360"/>
        <w:jc w:val="both"/>
        <w:rPr>
          <w:rFonts w:ascii="Arial" w:hAnsi="Arial" w:cs="Arial"/>
          <w:sz w:val="24"/>
          <w:szCs w:val="24"/>
          <w:lang w:val="es-PE"/>
        </w:rPr>
      </w:pPr>
      <w:r w:rsidRPr="005B5674">
        <w:rPr>
          <w:rFonts w:ascii="Arial" w:hAnsi="Arial" w:cs="Arial"/>
          <w:sz w:val="24"/>
          <w:szCs w:val="24"/>
          <w:lang w:val="es-PE"/>
        </w:rPr>
        <w:t>*  Baterea cu maiul a nisipului – 100mp;</w:t>
      </w:r>
    </w:p>
    <w:p w:rsidR="00C05655" w:rsidRPr="005B5674" w:rsidRDefault="00C05655" w:rsidP="002207FF">
      <w:pPr>
        <w:tabs>
          <w:tab w:val="left" w:pos="1980"/>
        </w:tabs>
        <w:spacing w:after="0" w:line="240" w:lineRule="auto"/>
        <w:jc w:val="both"/>
        <w:rPr>
          <w:rFonts w:ascii="Arial" w:hAnsi="Arial" w:cs="Arial"/>
          <w:sz w:val="24"/>
          <w:szCs w:val="24"/>
          <w:lang w:val="es-PE"/>
        </w:rPr>
      </w:pPr>
      <w:r w:rsidRPr="005B5674">
        <w:rPr>
          <w:rFonts w:ascii="Arial" w:hAnsi="Arial" w:cs="Arial"/>
          <w:b/>
          <w:i/>
          <w:sz w:val="24"/>
          <w:szCs w:val="24"/>
          <w:lang w:val="es-PE"/>
        </w:rPr>
        <w:t>Lucrări de semănat, repicat material floricol şi de întreţinere a amenajărilor florale şi a arbuştilor în seră, pepinieră şi pe domeniul public:</w:t>
      </w:r>
      <w:r w:rsidRPr="005B5674">
        <w:rPr>
          <w:rFonts w:ascii="Arial" w:hAnsi="Arial" w:cs="Arial"/>
          <w:sz w:val="24"/>
          <w:szCs w:val="24"/>
          <w:lang w:val="es-PE"/>
        </w:rPr>
        <w:t>:</w:t>
      </w:r>
    </w:p>
    <w:p w:rsidR="00C05655" w:rsidRPr="005B5674" w:rsidRDefault="00C05655" w:rsidP="005B5674">
      <w:pPr>
        <w:tabs>
          <w:tab w:val="left" w:pos="1980"/>
        </w:tabs>
        <w:spacing w:after="0" w:line="240" w:lineRule="auto"/>
        <w:ind w:left="60"/>
        <w:jc w:val="both"/>
        <w:rPr>
          <w:rFonts w:ascii="Arial" w:hAnsi="Arial" w:cs="Arial"/>
          <w:sz w:val="24"/>
          <w:szCs w:val="24"/>
        </w:rPr>
      </w:pPr>
      <w:r w:rsidRPr="005B5674">
        <w:rPr>
          <w:rFonts w:ascii="Arial" w:hAnsi="Arial" w:cs="Arial"/>
          <w:sz w:val="24"/>
          <w:szCs w:val="24"/>
        </w:rPr>
        <w:t xml:space="preserve">     * Semănarea plantelor perene pe o suprafaţa limitată ( Tagetes, Gazania, Petunia, Ageratum, Begonia, Coleus, Celosie, Crizanteme, Canna, Cineraria )– 1617mp; </w:t>
      </w:r>
    </w:p>
    <w:p w:rsidR="00C05655" w:rsidRPr="005B5674" w:rsidRDefault="00C05655" w:rsidP="005B5674">
      <w:pPr>
        <w:tabs>
          <w:tab w:val="left" w:pos="720"/>
          <w:tab w:val="left" w:pos="1440"/>
          <w:tab w:val="left" w:pos="1980"/>
        </w:tabs>
        <w:spacing w:after="0" w:line="240" w:lineRule="auto"/>
        <w:ind w:left="60"/>
        <w:jc w:val="both"/>
        <w:rPr>
          <w:rFonts w:ascii="Arial" w:hAnsi="Arial" w:cs="Arial"/>
          <w:sz w:val="24"/>
          <w:szCs w:val="24"/>
        </w:rPr>
      </w:pPr>
      <w:r w:rsidRPr="005B5674">
        <w:rPr>
          <w:rFonts w:ascii="Arial" w:hAnsi="Arial" w:cs="Arial"/>
          <w:sz w:val="24"/>
          <w:szCs w:val="24"/>
        </w:rPr>
        <w:t xml:space="preserve">     * Repicat material floricol pe banchize pe o suprafaţa limitată (Yucca, Salvia, Gazania, Ageratum, Tagetes, Petunia, Cineraria) – 43 094 buc;</w:t>
      </w:r>
    </w:p>
    <w:p w:rsidR="00C05655" w:rsidRPr="005B5674" w:rsidRDefault="00C05655" w:rsidP="005B5674">
      <w:pPr>
        <w:tabs>
          <w:tab w:val="left" w:pos="1980"/>
        </w:tabs>
        <w:spacing w:after="0" w:line="240" w:lineRule="auto"/>
        <w:jc w:val="both"/>
        <w:rPr>
          <w:rFonts w:ascii="Arial" w:hAnsi="Arial" w:cs="Arial"/>
          <w:sz w:val="24"/>
          <w:szCs w:val="24"/>
        </w:rPr>
      </w:pPr>
      <w:r w:rsidRPr="005B5674">
        <w:rPr>
          <w:rFonts w:ascii="Arial" w:hAnsi="Arial" w:cs="Arial"/>
          <w:sz w:val="24"/>
          <w:szCs w:val="24"/>
        </w:rPr>
        <w:t xml:space="preserve">      *  Curăţarea plantelor de uscături şi rugină ( ciupirea plantelor ) – 14 044 mp;</w:t>
      </w:r>
    </w:p>
    <w:p w:rsidR="00C05655" w:rsidRPr="005B5674" w:rsidRDefault="00C05655" w:rsidP="005B5674">
      <w:pPr>
        <w:tabs>
          <w:tab w:val="left" w:pos="1980"/>
        </w:tabs>
        <w:spacing w:after="0" w:line="240" w:lineRule="auto"/>
        <w:jc w:val="both"/>
        <w:rPr>
          <w:rFonts w:ascii="Arial" w:hAnsi="Arial" w:cs="Arial"/>
          <w:sz w:val="24"/>
          <w:szCs w:val="24"/>
        </w:rPr>
      </w:pPr>
      <w:r w:rsidRPr="005B5674">
        <w:rPr>
          <w:rFonts w:ascii="Arial" w:hAnsi="Arial" w:cs="Arial"/>
          <w:sz w:val="24"/>
          <w:szCs w:val="24"/>
        </w:rPr>
        <w:t xml:space="preserve">      *  Plivirea şi mobilizarea solului în ghivece – 47 680 buc;</w:t>
      </w:r>
    </w:p>
    <w:p w:rsidR="00C05655" w:rsidRPr="005B5674" w:rsidRDefault="00C05655" w:rsidP="005B5674">
      <w:pPr>
        <w:tabs>
          <w:tab w:val="left" w:pos="1980"/>
        </w:tabs>
        <w:spacing w:after="0" w:line="240" w:lineRule="auto"/>
        <w:jc w:val="both"/>
        <w:rPr>
          <w:rFonts w:ascii="Arial" w:hAnsi="Arial" w:cs="Arial"/>
          <w:sz w:val="24"/>
          <w:szCs w:val="24"/>
        </w:rPr>
      </w:pPr>
      <w:r w:rsidRPr="005B5674">
        <w:rPr>
          <w:rFonts w:ascii="Arial" w:hAnsi="Arial" w:cs="Arial"/>
          <w:sz w:val="24"/>
          <w:szCs w:val="24"/>
        </w:rPr>
        <w:t xml:space="preserve">      *  Copilitul şi îndepărtarea ramurilor uscate din rabatele de flori – 4720mp;</w:t>
      </w:r>
    </w:p>
    <w:p w:rsidR="00C05655" w:rsidRPr="005B5674" w:rsidRDefault="00C05655" w:rsidP="005B5674">
      <w:pPr>
        <w:tabs>
          <w:tab w:val="left" w:pos="1980"/>
        </w:tabs>
        <w:spacing w:after="0" w:line="240" w:lineRule="auto"/>
        <w:jc w:val="both"/>
        <w:rPr>
          <w:rFonts w:ascii="Arial" w:hAnsi="Arial" w:cs="Arial"/>
          <w:sz w:val="24"/>
          <w:szCs w:val="24"/>
        </w:rPr>
      </w:pPr>
      <w:r w:rsidRPr="005B5674">
        <w:rPr>
          <w:rFonts w:ascii="Arial" w:hAnsi="Arial" w:cs="Arial"/>
          <w:sz w:val="24"/>
          <w:szCs w:val="24"/>
        </w:rPr>
        <w:t xml:space="preserve">      *  Plivirea selectivă a buruienilor din brazdele cu plante – 206 910 mp;</w:t>
      </w:r>
    </w:p>
    <w:p w:rsidR="00C05655" w:rsidRPr="005B5674" w:rsidRDefault="00C05655" w:rsidP="005B5674">
      <w:pPr>
        <w:tabs>
          <w:tab w:val="left" w:pos="1980"/>
        </w:tabs>
        <w:spacing w:after="0" w:line="240" w:lineRule="auto"/>
        <w:jc w:val="both"/>
        <w:rPr>
          <w:rFonts w:ascii="Arial" w:hAnsi="Arial" w:cs="Arial"/>
          <w:sz w:val="24"/>
          <w:szCs w:val="24"/>
        </w:rPr>
      </w:pPr>
      <w:r w:rsidRPr="005B5674">
        <w:rPr>
          <w:rFonts w:ascii="Arial" w:hAnsi="Arial" w:cs="Arial"/>
          <w:sz w:val="24"/>
          <w:szCs w:val="24"/>
        </w:rPr>
        <w:t xml:space="preserve">      *  Muşuroitul (îngropatul) trandafirilor pentru iernat, din peluzele de pe domeniul public şi din seră/ pepinieră – 4900buc; </w:t>
      </w:r>
    </w:p>
    <w:p w:rsidR="00C05655" w:rsidRPr="005B5674" w:rsidRDefault="00C05655" w:rsidP="005B5674">
      <w:pPr>
        <w:tabs>
          <w:tab w:val="left" w:pos="1980"/>
        </w:tabs>
        <w:spacing w:after="0" w:line="240" w:lineRule="auto"/>
        <w:jc w:val="both"/>
        <w:rPr>
          <w:rFonts w:ascii="Arial" w:hAnsi="Arial" w:cs="Arial"/>
          <w:sz w:val="24"/>
          <w:szCs w:val="24"/>
        </w:rPr>
      </w:pPr>
      <w:r w:rsidRPr="005B5674">
        <w:rPr>
          <w:rFonts w:ascii="Arial" w:hAnsi="Arial" w:cs="Arial"/>
          <w:sz w:val="24"/>
          <w:szCs w:val="24"/>
        </w:rPr>
        <w:t xml:space="preserve">      *  Mobilizarea solului la trandafiri, garduri vii, arbuşti – 577 600mp;</w:t>
      </w:r>
    </w:p>
    <w:p w:rsidR="00C05655" w:rsidRPr="005B5674" w:rsidRDefault="00C05655" w:rsidP="005B5674">
      <w:pPr>
        <w:tabs>
          <w:tab w:val="left" w:pos="1980"/>
        </w:tabs>
        <w:spacing w:after="0" w:line="240" w:lineRule="auto"/>
        <w:ind w:left="60"/>
        <w:jc w:val="both"/>
        <w:rPr>
          <w:rFonts w:ascii="Arial" w:hAnsi="Arial" w:cs="Arial"/>
          <w:sz w:val="24"/>
          <w:szCs w:val="24"/>
        </w:rPr>
      </w:pPr>
      <w:r w:rsidRPr="005B5674">
        <w:rPr>
          <w:rFonts w:ascii="Arial" w:hAnsi="Arial" w:cs="Arial"/>
          <w:sz w:val="24"/>
          <w:szCs w:val="24"/>
        </w:rPr>
        <w:t xml:space="preserve">     * Tăierea manuală </w:t>
      </w:r>
      <w:r w:rsidRPr="005B5674">
        <w:rPr>
          <w:rFonts w:ascii="Arial" w:hAnsi="Arial" w:cs="Arial"/>
          <w:sz w:val="24"/>
          <w:szCs w:val="24"/>
          <w:lang w:val="es-PE"/>
        </w:rPr>
        <w:t>de corecţie, ameliorare, limitare, echilibrare si etalaj la arbuşti, tufe si trandafiri pentru muşuroit</w:t>
      </w:r>
      <w:r w:rsidRPr="005B5674">
        <w:rPr>
          <w:rFonts w:ascii="Arial" w:hAnsi="Arial" w:cs="Arial"/>
          <w:sz w:val="24"/>
          <w:szCs w:val="24"/>
        </w:rPr>
        <w:t xml:space="preserve"> – 3488 buc; </w:t>
      </w:r>
    </w:p>
    <w:p w:rsidR="00C05655" w:rsidRPr="005B5674" w:rsidRDefault="00C05655" w:rsidP="005B5674">
      <w:pPr>
        <w:tabs>
          <w:tab w:val="left" w:pos="1980"/>
        </w:tabs>
        <w:spacing w:after="0" w:line="240" w:lineRule="auto"/>
        <w:ind w:left="60"/>
        <w:jc w:val="both"/>
        <w:rPr>
          <w:rFonts w:ascii="Arial" w:hAnsi="Arial" w:cs="Arial"/>
          <w:sz w:val="24"/>
          <w:szCs w:val="24"/>
        </w:rPr>
      </w:pPr>
      <w:r w:rsidRPr="005B5674">
        <w:rPr>
          <w:rFonts w:ascii="Arial" w:hAnsi="Arial" w:cs="Arial"/>
          <w:sz w:val="24"/>
          <w:szCs w:val="24"/>
        </w:rPr>
        <w:t xml:space="preserve">     *  Prăşirea culturilor (terenului) cu sapa şi defrişat culturi cu sapa  – 100 165 mp; </w:t>
      </w:r>
    </w:p>
    <w:p w:rsidR="002207FF" w:rsidRDefault="00C05655" w:rsidP="002207FF">
      <w:pPr>
        <w:tabs>
          <w:tab w:val="left" w:pos="1980"/>
        </w:tabs>
        <w:spacing w:after="0" w:line="240" w:lineRule="auto"/>
        <w:ind w:left="60"/>
        <w:jc w:val="both"/>
        <w:rPr>
          <w:rFonts w:ascii="Arial" w:hAnsi="Arial" w:cs="Arial"/>
          <w:sz w:val="24"/>
          <w:szCs w:val="24"/>
        </w:rPr>
      </w:pPr>
      <w:r w:rsidRPr="005B5674">
        <w:rPr>
          <w:rFonts w:ascii="Arial" w:hAnsi="Arial" w:cs="Arial"/>
          <w:sz w:val="24"/>
          <w:szCs w:val="24"/>
        </w:rPr>
        <w:t xml:space="preserve">     *  Prăşirea manuală a culturilor  – 204 160 mp; </w:t>
      </w:r>
    </w:p>
    <w:p w:rsidR="00C05655" w:rsidRPr="002207FF" w:rsidRDefault="00C05655" w:rsidP="002207FF">
      <w:pPr>
        <w:tabs>
          <w:tab w:val="left" w:pos="1980"/>
        </w:tabs>
        <w:spacing w:after="0" w:line="240" w:lineRule="auto"/>
        <w:ind w:left="60"/>
        <w:jc w:val="both"/>
        <w:rPr>
          <w:rFonts w:ascii="Arial" w:hAnsi="Arial" w:cs="Arial"/>
          <w:sz w:val="24"/>
          <w:szCs w:val="24"/>
        </w:rPr>
      </w:pPr>
      <w:r w:rsidRPr="005B5674">
        <w:rPr>
          <w:rFonts w:ascii="Arial" w:hAnsi="Arial" w:cs="Arial"/>
          <w:b/>
          <w:i/>
          <w:sz w:val="24"/>
          <w:szCs w:val="24"/>
          <w:lang w:val="es-PE"/>
        </w:rPr>
        <w:lastRenderedPageBreak/>
        <w:t>Lucrări de întreţinere a peluzelor şi a gardurilor vii</w:t>
      </w:r>
      <w:r w:rsidRPr="005B5674">
        <w:rPr>
          <w:rFonts w:ascii="Arial" w:hAnsi="Arial" w:cs="Arial"/>
          <w:sz w:val="24"/>
          <w:szCs w:val="24"/>
          <w:lang w:val="es-PE"/>
        </w:rPr>
        <w:t xml:space="preserve"> (cosirea mecanică a suprafeţelor gazonate, tunderea ornamentală a gardului viu):</w:t>
      </w:r>
    </w:p>
    <w:p w:rsidR="00C05655" w:rsidRPr="005B5674" w:rsidRDefault="00C05655" w:rsidP="005B5674">
      <w:pPr>
        <w:tabs>
          <w:tab w:val="left" w:pos="1980"/>
        </w:tabs>
        <w:spacing w:after="0" w:line="240" w:lineRule="auto"/>
        <w:ind w:left="60"/>
        <w:jc w:val="both"/>
        <w:rPr>
          <w:rFonts w:ascii="Arial" w:hAnsi="Arial" w:cs="Arial"/>
          <w:sz w:val="24"/>
          <w:szCs w:val="24"/>
        </w:rPr>
      </w:pPr>
      <w:r w:rsidRPr="005B5674">
        <w:rPr>
          <w:rFonts w:ascii="Arial" w:hAnsi="Arial" w:cs="Arial"/>
          <w:b/>
          <w:color w:val="FF0000"/>
          <w:sz w:val="24"/>
          <w:szCs w:val="24"/>
        </w:rPr>
        <w:t xml:space="preserve">     </w:t>
      </w:r>
      <w:r w:rsidRPr="005B5674">
        <w:rPr>
          <w:rFonts w:ascii="Arial" w:hAnsi="Arial" w:cs="Arial"/>
          <w:sz w:val="24"/>
          <w:szCs w:val="24"/>
        </w:rPr>
        <w:t xml:space="preserve">*  Cosirea mecanizata a suprafetelor înierbate – 1 317 200 mp; </w:t>
      </w:r>
    </w:p>
    <w:p w:rsidR="00C05655" w:rsidRPr="005B5674" w:rsidRDefault="00C05655" w:rsidP="005B5674">
      <w:pPr>
        <w:tabs>
          <w:tab w:val="left" w:pos="-4500"/>
        </w:tabs>
        <w:spacing w:after="0" w:line="240" w:lineRule="auto"/>
        <w:jc w:val="both"/>
        <w:rPr>
          <w:rFonts w:ascii="Arial" w:hAnsi="Arial" w:cs="Arial"/>
          <w:sz w:val="24"/>
          <w:szCs w:val="24"/>
          <w:lang w:val="es-PE"/>
        </w:rPr>
      </w:pPr>
      <w:r w:rsidRPr="005B5674">
        <w:rPr>
          <w:rFonts w:ascii="Arial" w:hAnsi="Arial" w:cs="Arial"/>
          <w:color w:val="FF0000"/>
          <w:sz w:val="24"/>
          <w:szCs w:val="24"/>
        </w:rPr>
        <w:t xml:space="preserve">      </w:t>
      </w:r>
      <w:r w:rsidRPr="005B5674">
        <w:rPr>
          <w:rFonts w:ascii="Arial" w:hAnsi="Arial" w:cs="Arial"/>
          <w:sz w:val="24"/>
          <w:szCs w:val="24"/>
        </w:rPr>
        <w:t>*  Tunderea ornamentala a gadului viu – 70 940 ml;</w:t>
      </w:r>
    </w:p>
    <w:p w:rsidR="00C05655" w:rsidRPr="005B5674" w:rsidRDefault="00C05655" w:rsidP="002207FF">
      <w:pPr>
        <w:widowControl w:val="0"/>
        <w:tabs>
          <w:tab w:val="left" w:pos="-4320"/>
        </w:tabs>
        <w:suppressAutoHyphens/>
        <w:spacing w:after="0" w:line="240" w:lineRule="auto"/>
        <w:jc w:val="both"/>
        <w:rPr>
          <w:rFonts w:ascii="Arial" w:hAnsi="Arial" w:cs="Arial"/>
          <w:sz w:val="24"/>
          <w:szCs w:val="24"/>
          <w:lang w:val="es-PE"/>
        </w:rPr>
      </w:pPr>
      <w:r w:rsidRPr="005B5674">
        <w:rPr>
          <w:rFonts w:ascii="Arial" w:hAnsi="Arial" w:cs="Arial"/>
          <w:b/>
          <w:i/>
          <w:sz w:val="24"/>
          <w:szCs w:val="24"/>
          <w:lang w:val="es-PE"/>
        </w:rPr>
        <w:t>Lucrări de întreţinere a arborilor de pe domeniul public:</w:t>
      </w:r>
    </w:p>
    <w:p w:rsidR="00C05655" w:rsidRPr="005B5674" w:rsidRDefault="00C05655" w:rsidP="005B5674">
      <w:pPr>
        <w:tabs>
          <w:tab w:val="left" w:pos="-4320"/>
        </w:tabs>
        <w:spacing w:after="0" w:line="240" w:lineRule="auto"/>
        <w:jc w:val="both"/>
        <w:rPr>
          <w:rFonts w:ascii="Arial" w:hAnsi="Arial" w:cs="Arial"/>
          <w:sz w:val="24"/>
          <w:szCs w:val="24"/>
          <w:lang w:val="es-PE"/>
        </w:rPr>
      </w:pPr>
      <w:r w:rsidRPr="005B5674">
        <w:rPr>
          <w:rFonts w:ascii="Arial" w:hAnsi="Arial" w:cs="Arial"/>
          <w:sz w:val="24"/>
          <w:szCs w:val="24"/>
          <w:lang w:val="es-PE"/>
        </w:rPr>
        <w:t xml:space="preserve">      * Tăieri de corecţie, igienizare, ameliorare, limitare şi echilibrare a arborilor de pe domeniul public ( fasonări ) - 1642 buc;</w:t>
      </w:r>
    </w:p>
    <w:p w:rsidR="00C05655" w:rsidRPr="005B5674" w:rsidRDefault="00C05655" w:rsidP="005B5674">
      <w:pPr>
        <w:tabs>
          <w:tab w:val="left" w:pos="-4320"/>
        </w:tabs>
        <w:spacing w:after="0" w:line="240" w:lineRule="auto"/>
        <w:jc w:val="both"/>
        <w:rPr>
          <w:rFonts w:ascii="Arial" w:hAnsi="Arial" w:cs="Arial"/>
          <w:sz w:val="24"/>
          <w:szCs w:val="24"/>
          <w:lang w:val="es-PE"/>
        </w:rPr>
      </w:pPr>
      <w:r w:rsidRPr="005B5674">
        <w:rPr>
          <w:rFonts w:ascii="Arial" w:hAnsi="Arial" w:cs="Arial"/>
          <w:sz w:val="24"/>
          <w:szCs w:val="24"/>
        </w:rPr>
        <w:t xml:space="preserve">      * Taieri de arbori </w:t>
      </w:r>
      <w:r w:rsidRPr="005B5674">
        <w:rPr>
          <w:rFonts w:ascii="Arial" w:hAnsi="Arial" w:cs="Arial"/>
          <w:sz w:val="24"/>
          <w:szCs w:val="24"/>
          <w:lang w:val="es-PE"/>
        </w:rPr>
        <w:t>de pe domeniul public</w:t>
      </w:r>
      <w:r w:rsidRPr="005B5674">
        <w:rPr>
          <w:rFonts w:ascii="Arial" w:hAnsi="Arial" w:cs="Arial"/>
          <w:sz w:val="24"/>
          <w:szCs w:val="24"/>
        </w:rPr>
        <w:t xml:space="preserve"> </w:t>
      </w:r>
      <w:r w:rsidRPr="005B5674">
        <w:rPr>
          <w:rFonts w:ascii="Arial" w:hAnsi="Arial" w:cs="Arial"/>
          <w:sz w:val="24"/>
          <w:szCs w:val="24"/>
          <w:lang w:val="pt-BR"/>
        </w:rPr>
        <w:t>care prezintă degradări fizice, care sunt uscaţi, depăşiţi de maturitate şi sunt în pericol de a se prăbuşi, care au o traiectorie anormală de creştere faţă de poziţia corespunzătoare dezvoltării acestora –</w:t>
      </w:r>
      <w:r w:rsidRPr="005B5674">
        <w:rPr>
          <w:rFonts w:ascii="Arial" w:hAnsi="Arial" w:cs="Arial"/>
          <w:sz w:val="24"/>
          <w:szCs w:val="24"/>
        </w:rPr>
        <w:t xml:space="preserve"> 588 buc;</w:t>
      </w:r>
    </w:p>
    <w:p w:rsidR="00C05655" w:rsidRPr="005B5674" w:rsidRDefault="00C05655" w:rsidP="002207FF">
      <w:pPr>
        <w:widowControl w:val="0"/>
        <w:tabs>
          <w:tab w:val="left" w:pos="-4860"/>
        </w:tabs>
        <w:suppressAutoHyphens/>
        <w:spacing w:after="0" w:line="240" w:lineRule="auto"/>
        <w:jc w:val="both"/>
        <w:rPr>
          <w:rFonts w:ascii="Arial" w:hAnsi="Arial" w:cs="Arial"/>
          <w:sz w:val="24"/>
          <w:szCs w:val="24"/>
        </w:rPr>
      </w:pPr>
      <w:r w:rsidRPr="005B5674">
        <w:rPr>
          <w:rFonts w:ascii="Arial" w:hAnsi="Arial" w:cs="Arial"/>
          <w:b/>
          <w:i/>
          <w:sz w:val="24"/>
          <w:szCs w:val="24"/>
          <w:lang w:val="es-PE"/>
        </w:rPr>
        <w:t>Lucrări de întreţinere a spaţiilor verzi publice:</w:t>
      </w:r>
    </w:p>
    <w:p w:rsidR="00C05655" w:rsidRPr="005B5674" w:rsidRDefault="00C05655" w:rsidP="005B5674">
      <w:pPr>
        <w:tabs>
          <w:tab w:val="left" w:pos="-4860"/>
        </w:tabs>
        <w:spacing w:after="0" w:line="240" w:lineRule="auto"/>
        <w:jc w:val="both"/>
        <w:rPr>
          <w:rFonts w:ascii="Arial" w:hAnsi="Arial" w:cs="Arial"/>
          <w:sz w:val="24"/>
          <w:szCs w:val="24"/>
        </w:rPr>
      </w:pPr>
      <w:r w:rsidRPr="005B5674">
        <w:rPr>
          <w:rFonts w:ascii="Arial" w:hAnsi="Arial" w:cs="Arial"/>
          <w:b/>
          <w:bCs/>
          <w:color w:val="3366FF"/>
          <w:sz w:val="24"/>
          <w:szCs w:val="24"/>
        </w:rPr>
        <w:t xml:space="preserve"> </w:t>
      </w:r>
      <w:r w:rsidRPr="005B5674">
        <w:rPr>
          <w:rFonts w:ascii="Arial" w:hAnsi="Arial" w:cs="Arial"/>
          <w:color w:val="3366FF"/>
          <w:sz w:val="24"/>
          <w:szCs w:val="24"/>
        </w:rPr>
        <w:t xml:space="preserve">     </w:t>
      </w:r>
      <w:r w:rsidRPr="005B5674">
        <w:rPr>
          <w:rFonts w:ascii="Arial" w:hAnsi="Arial" w:cs="Arial"/>
          <w:sz w:val="24"/>
          <w:szCs w:val="24"/>
        </w:rPr>
        <w:t>* Desfundarea solului la o cazma adâncime în teren de textură mijlocie în seră, pepinieră şi pe domeniul public – 20 415 mp,</w:t>
      </w:r>
    </w:p>
    <w:p w:rsidR="00C05655" w:rsidRPr="005B5674" w:rsidRDefault="00C05655" w:rsidP="005B5674">
      <w:pPr>
        <w:tabs>
          <w:tab w:val="left" w:pos="1980"/>
        </w:tabs>
        <w:spacing w:after="0" w:line="240" w:lineRule="auto"/>
        <w:ind w:left="60"/>
        <w:jc w:val="both"/>
        <w:rPr>
          <w:rFonts w:ascii="Arial" w:hAnsi="Arial" w:cs="Arial"/>
          <w:sz w:val="24"/>
          <w:szCs w:val="24"/>
        </w:rPr>
      </w:pPr>
      <w:r w:rsidRPr="005B5674">
        <w:rPr>
          <w:rFonts w:ascii="Arial" w:hAnsi="Arial" w:cs="Arial"/>
          <w:sz w:val="24"/>
          <w:szCs w:val="24"/>
        </w:rPr>
        <w:t xml:space="preserve">     *  Nivelarea terenului cu sapa şi grebla – 163 840 mp,</w:t>
      </w:r>
    </w:p>
    <w:p w:rsidR="00C05655" w:rsidRPr="005B5674" w:rsidRDefault="00C05655" w:rsidP="005B5674">
      <w:pPr>
        <w:tabs>
          <w:tab w:val="left" w:pos="1980"/>
        </w:tabs>
        <w:spacing w:after="0" w:line="240" w:lineRule="auto"/>
        <w:ind w:left="60"/>
        <w:jc w:val="both"/>
        <w:rPr>
          <w:rFonts w:ascii="Arial" w:hAnsi="Arial" w:cs="Arial"/>
          <w:sz w:val="24"/>
          <w:szCs w:val="24"/>
        </w:rPr>
      </w:pPr>
      <w:r w:rsidRPr="005B5674">
        <w:rPr>
          <w:rFonts w:ascii="Arial" w:hAnsi="Arial" w:cs="Arial"/>
          <w:sz w:val="24"/>
          <w:szCs w:val="24"/>
        </w:rPr>
        <w:t xml:space="preserve">     *  Udarea materialului dendrologic şi floricol cu furtunul în seră şi în pepinieră – 554 390 mp,</w:t>
      </w:r>
    </w:p>
    <w:p w:rsidR="00C05655" w:rsidRPr="005B5674" w:rsidRDefault="00C05655" w:rsidP="005B5674">
      <w:pPr>
        <w:tabs>
          <w:tab w:val="left" w:pos="720"/>
          <w:tab w:val="left" w:pos="1980"/>
        </w:tabs>
        <w:spacing w:after="0" w:line="240" w:lineRule="auto"/>
        <w:ind w:left="60"/>
        <w:jc w:val="both"/>
        <w:rPr>
          <w:rFonts w:ascii="Arial" w:hAnsi="Arial" w:cs="Arial"/>
          <w:sz w:val="24"/>
          <w:szCs w:val="24"/>
        </w:rPr>
      </w:pPr>
      <w:r w:rsidRPr="005B5674">
        <w:rPr>
          <w:rFonts w:ascii="Arial" w:hAnsi="Arial" w:cs="Arial"/>
          <w:sz w:val="24"/>
          <w:szCs w:val="24"/>
        </w:rPr>
        <w:t xml:space="preserve">     * Udarea materialului dendrologic şi floricol cu furtunul pe domeniul public (Piaţeta Decebal, Primărie, Casa de Cultură a Sindicatelor, Administraţia Financiară, Parc  Muzeu, Parc Poştă –    127 390 mp, </w:t>
      </w:r>
    </w:p>
    <w:p w:rsidR="00C05655" w:rsidRPr="005B5674" w:rsidRDefault="00C05655" w:rsidP="005B5674">
      <w:pPr>
        <w:tabs>
          <w:tab w:val="left" w:pos="1980"/>
        </w:tabs>
        <w:spacing w:after="0" w:line="240" w:lineRule="auto"/>
        <w:ind w:left="60"/>
        <w:jc w:val="both"/>
        <w:rPr>
          <w:rFonts w:ascii="Arial" w:hAnsi="Arial" w:cs="Arial"/>
          <w:sz w:val="24"/>
          <w:szCs w:val="24"/>
        </w:rPr>
      </w:pPr>
      <w:r w:rsidRPr="005B5674">
        <w:rPr>
          <w:rFonts w:ascii="Arial" w:hAnsi="Arial" w:cs="Arial"/>
          <w:color w:val="FF0000"/>
          <w:sz w:val="24"/>
          <w:szCs w:val="24"/>
        </w:rPr>
        <w:t xml:space="preserve">    </w:t>
      </w:r>
      <w:r w:rsidRPr="005B5674">
        <w:rPr>
          <w:rFonts w:ascii="Arial" w:hAnsi="Arial" w:cs="Arial"/>
          <w:sz w:val="24"/>
          <w:szCs w:val="24"/>
        </w:rPr>
        <w:t>*  Udarea suprafetelor cu furtunul montat la cisternă -  438 140 mp,</w:t>
      </w:r>
    </w:p>
    <w:p w:rsidR="00C05655" w:rsidRPr="005B5674" w:rsidRDefault="00C05655" w:rsidP="005B5674">
      <w:pPr>
        <w:tabs>
          <w:tab w:val="left" w:pos="1980"/>
        </w:tabs>
        <w:spacing w:after="0" w:line="240" w:lineRule="auto"/>
        <w:ind w:left="60"/>
        <w:jc w:val="both"/>
        <w:rPr>
          <w:rFonts w:ascii="Arial" w:hAnsi="Arial" w:cs="Arial"/>
          <w:sz w:val="24"/>
          <w:szCs w:val="24"/>
        </w:rPr>
      </w:pPr>
      <w:r w:rsidRPr="005B5674">
        <w:rPr>
          <w:rFonts w:ascii="Arial" w:hAnsi="Arial" w:cs="Arial"/>
          <w:sz w:val="24"/>
          <w:szCs w:val="24"/>
        </w:rPr>
        <w:t xml:space="preserve">    *  Udarea plantelor din ghivece cu stropitoarea -  2600 mp,</w:t>
      </w:r>
    </w:p>
    <w:p w:rsidR="00C05655" w:rsidRPr="005B5674" w:rsidRDefault="00C05655" w:rsidP="005B5674">
      <w:pPr>
        <w:tabs>
          <w:tab w:val="left" w:pos="360"/>
          <w:tab w:val="left" w:pos="1980"/>
        </w:tabs>
        <w:spacing w:after="0" w:line="240" w:lineRule="auto"/>
        <w:ind w:left="60"/>
        <w:jc w:val="both"/>
        <w:rPr>
          <w:rFonts w:ascii="Arial" w:hAnsi="Arial" w:cs="Arial"/>
          <w:sz w:val="24"/>
          <w:szCs w:val="24"/>
        </w:rPr>
      </w:pPr>
      <w:r w:rsidRPr="005B5674">
        <w:rPr>
          <w:rFonts w:ascii="Arial" w:hAnsi="Arial" w:cs="Arial"/>
          <w:sz w:val="24"/>
          <w:szCs w:val="24"/>
        </w:rPr>
        <w:t xml:space="preserve">    *  Săparea gropilor manual în vederea plantării materialului dendrologic - 1493 buc,</w:t>
      </w:r>
    </w:p>
    <w:p w:rsidR="00C05655" w:rsidRPr="005B5674" w:rsidRDefault="00C05655" w:rsidP="005B5674">
      <w:pPr>
        <w:tabs>
          <w:tab w:val="left" w:pos="360"/>
          <w:tab w:val="left" w:pos="1980"/>
        </w:tabs>
        <w:spacing w:after="0" w:line="240" w:lineRule="auto"/>
        <w:ind w:left="60"/>
        <w:jc w:val="both"/>
        <w:rPr>
          <w:rFonts w:ascii="Arial" w:hAnsi="Arial" w:cs="Arial"/>
          <w:sz w:val="24"/>
          <w:szCs w:val="24"/>
        </w:rPr>
      </w:pPr>
      <w:r w:rsidRPr="005B5674">
        <w:rPr>
          <w:rFonts w:ascii="Arial" w:hAnsi="Arial" w:cs="Arial"/>
          <w:sz w:val="24"/>
          <w:szCs w:val="24"/>
        </w:rPr>
        <w:t xml:space="preserve">    *  Văruirea bordurilor în parcuri – 600ml.</w:t>
      </w:r>
    </w:p>
    <w:p w:rsidR="00C05655" w:rsidRPr="005B5674" w:rsidRDefault="00C05655" w:rsidP="002207FF">
      <w:pPr>
        <w:widowControl w:val="0"/>
        <w:tabs>
          <w:tab w:val="left" w:pos="-4860"/>
        </w:tabs>
        <w:suppressAutoHyphens/>
        <w:spacing w:after="0" w:line="240" w:lineRule="auto"/>
        <w:jc w:val="both"/>
        <w:rPr>
          <w:rFonts w:ascii="Arial" w:hAnsi="Arial" w:cs="Arial"/>
          <w:b/>
          <w:i/>
          <w:sz w:val="24"/>
          <w:szCs w:val="24"/>
          <w:lang w:val="es-PE"/>
        </w:rPr>
      </w:pPr>
      <w:r w:rsidRPr="005B5674">
        <w:rPr>
          <w:rFonts w:ascii="Arial" w:hAnsi="Arial" w:cs="Arial"/>
          <w:b/>
          <w:bCs/>
          <w:i/>
          <w:sz w:val="24"/>
          <w:szCs w:val="24"/>
        </w:rPr>
        <w:t>A</w:t>
      </w:r>
      <w:r w:rsidRPr="005B5674">
        <w:rPr>
          <w:rFonts w:ascii="Arial" w:hAnsi="Arial" w:cs="Arial"/>
          <w:b/>
          <w:i/>
          <w:sz w:val="24"/>
          <w:szCs w:val="24"/>
        </w:rPr>
        <w:t>ctivităţi de întreţinere în incinta serei şi a pepinierei</w:t>
      </w:r>
      <w:r w:rsidRPr="005B5674">
        <w:rPr>
          <w:rFonts w:ascii="Arial" w:hAnsi="Arial" w:cs="Arial"/>
          <w:b/>
          <w:i/>
          <w:sz w:val="24"/>
          <w:szCs w:val="24"/>
          <w:lang w:val="es-PE"/>
        </w:rPr>
        <w:t xml:space="preserve">: </w:t>
      </w:r>
    </w:p>
    <w:p w:rsidR="00C05655" w:rsidRPr="005B5674" w:rsidRDefault="00C05655" w:rsidP="005B5674">
      <w:pPr>
        <w:tabs>
          <w:tab w:val="left" w:pos="1980"/>
        </w:tabs>
        <w:spacing w:after="0" w:line="240" w:lineRule="auto"/>
        <w:ind w:left="60"/>
        <w:jc w:val="both"/>
        <w:rPr>
          <w:rFonts w:ascii="Arial" w:hAnsi="Arial" w:cs="Arial"/>
          <w:sz w:val="24"/>
          <w:szCs w:val="24"/>
        </w:rPr>
      </w:pPr>
      <w:r w:rsidRPr="005B5674">
        <w:rPr>
          <w:rFonts w:ascii="Arial" w:hAnsi="Arial" w:cs="Arial"/>
          <w:sz w:val="24"/>
          <w:szCs w:val="24"/>
        </w:rPr>
        <w:t xml:space="preserve">     * Activităţi de întreţinere, curăţenie şi reabilitare în incinta serei şi a pepinierei, </w:t>
      </w:r>
      <w:r w:rsidRPr="005B5674">
        <w:rPr>
          <w:rFonts w:ascii="Arial" w:hAnsi="Arial" w:cs="Arial"/>
          <w:bCs/>
          <w:sz w:val="24"/>
          <w:szCs w:val="24"/>
        </w:rPr>
        <w:t>m</w:t>
      </w:r>
      <w:r w:rsidRPr="005B5674">
        <w:rPr>
          <w:rFonts w:ascii="Arial" w:hAnsi="Arial" w:cs="Arial"/>
          <w:sz w:val="24"/>
          <w:szCs w:val="24"/>
        </w:rPr>
        <w:t>enţinerea condiţiilor optime de dezvoltare a materialului dendro-floricol (caldură/ umiditate) - 4044 ore;</w:t>
      </w:r>
    </w:p>
    <w:p w:rsidR="00C05655" w:rsidRPr="005B5674" w:rsidRDefault="00C05655" w:rsidP="005B5674">
      <w:pPr>
        <w:tabs>
          <w:tab w:val="left" w:pos="1980"/>
        </w:tabs>
        <w:spacing w:after="0" w:line="240" w:lineRule="auto"/>
        <w:ind w:left="60"/>
        <w:jc w:val="both"/>
        <w:rPr>
          <w:rFonts w:ascii="Arial" w:hAnsi="Arial" w:cs="Arial"/>
          <w:sz w:val="24"/>
          <w:szCs w:val="24"/>
        </w:rPr>
      </w:pPr>
      <w:r w:rsidRPr="005B5674">
        <w:rPr>
          <w:rFonts w:ascii="Arial" w:hAnsi="Arial" w:cs="Arial"/>
          <w:sz w:val="24"/>
          <w:szCs w:val="24"/>
        </w:rPr>
        <w:t xml:space="preserve">     *  Curăţarea şi spălarea geamurilor la seră – 14.100mp;</w:t>
      </w:r>
    </w:p>
    <w:p w:rsidR="00C05655" w:rsidRPr="005B5674" w:rsidRDefault="00C05655" w:rsidP="005B5674">
      <w:pPr>
        <w:tabs>
          <w:tab w:val="left" w:pos="1980"/>
        </w:tabs>
        <w:spacing w:after="0" w:line="240" w:lineRule="auto"/>
        <w:ind w:left="60"/>
        <w:jc w:val="both"/>
        <w:rPr>
          <w:rFonts w:ascii="Arial" w:hAnsi="Arial" w:cs="Arial"/>
          <w:sz w:val="24"/>
          <w:szCs w:val="24"/>
        </w:rPr>
      </w:pPr>
      <w:r w:rsidRPr="005B5674">
        <w:rPr>
          <w:rFonts w:ascii="Arial" w:hAnsi="Arial" w:cs="Arial"/>
          <w:sz w:val="24"/>
          <w:szCs w:val="24"/>
        </w:rPr>
        <w:t xml:space="preserve">     *  Spălarea şi dezinfectarea ghivecelor în vederea plantării materialului dendro-floricol - 11402buc</w:t>
      </w:r>
    </w:p>
    <w:p w:rsidR="00C05655" w:rsidRPr="005B5674" w:rsidRDefault="00C05655" w:rsidP="005B5674">
      <w:pPr>
        <w:tabs>
          <w:tab w:val="left" w:pos="1980"/>
        </w:tabs>
        <w:spacing w:after="0" w:line="240" w:lineRule="auto"/>
        <w:ind w:left="60"/>
        <w:jc w:val="both"/>
        <w:rPr>
          <w:rFonts w:ascii="Arial" w:hAnsi="Arial" w:cs="Arial"/>
          <w:sz w:val="24"/>
          <w:szCs w:val="24"/>
        </w:rPr>
      </w:pPr>
      <w:r w:rsidRPr="005B5674">
        <w:rPr>
          <w:rFonts w:ascii="Arial" w:hAnsi="Arial" w:cs="Arial"/>
          <w:sz w:val="24"/>
          <w:szCs w:val="24"/>
        </w:rPr>
        <w:t xml:space="preserve">     *  Depozitarea /mutarea /stivuirea ghivecelor – 11897 buc</w:t>
      </w:r>
    </w:p>
    <w:p w:rsidR="00C05655" w:rsidRPr="005B5674" w:rsidRDefault="00C05655" w:rsidP="005B5674">
      <w:pPr>
        <w:tabs>
          <w:tab w:val="left" w:pos="1980"/>
        </w:tabs>
        <w:spacing w:after="0" w:line="240" w:lineRule="auto"/>
        <w:ind w:firstLine="360"/>
        <w:jc w:val="both"/>
        <w:rPr>
          <w:rFonts w:ascii="Arial" w:hAnsi="Arial" w:cs="Arial"/>
          <w:sz w:val="24"/>
          <w:szCs w:val="24"/>
          <w:lang w:val="es-PE"/>
        </w:rPr>
      </w:pPr>
      <w:r w:rsidRPr="005B5674">
        <w:rPr>
          <w:rFonts w:ascii="Arial" w:hAnsi="Arial" w:cs="Arial"/>
          <w:sz w:val="24"/>
          <w:szCs w:val="24"/>
          <w:lang w:val="es-PE"/>
        </w:rPr>
        <w:t>*  Executarea răsadniţelor – 250mp;</w:t>
      </w:r>
    </w:p>
    <w:p w:rsidR="00C05655" w:rsidRPr="005B5674" w:rsidRDefault="00C05655" w:rsidP="005B5674">
      <w:pPr>
        <w:tabs>
          <w:tab w:val="left" w:pos="1980"/>
        </w:tabs>
        <w:spacing w:after="0" w:line="240" w:lineRule="auto"/>
        <w:ind w:firstLine="360"/>
        <w:jc w:val="both"/>
        <w:rPr>
          <w:rFonts w:ascii="Arial" w:hAnsi="Arial" w:cs="Arial"/>
          <w:sz w:val="24"/>
          <w:szCs w:val="24"/>
        </w:rPr>
      </w:pPr>
      <w:r w:rsidRPr="005B5674">
        <w:rPr>
          <w:rFonts w:ascii="Arial" w:hAnsi="Arial" w:cs="Arial"/>
          <w:sz w:val="24"/>
          <w:szCs w:val="24"/>
          <w:lang w:val="es-PE"/>
        </w:rPr>
        <w:t>*  Dezinfectarea lădiţelor – 210buc.</w:t>
      </w:r>
    </w:p>
    <w:p w:rsidR="00C05655" w:rsidRPr="005B5674" w:rsidRDefault="00C05655" w:rsidP="002207FF">
      <w:pPr>
        <w:tabs>
          <w:tab w:val="left" w:pos="1980"/>
        </w:tabs>
        <w:spacing w:after="0" w:line="240" w:lineRule="auto"/>
        <w:jc w:val="both"/>
        <w:rPr>
          <w:rFonts w:ascii="Arial" w:hAnsi="Arial" w:cs="Arial"/>
          <w:sz w:val="24"/>
          <w:szCs w:val="24"/>
          <w:lang w:val="es-PE"/>
        </w:rPr>
      </w:pPr>
      <w:r w:rsidRPr="005B5674">
        <w:rPr>
          <w:rFonts w:ascii="Arial" w:hAnsi="Arial" w:cs="Arial"/>
          <w:color w:val="3366FF"/>
          <w:sz w:val="24"/>
          <w:szCs w:val="24"/>
        </w:rPr>
        <w:t xml:space="preserve"> </w:t>
      </w:r>
      <w:r w:rsidRPr="005B5674">
        <w:rPr>
          <w:rFonts w:ascii="Arial" w:hAnsi="Arial" w:cs="Arial"/>
          <w:b/>
          <w:i/>
          <w:sz w:val="24"/>
          <w:szCs w:val="24"/>
          <w:lang w:val="es-PE"/>
        </w:rPr>
        <w:t>Lucrări de salubrizare a spaţiilor verzi</w:t>
      </w:r>
      <w:r w:rsidRPr="005B5674">
        <w:rPr>
          <w:rFonts w:ascii="Arial" w:hAnsi="Arial" w:cs="Arial"/>
          <w:sz w:val="24"/>
          <w:szCs w:val="24"/>
          <w:lang w:val="es-PE"/>
        </w:rPr>
        <w:t>:</w:t>
      </w:r>
    </w:p>
    <w:p w:rsidR="00C05655" w:rsidRPr="005B5674" w:rsidRDefault="00C05655" w:rsidP="005B5674">
      <w:pPr>
        <w:tabs>
          <w:tab w:val="left" w:pos="-4680"/>
        </w:tabs>
        <w:spacing w:after="0" w:line="240" w:lineRule="auto"/>
        <w:jc w:val="both"/>
        <w:rPr>
          <w:rFonts w:ascii="Arial" w:hAnsi="Arial" w:cs="Arial"/>
          <w:sz w:val="24"/>
          <w:szCs w:val="24"/>
          <w:lang w:val="es-PE"/>
        </w:rPr>
      </w:pPr>
      <w:r w:rsidRPr="005B5674">
        <w:rPr>
          <w:rFonts w:ascii="Arial" w:hAnsi="Arial" w:cs="Arial"/>
          <w:sz w:val="24"/>
          <w:szCs w:val="24"/>
          <w:lang w:val="es-PE"/>
        </w:rPr>
        <w:t xml:space="preserve">      *  Curăţarea terenului prin greblare </w:t>
      </w:r>
      <w:r w:rsidRPr="005B5674">
        <w:rPr>
          <w:rFonts w:ascii="Arial" w:hAnsi="Arial" w:cs="Arial"/>
          <w:sz w:val="24"/>
          <w:szCs w:val="24"/>
        </w:rPr>
        <w:t>(spatiul verde) – 28 267 ar;</w:t>
      </w:r>
    </w:p>
    <w:p w:rsidR="00C05655" w:rsidRPr="005B5674" w:rsidRDefault="00C05655" w:rsidP="005B5674">
      <w:pPr>
        <w:tabs>
          <w:tab w:val="left" w:pos="-4680"/>
        </w:tabs>
        <w:spacing w:after="0" w:line="240" w:lineRule="auto"/>
        <w:jc w:val="both"/>
        <w:rPr>
          <w:rFonts w:ascii="Arial" w:hAnsi="Arial" w:cs="Arial"/>
          <w:sz w:val="24"/>
          <w:szCs w:val="24"/>
          <w:lang w:val="es-PE"/>
        </w:rPr>
      </w:pPr>
      <w:r w:rsidRPr="005B5674">
        <w:rPr>
          <w:rFonts w:ascii="Arial" w:hAnsi="Arial" w:cs="Arial"/>
          <w:sz w:val="24"/>
          <w:szCs w:val="24"/>
          <w:lang w:val="es-PE"/>
        </w:rPr>
        <w:t xml:space="preserve">      *  Strângerea resturilor vegetale şi a diferitelor materiale de pe teren </w:t>
      </w:r>
      <w:r w:rsidRPr="005B5674">
        <w:rPr>
          <w:rFonts w:ascii="Arial" w:hAnsi="Arial" w:cs="Arial"/>
          <w:sz w:val="24"/>
          <w:szCs w:val="24"/>
        </w:rPr>
        <w:t>– 50 697 ar;</w:t>
      </w:r>
    </w:p>
    <w:p w:rsidR="00C05655" w:rsidRPr="005B5674" w:rsidRDefault="00C05655" w:rsidP="005B5674">
      <w:pPr>
        <w:tabs>
          <w:tab w:val="left" w:pos="1980"/>
        </w:tabs>
        <w:spacing w:after="0" w:line="240" w:lineRule="auto"/>
        <w:ind w:left="60"/>
        <w:jc w:val="both"/>
        <w:rPr>
          <w:rFonts w:ascii="Arial" w:hAnsi="Arial" w:cs="Arial"/>
          <w:sz w:val="24"/>
          <w:szCs w:val="24"/>
        </w:rPr>
      </w:pPr>
      <w:r w:rsidRPr="005B5674">
        <w:rPr>
          <w:rFonts w:ascii="Arial" w:hAnsi="Arial" w:cs="Arial"/>
          <w:sz w:val="24"/>
          <w:szCs w:val="24"/>
        </w:rPr>
        <w:t xml:space="preserve">   </w:t>
      </w:r>
      <w:r w:rsidRPr="005B5674">
        <w:rPr>
          <w:rFonts w:ascii="Arial" w:hAnsi="Arial" w:cs="Arial"/>
          <w:b/>
          <w:bCs/>
          <w:sz w:val="24"/>
          <w:szCs w:val="24"/>
        </w:rPr>
        <w:t xml:space="preserve">  </w:t>
      </w:r>
      <w:r w:rsidRPr="005B5674">
        <w:rPr>
          <w:rFonts w:ascii="Arial" w:hAnsi="Arial" w:cs="Arial"/>
          <w:sz w:val="24"/>
          <w:szCs w:val="24"/>
        </w:rPr>
        <w:t>*</w:t>
      </w:r>
      <w:r w:rsidRPr="005B5674">
        <w:rPr>
          <w:rFonts w:ascii="Arial" w:hAnsi="Arial" w:cs="Arial"/>
          <w:b/>
          <w:bCs/>
          <w:color w:val="FF0000"/>
          <w:sz w:val="24"/>
          <w:szCs w:val="24"/>
        </w:rPr>
        <w:t xml:space="preserve">  </w:t>
      </w:r>
      <w:r w:rsidRPr="005B5674">
        <w:rPr>
          <w:rFonts w:ascii="Arial" w:hAnsi="Arial" w:cs="Arial"/>
          <w:bCs/>
          <w:sz w:val="24"/>
          <w:szCs w:val="24"/>
        </w:rPr>
        <w:t>Î</w:t>
      </w:r>
      <w:r w:rsidRPr="005B5674">
        <w:rPr>
          <w:rFonts w:ascii="Arial" w:hAnsi="Arial" w:cs="Arial"/>
          <w:sz w:val="24"/>
          <w:szCs w:val="24"/>
        </w:rPr>
        <w:t xml:space="preserve">ncărcat resturi vegetale şi material lemnos rezultat din tăieri şi fasonări -1626 to </w:t>
      </w:r>
    </w:p>
    <w:p w:rsidR="00C05655" w:rsidRPr="005B5674" w:rsidRDefault="00C05655" w:rsidP="005B5674">
      <w:pPr>
        <w:tabs>
          <w:tab w:val="left" w:pos="1980"/>
        </w:tabs>
        <w:spacing w:after="0" w:line="240" w:lineRule="auto"/>
        <w:jc w:val="both"/>
        <w:rPr>
          <w:rFonts w:ascii="Arial" w:hAnsi="Arial" w:cs="Arial"/>
          <w:sz w:val="24"/>
          <w:szCs w:val="24"/>
        </w:rPr>
      </w:pPr>
      <w:r w:rsidRPr="005B5674">
        <w:rPr>
          <w:rFonts w:ascii="Arial" w:hAnsi="Arial" w:cs="Arial"/>
          <w:sz w:val="24"/>
          <w:szCs w:val="24"/>
        </w:rPr>
        <w:t xml:space="preserve">      * Transportat resturi vegetale şi deseuri rezultate din tăieri şi fasonări – 1368 ore.</w:t>
      </w:r>
    </w:p>
    <w:p w:rsidR="00C05655" w:rsidRPr="005B5674" w:rsidRDefault="00C05655" w:rsidP="005B5674">
      <w:pPr>
        <w:tabs>
          <w:tab w:val="left" w:pos="423"/>
        </w:tabs>
        <w:spacing w:after="0" w:line="240" w:lineRule="auto"/>
        <w:ind w:left="14"/>
        <w:jc w:val="both"/>
        <w:rPr>
          <w:rFonts w:ascii="Arial" w:hAnsi="Arial" w:cs="Arial"/>
          <w:b/>
          <w:sz w:val="24"/>
          <w:szCs w:val="24"/>
          <w:u w:val="single"/>
          <w:lang w:val="es-PE"/>
        </w:rPr>
      </w:pPr>
      <w:r w:rsidRPr="005B5674">
        <w:rPr>
          <w:rFonts w:ascii="Arial" w:hAnsi="Arial" w:cs="Arial"/>
          <w:b/>
          <w:sz w:val="24"/>
          <w:szCs w:val="24"/>
          <w:lang w:val="es-PE"/>
        </w:rPr>
        <w:tab/>
      </w:r>
      <w:r w:rsidRPr="005B5674">
        <w:rPr>
          <w:rFonts w:ascii="Arial" w:hAnsi="Arial" w:cs="Arial"/>
          <w:b/>
          <w:sz w:val="24"/>
          <w:szCs w:val="24"/>
          <w:u w:val="single"/>
          <w:lang w:val="es-PE"/>
        </w:rPr>
        <w:t>Drumuri publice</w:t>
      </w:r>
    </w:p>
    <w:p w:rsidR="00C05655" w:rsidRPr="005B5674" w:rsidRDefault="00C05655" w:rsidP="005B5674">
      <w:pPr>
        <w:widowControl w:val="0"/>
        <w:numPr>
          <w:ilvl w:val="0"/>
          <w:numId w:val="6"/>
        </w:numPr>
        <w:tabs>
          <w:tab w:val="left" w:pos="423"/>
        </w:tabs>
        <w:suppressAutoHyphens/>
        <w:spacing w:after="0" w:line="240" w:lineRule="auto"/>
        <w:ind w:left="14" w:firstLine="0"/>
        <w:jc w:val="both"/>
        <w:rPr>
          <w:rFonts w:ascii="Arial" w:hAnsi="Arial" w:cs="Arial"/>
          <w:sz w:val="24"/>
          <w:szCs w:val="24"/>
          <w:lang w:val="es-PE"/>
        </w:rPr>
      </w:pPr>
      <w:r w:rsidRPr="005B5674">
        <w:rPr>
          <w:rFonts w:ascii="Arial" w:hAnsi="Arial" w:cs="Arial"/>
          <w:sz w:val="24"/>
          <w:szCs w:val="24"/>
          <w:lang w:val="es-PE"/>
        </w:rPr>
        <w:t>Urmărirea lucrărilor de întreţinere şi reparare a drumurilor publice, a arterelor de circulaţie şi a trotuarelor din municipiu, în vederea asigurării unor condiţii normale a traficului rutier şi pietonal;</w:t>
      </w:r>
    </w:p>
    <w:p w:rsidR="00C05655" w:rsidRPr="005B5674" w:rsidRDefault="00C05655" w:rsidP="005B5674">
      <w:pPr>
        <w:widowControl w:val="0"/>
        <w:numPr>
          <w:ilvl w:val="0"/>
          <w:numId w:val="6"/>
        </w:numPr>
        <w:tabs>
          <w:tab w:val="left" w:pos="423"/>
        </w:tabs>
        <w:suppressAutoHyphens/>
        <w:spacing w:after="0" w:line="240" w:lineRule="auto"/>
        <w:ind w:left="14" w:firstLine="0"/>
        <w:jc w:val="both"/>
        <w:rPr>
          <w:rFonts w:ascii="Arial" w:hAnsi="Arial" w:cs="Arial"/>
          <w:sz w:val="24"/>
          <w:szCs w:val="24"/>
        </w:rPr>
      </w:pPr>
      <w:r w:rsidRPr="005B5674">
        <w:rPr>
          <w:rFonts w:ascii="Arial" w:hAnsi="Arial" w:cs="Arial"/>
          <w:sz w:val="24"/>
          <w:szCs w:val="24"/>
        </w:rPr>
        <w:t>În perioada ianuarie - decembrie 2016 au fost executate urmatoarele lucrari:</w:t>
      </w:r>
    </w:p>
    <w:p w:rsidR="00C05655" w:rsidRPr="005B5674" w:rsidRDefault="00C05655" w:rsidP="005B5674">
      <w:pPr>
        <w:tabs>
          <w:tab w:val="left" w:pos="-4500"/>
        </w:tabs>
        <w:spacing w:after="0" w:line="240" w:lineRule="auto"/>
        <w:jc w:val="both"/>
        <w:rPr>
          <w:rFonts w:ascii="Arial" w:hAnsi="Arial" w:cs="Arial"/>
          <w:sz w:val="24"/>
          <w:szCs w:val="24"/>
          <w:lang w:val="es-PE"/>
        </w:rPr>
      </w:pPr>
      <w:r w:rsidRPr="005B5674">
        <w:rPr>
          <w:rFonts w:ascii="Arial" w:hAnsi="Arial" w:cs="Arial"/>
          <w:sz w:val="24"/>
          <w:szCs w:val="24"/>
          <w:lang w:val="es-PE"/>
        </w:rPr>
        <w:t>* Astupat gropi în carosabil cu piatră spartă – 9366 mp (Şoseaua de Centură, str. Merilor, str.Lupeni, str.Poporului (variantă Faleză), str.Crângului, Fdt.Ciocârliei)</w:t>
      </w:r>
    </w:p>
    <w:p w:rsidR="00C05655" w:rsidRPr="005B5674" w:rsidRDefault="00C05655" w:rsidP="005B5674">
      <w:pPr>
        <w:tabs>
          <w:tab w:val="left" w:pos="-4500"/>
        </w:tabs>
        <w:spacing w:after="0" w:line="240" w:lineRule="auto"/>
        <w:jc w:val="both"/>
        <w:rPr>
          <w:rFonts w:ascii="Arial" w:hAnsi="Arial" w:cs="Arial"/>
          <w:sz w:val="24"/>
          <w:szCs w:val="24"/>
          <w:lang w:val="es-PE"/>
        </w:rPr>
      </w:pPr>
      <w:r w:rsidRPr="005B5674">
        <w:rPr>
          <w:rFonts w:ascii="Arial" w:hAnsi="Arial" w:cs="Arial"/>
          <w:sz w:val="24"/>
          <w:szCs w:val="24"/>
          <w:lang w:val="es-PE"/>
        </w:rPr>
        <w:t>*  Astupat gropi în carosabil cu rest de freză – 800mp ( Fdt.Releului);</w:t>
      </w:r>
    </w:p>
    <w:p w:rsidR="00C05655" w:rsidRPr="005B5674" w:rsidRDefault="00C05655" w:rsidP="005B5674">
      <w:pPr>
        <w:tabs>
          <w:tab w:val="left" w:pos="423"/>
        </w:tabs>
        <w:spacing w:after="0" w:line="240" w:lineRule="auto"/>
        <w:jc w:val="both"/>
        <w:rPr>
          <w:rFonts w:ascii="Arial" w:hAnsi="Arial" w:cs="Arial"/>
          <w:sz w:val="24"/>
          <w:szCs w:val="24"/>
          <w:lang w:val="es-PE"/>
        </w:rPr>
      </w:pPr>
      <w:r w:rsidRPr="005B5674">
        <w:rPr>
          <w:rFonts w:ascii="Arial" w:hAnsi="Arial" w:cs="Arial"/>
          <w:sz w:val="24"/>
          <w:szCs w:val="24"/>
          <w:lang w:val="es-PE"/>
        </w:rPr>
        <w:lastRenderedPageBreak/>
        <w:t>* Refacere trotuare din pavele – 138 224mp (str.Tudor Vladimirescu, str.Poporului, str.Mărgăritarului, str.Republicii, str.Independenţei);</w:t>
      </w:r>
    </w:p>
    <w:p w:rsidR="00C05655" w:rsidRPr="005B5674" w:rsidRDefault="00C05655" w:rsidP="005B5674">
      <w:pPr>
        <w:tabs>
          <w:tab w:val="left" w:pos="423"/>
        </w:tabs>
        <w:spacing w:after="0" w:line="240" w:lineRule="auto"/>
        <w:jc w:val="both"/>
        <w:rPr>
          <w:rFonts w:ascii="Arial" w:hAnsi="Arial" w:cs="Arial"/>
          <w:sz w:val="24"/>
          <w:szCs w:val="24"/>
          <w:lang w:val="es-PE"/>
        </w:rPr>
      </w:pPr>
      <w:r w:rsidRPr="005B5674">
        <w:rPr>
          <w:rFonts w:ascii="Arial" w:hAnsi="Arial" w:cs="Arial"/>
          <w:sz w:val="24"/>
          <w:szCs w:val="24"/>
          <w:lang w:val="es-PE"/>
        </w:rPr>
        <w:t>* Refacere trotuar din beton – 554 mp ( str.Rahovei bl.R7, str.Republicii – zona blocuri Hidrofor, str.Lupeni bl.B3, str.Tudor Vladimirescu );</w:t>
      </w:r>
    </w:p>
    <w:p w:rsidR="00C05655" w:rsidRPr="005B5674" w:rsidRDefault="00C05655" w:rsidP="005B5674">
      <w:pPr>
        <w:tabs>
          <w:tab w:val="left" w:pos="423"/>
        </w:tabs>
        <w:spacing w:after="0" w:line="240" w:lineRule="auto"/>
        <w:jc w:val="both"/>
        <w:rPr>
          <w:rFonts w:ascii="Arial" w:hAnsi="Arial" w:cs="Arial"/>
          <w:sz w:val="24"/>
          <w:szCs w:val="24"/>
          <w:lang w:val="es-PE"/>
        </w:rPr>
      </w:pPr>
      <w:r w:rsidRPr="005B5674">
        <w:rPr>
          <w:rFonts w:ascii="Arial" w:hAnsi="Arial" w:cs="Arial"/>
          <w:sz w:val="24"/>
          <w:szCs w:val="24"/>
          <w:lang w:val="es-PE"/>
        </w:rPr>
        <w:t>* Frezat asfalt – 3650 mp (</w:t>
      </w:r>
      <w:r w:rsidRPr="005B5674">
        <w:rPr>
          <w:rFonts w:ascii="Arial" w:hAnsi="Arial" w:cs="Arial"/>
          <w:sz w:val="24"/>
          <w:szCs w:val="24"/>
        </w:rPr>
        <w:t>str. Pacii, str. Teilor,</w:t>
      </w:r>
      <w:r w:rsidRPr="005B5674">
        <w:rPr>
          <w:rFonts w:ascii="Arial" w:hAnsi="Arial" w:cs="Arial"/>
          <w:sz w:val="24"/>
          <w:szCs w:val="24"/>
          <w:lang w:val="es-PE"/>
        </w:rPr>
        <w:t xml:space="preserve"> </w:t>
      </w:r>
      <w:r w:rsidRPr="005B5674">
        <w:rPr>
          <w:rFonts w:ascii="Arial" w:hAnsi="Arial" w:cs="Arial"/>
          <w:sz w:val="24"/>
          <w:szCs w:val="24"/>
        </w:rPr>
        <w:t xml:space="preserve">str. Ibrahim Themo, str. Monumentului, str. Ecaterina Teodoroiu, str Scarlat Varnav, Walter Mărăcineanu, </w:t>
      </w:r>
      <w:r w:rsidRPr="005B5674">
        <w:rPr>
          <w:rFonts w:ascii="Arial" w:hAnsi="Arial" w:cs="Arial"/>
          <w:sz w:val="24"/>
          <w:szCs w:val="24"/>
          <w:lang w:val="es-PE"/>
        </w:rPr>
        <w:t>Şoseaua de Centură, str.Tăbăcăriei</w:t>
      </w:r>
      <w:r w:rsidRPr="005B5674">
        <w:rPr>
          <w:rFonts w:ascii="Arial" w:hAnsi="Arial" w:cs="Arial"/>
          <w:sz w:val="24"/>
          <w:szCs w:val="24"/>
        </w:rPr>
        <w:t>);</w:t>
      </w:r>
    </w:p>
    <w:p w:rsidR="00C05655" w:rsidRPr="005B5674" w:rsidRDefault="00C05655" w:rsidP="005B5674">
      <w:pPr>
        <w:tabs>
          <w:tab w:val="left" w:pos="423"/>
        </w:tabs>
        <w:spacing w:after="0" w:line="240" w:lineRule="auto"/>
        <w:jc w:val="both"/>
        <w:rPr>
          <w:rFonts w:ascii="Arial" w:hAnsi="Arial" w:cs="Arial"/>
          <w:sz w:val="24"/>
          <w:szCs w:val="24"/>
          <w:lang w:val="es-PE"/>
        </w:rPr>
      </w:pPr>
      <w:r w:rsidRPr="005B5674">
        <w:rPr>
          <w:rFonts w:ascii="Arial" w:hAnsi="Arial" w:cs="Arial"/>
          <w:sz w:val="24"/>
          <w:szCs w:val="24"/>
          <w:lang w:val="es-PE"/>
        </w:rPr>
        <w:t xml:space="preserve">* Turnat mixtură asfaltică – 3650 mp (358 to) pe străzile pe care s-au realizat lucrări de frezare a suprafetelor carosabile deteriorate. </w:t>
      </w:r>
    </w:p>
    <w:p w:rsidR="00C05655" w:rsidRPr="005B5674" w:rsidRDefault="00C05655" w:rsidP="005B5674">
      <w:pPr>
        <w:tabs>
          <w:tab w:val="left" w:pos="423"/>
        </w:tabs>
        <w:spacing w:after="0" w:line="240" w:lineRule="auto"/>
        <w:jc w:val="both"/>
        <w:rPr>
          <w:rFonts w:ascii="Arial" w:hAnsi="Arial" w:cs="Arial"/>
          <w:sz w:val="24"/>
          <w:szCs w:val="24"/>
        </w:rPr>
      </w:pPr>
      <w:r w:rsidRPr="005B5674">
        <w:rPr>
          <w:rFonts w:ascii="Arial" w:hAnsi="Arial" w:cs="Arial"/>
          <w:sz w:val="24"/>
          <w:szCs w:val="24"/>
          <w:lang w:val="es-PE"/>
        </w:rPr>
        <w:t>* Montat bordură – 2200ml (str.Mărgăritarului, str.Republicii, str.Mărăşti, Fdt.Peşterii, str.Teilor, str.Tudor Vladimirescu, str.Independenţei );</w:t>
      </w:r>
    </w:p>
    <w:p w:rsidR="00C05655" w:rsidRPr="005B5674" w:rsidRDefault="00C05655" w:rsidP="005B5674">
      <w:pPr>
        <w:tabs>
          <w:tab w:val="left" w:pos="423"/>
        </w:tabs>
        <w:spacing w:after="0" w:line="240" w:lineRule="auto"/>
        <w:jc w:val="both"/>
        <w:rPr>
          <w:rFonts w:ascii="Arial" w:hAnsi="Arial" w:cs="Arial"/>
          <w:sz w:val="24"/>
          <w:szCs w:val="24"/>
        </w:rPr>
      </w:pPr>
      <w:r w:rsidRPr="005B5674">
        <w:rPr>
          <w:rFonts w:ascii="Arial" w:hAnsi="Arial" w:cs="Arial"/>
          <w:sz w:val="24"/>
          <w:szCs w:val="24"/>
        </w:rPr>
        <w:t xml:space="preserve">* Executat gaighere şi ridicat cămine la cotă – 145 buc (str.Republicii, str.Olteniei, str.Călugăreni, </w:t>
      </w:r>
      <w:r w:rsidRPr="005B5674">
        <w:rPr>
          <w:rFonts w:ascii="Arial" w:hAnsi="Arial" w:cs="Arial"/>
          <w:sz w:val="24"/>
          <w:szCs w:val="24"/>
          <w:lang w:val="es-PE"/>
        </w:rPr>
        <w:t>str.Poporului, str.Decebal, Parc Karllo);</w:t>
      </w:r>
    </w:p>
    <w:p w:rsidR="00C05655" w:rsidRPr="005B5674" w:rsidRDefault="00C05655" w:rsidP="005B5674">
      <w:pPr>
        <w:tabs>
          <w:tab w:val="left" w:pos="423"/>
        </w:tabs>
        <w:spacing w:after="0" w:line="240" w:lineRule="auto"/>
        <w:jc w:val="both"/>
        <w:rPr>
          <w:rFonts w:ascii="Arial" w:hAnsi="Arial" w:cs="Arial"/>
          <w:sz w:val="24"/>
          <w:szCs w:val="24"/>
          <w:lang w:val="es-PE"/>
        </w:rPr>
      </w:pPr>
      <w:r w:rsidRPr="005B5674">
        <w:rPr>
          <w:rFonts w:ascii="Arial" w:hAnsi="Arial" w:cs="Arial"/>
          <w:sz w:val="24"/>
          <w:szCs w:val="24"/>
          <w:lang w:val="es-PE"/>
        </w:rPr>
        <w:t>* Săpătură pentru înlocuit conducte deteriorate de apă şi de canalizare – 1410ml (str. Munteniei, str.Poporului, zona blocuri Partizanu);</w:t>
      </w:r>
    </w:p>
    <w:p w:rsidR="00C05655" w:rsidRPr="005B5674" w:rsidRDefault="00C05655" w:rsidP="005B5674">
      <w:pPr>
        <w:tabs>
          <w:tab w:val="left" w:pos="423"/>
        </w:tabs>
        <w:spacing w:after="0" w:line="240" w:lineRule="auto"/>
        <w:jc w:val="both"/>
        <w:rPr>
          <w:rFonts w:ascii="Arial" w:hAnsi="Arial" w:cs="Arial"/>
          <w:sz w:val="24"/>
          <w:szCs w:val="24"/>
          <w:lang w:val="es-PE"/>
        </w:rPr>
      </w:pPr>
      <w:r w:rsidRPr="005B5674">
        <w:rPr>
          <w:rFonts w:ascii="Arial" w:hAnsi="Arial" w:cs="Arial"/>
          <w:sz w:val="24"/>
          <w:szCs w:val="24"/>
          <w:lang w:val="es-PE"/>
        </w:rPr>
        <w:t>*  Montat, reparat şi vopsit bănci şi mese picnic – 124 buc ( în parcuri, piatete, locuri publice);</w:t>
      </w:r>
    </w:p>
    <w:p w:rsidR="00C05655" w:rsidRPr="005B5674" w:rsidRDefault="00C05655" w:rsidP="005B5674">
      <w:pPr>
        <w:tabs>
          <w:tab w:val="left" w:pos="423"/>
        </w:tabs>
        <w:spacing w:after="0" w:line="240" w:lineRule="auto"/>
        <w:jc w:val="both"/>
        <w:rPr>
          <w:rFonts w:ascii="Arial" w:hAnsi="Arial" w:cs="Arial"/>
          <w:sz w:val="24"/>
          <w:szCs w:val="24"/>
          <w:lang w:val="es-PE"/>
        </w:rPr>
      </w:pPr>
      <w:r w:rsidRPr="005B5674">
        <w:rPr>
          <w:rFonts w:ascii="Arial" w:hAnsi="Arial" w:cs="Arial"/>
          <w:sz w:val="24"/>
          <w:szCs w:val="24"/>
          <w:lang w:val="es-PE"/>
        </w:rPr>
        <w:t>*  Înlocuit fascine rupte de la bănci – 270 buc;</w:t>
      </w:r>
    </w:p>
    <w:p w:rsidR="00C05655" w:rsidRPr="005B5674" w:rsidRDefault="00C05655" w:rsidP="005B5674">
      <w:pPr>
        <w:tabs>
          <w:tab w:val="left" w:pos="423"/>
        </w:tabs>
        <w:spacing w:after="0" w:line="240" w:lineRule="auto"/>
        <w:jc w:val="both"/>
        <w:rPr>
          <w:rFonts w:ascii="Arial" w:hAnsi="Arial" w:cs="Arial"/>
          <w:sz w:val="24"/>
          <w:szCs w:val="24"/>
          <w:lang w:val="es-PE"/>
        </w:rPr>
      </w:pPr>
      <w:r w:rsidRPr="005B5674">
        <w:rPr>
          <w:rFonts w:ascii="Arial" w:hAnsi="Arial" w:cs="Arial"/>
          <w:sz w:val="24"/>
          <w:szCs w:val="24"/>
          <w:lang w:val="es-PE"/>
        </w:rPr>
        <w:t>*  Montat coşuri de gunoi – 49 buc (pe domeniu public);</w:t>
      </w:r>
    </w:p>
    <w:p w:rsidR="00C05655" w:rsidRPr="005B5674" w:rsidRDefault="00C05655" w:rsidP="005B5674">
      <w:pPr>
        <w:tabs>
          <w:tab w:val="left" w:pos="423"/>
        </w:tabs>
        <w:spacing w:after="0" w:line="240" w:lineRule="auto"/>
        <w:jc w:val="both"/>
        <w:rPr>
          <w:rFonts w:ascii="Arial" w:hAnsi="Arial" w:cs="Arial"/>
          <w:sz w:val="24"/>
          <w:szCs w:val="24"/>
        </w:rPr>
      </w:pPr>
      <w:r w:rsidRPr="005B5674">
        <w:rPr>
          <w:rFonts w:ascii="Arial" w:hAnsi="Arial" w:cs="Arial"/>
          <w:sz w:val="24"/>
          <w:szCs w:val="24"/>
        </w:rPr>
        <w:t>* Montat mână curentă – 145ml ( la scarile de blocuri unde locuiesc persoane cu dizabilităţi).</w:t>
      </w:r>
    </w:p>
    <w:p w:rsidR="00C05655" w:rsidRPr="00837F05" w:rsidRDefault="00C05655" w:rsidP="005B5674">
      <w:pPr>
        <w:tabs>
          <w:tab w:val="left" w:pos="423"/>
        </w:tabs>
        <w:spacing w:after="0" w:line="240" w:lineRule="auto"/>
        <w:jc w:val="both"/>
        <w:rPr>
          <w:rFonts w:ascii="Arial" w:hAnsi="Arial" w:cs="Arial"/>
          <w:sz w:val="24"/>
          <w:szCs w:val="24"/>
          <w:lang w:val="es-PE"/>
        </w:rPr>
      </w:pPr>
      <w:r w:rsidRPr="005B5674">
        <w:rPr>
          <w:rFonts w:ascii="Arial" w:hAnsi="Arial" w:cs="Arial"/>
          <w:sz w:val="24"/>
          <w:szCs w:val="24"/>
        </w:rPr>
        <w:t xml:space="preserve">*  Reabilitare staţii transport în comun – 4buc ( în Valea Dacilor). </w:t>
      </w:r>
    </w:p>
    <w:p w:rsidR="00C05655" w:rsidRDefault="00C05655" w:rsidP="005B5674">
      <w:pPr>
        <w:tabs>
          <w:tab w:val="left" w:pos="423"/>
        </w:tabs>
        <w:spacing w:after="0" w:line="240" w:lineRule="auto"/>
        <w:jc w:val="both"/>
        <w:rPr>
          <w:rFonts w:ascii="Arial" w:hAnsi="Arial" w:cs="Arial"/>
          <w:sz w:val="24"/>
          <w:szCs w:val="24"/>
          <w:u w:val="single"/>
          <w:lang w:val="es-PE"/>
        </w:rPr>
      </w:pPr>
      <w:r w:rsidRPr="005B5674">
        <w:rPr>
          <w:rFonts w:ascii="Arial" w:hAnsi="Arial" w:cs="Arial"/>
          <w:b/>
          <w:sz w:val="24"/>
          <w:szCs w:val="24"/>
          <w:lang w:val="es-PE"/>
        </w:rPr>
        <w:tab/>
      </w:r>
      <w:r w:rsidR="00837F05">
        <w:rPr>
          <w:rFonts w:ascii="Arial" w:hAnsi="Arial" w:cs="Arial"/>
          <w:b/>
          <w:sz w:val="24"/>
          <w:szCs w:val="24"/>
          <w:lang w:val="es-PE"/>
        </w:rPr>
        <w:tab/>
      </w:r>
      <w:r w:rsidR="00837F05">
        <w:rPr>
          <w:rFonts w:ascii="Arial" w:hAnsi="Arial" w:cs="Arial"/>
          <w:b/>
          <w:sz w:val="24"/>
          <w:szCs w:val="24"/>
          <w:lang w:val="es-PE"/>
        </w:rPr>
        <w:tab/>
      </w:r>
      <w:r w:rsidR="00837F05">
        <w:rPr>
          <w:rFonts w:ascii="Arial" w:hAnsi="Arial" w:cs="Arial"/>
          <w:b/>
          <w:sz w:val="24"/>
          <w:szCs w:val="24"/>
          <w:lang w:val="es-PE"/>
        </w:rPr>
        <w:tab/>
      </w:r>
      <w:r w:rsidR="00837F05">
        <w:rPr>
          <w:rFonts w:ascii="Arial" w:hAnsi="Arial" w:cs="Arial"/>
          <w:b/>
          <w:sz w:val="24"/>
          <w:szCs w:val="24"/>
          <w:lang w:val="es-PE"/>
        </w:rPr>
        <w:tab/>
      </w:r>
      <w:r w:rsidRPr="005B5674">
        <w:rPr>
          <w:rFonts w:ascii="Arial" w:hAnsi="Arial" w:cs="Arial"/>
          <w:b/>
          <w:sz w:val="24"/>
          <w:szCs w:val="24"/>
          <w:u w:val="single"/>
          <w:lang w:val="es-PE"/>
        </w:rPr>
        <w:t xml:space="preserve">Salubrizare stradală </w:t>
      </w:r>
      <w:r w:rsidRPr="005B5674">
        <w:rPr>
          <w:rFonts w:ascii="Arial" w:hAnsi="Arial" w:cs="Arial"/>
          <w:sz w:val="24"/>
          <w:szCs w:val="24"/>
          <w:u w:val="single"/>
          <w:lang w:val="es-PE"/>
        </w:rPr>
        <w:t xml:space="preserve"> </w:t>
      </w:r>
    </w:p>
    <w:p w:rsidR="000369E8" w:rsidRPr="005B5674" w:rsidRDefault="000369E8" w:rsidP="005B5674">
      <w:pPr>
        <w:tabs>
          <w:tab w:val="left" w:pos="423"/>
        </w:tabs>
        <w:spacing w:after="0" w:line="240" w:lineRule="auto"/>
        <w:jc w:val="both"/>
        <w:rPr>
          <w:rFonts w:ascii="Arial" w:hAnsi="Arial" w:cs="Arial"/>
          <w:sz w:val="24"/>
          <w:szCs w:val="24"/>
          <w:u w:val="single"/>
          <w:lang w:val="es-PE"/>
        </w:rPr>
      </w:pPr>
    </w:p>
    <w:p w:rsidR="00C05655" w:rsidRPr="005B5674" w:rsidRDefault="00C05655" w:rsidP="005B5674">
      <w:pPr>
        <w:widowControl w:val="0"/>
        <w:numPr>
          <w:ilvl w:val="0"/>
          <w:numId w:val="5"/>
        </w:numPr>
        <w:tabs>
          <w:tab w:val="clear" w:pos="734"/>
          <w:tab w:val="num" w:pos="-4860"/>
          <w:tab w:val="left" w:pos="-4680"/>
          <w:tab w:val="left" w:pos="360"/>
        </w:tabs>
        <w:suppressAutoHyphens/>
        <w:spacing w:after="0" w:line="240" w:lineRule="auto"/>
        <w:ind w:left="0" w:firstLine="0"/>
        <w:jc w:val="both"/>
        <w:rPr>
          <w:rFonts w:ascii="Arial" w:hAnsi="Arial" w:cs="Arial"/>
          <w:sz w:val="24"/>
          <w:szCs w:val="24"/>
          <w:lang w:val="es-PE"/>
        </w:rPr>
      </w:pPr>
      <w:r w:rsidRPr="005B5674">
        <w:rPr>
          <w:rFonts w:ascii="Arial" w:hAnsi="Arial" w:cs="Arial"/>
          <w:sz w:val="24"/>
          <w:szCs w:val="24"/>
          <w:lang w:val="es-PE"/>
        </w:rPr>
        <w:t>Urmărirea lucrărilor de salubrizare a străzilor şi a aleilor pietonale din municipiu, în vederea asigurii curăţeniei, întreţinerii şi creării unui climat favorabil de îmbunătăţire a gradului de confort şi igienă citadină;</w:t>
      </w:r>
    </w:p>
    <w:p w:rsidR="00C05655" w:rsidRPr="005B5674" w:rsidRDefault="00C05655" w:rsidP="005B5674">
      <w:pPr>
        <w:widowControl w:val="0"/>
        <w:numPr>
          <w:ilvl w:val="0"/>
          <w:numId w:val="7"/>
        </w:numPr>
        <w:tabs>
          <w:tab w:val="clear" w:pos="720"/>
          <w:tab w:val="num" w:pos="-2977"/>
          <w:tab w:val="left" w:pos="0"/>
          <w:tab w:val="left" w:pos="426"/>
        </w:tabs>
        <w:suppressAutoHyphens/>
        <w:spacing w:after="0" w:line="240" w:lineRule="auto"/>
        <w:ind w:left="0" w:firstLine="0"/>
        <w:jc w:val="both"/>
        <w:rPr>
          <w:rFonts w:ascii="Arial" w:hAnsi="Arial" w:cs="Arial"/>
          <w:iCs/>
          <w:sz w:val="24"/>
          <w:szCs w:val="24"/>
          <w:lang w:val="it-IT"/>
        </w:rPr>
      </w:pPr>
      <w:r w:rsidRPr="005B5674">
        <w:rPr>
          <w:rFonts w:ascii="Arial" w:hAnsi="Arial" w:cs="Arial"/>
          <w:sz w:val="24"/>
          <w:szCs w:val="24"/>
        </w:rPr>
        <w:t>În perioada ianuarie - decembrie 2016, s-au</w:t>
      </w:r>
      <w:r w:rsidRPr="005B5674">
        <w:rPr>
          <w:rFonts w:ascii="Arial" w:hAnsi="Arial" w:cs="Arial"/>
          <w:sz w:val="24"/>
          <w:szCs w:val="24"/>
          <w:lang w:val="es-PE"/>
        </w:rPr>
        <w:t xml:space="preserve"> executat următoarele lucrări de </w:t>
      </w:r>
      <w:r w:rsidRPr="005B5674">
        <w:rPr>
          <w:rFonts w:ascii="Arial" w:hAnsi="Arial" w:cs="Arial"/>
          <w:color w:val="000000"/>
          <w:sz w:val="24"/>
          <w:szCs w:val="24"/>
          <w:lang w:val="fr-FR"/>
        </w:rPr>
        <w:t xml:space="preserve">salubrizare a municipiului:    - </w:t>
      </w:r>
      <w:r w:rsidRPr="005B5674">
        <w:rPr>
          <w:rFonts w:ascii="Arial" w:hAnsi="Arial" w:cs="Arial"/>
          <w:iCs/>
          <w:sz w:val="24"/>
          <w:szCs w:val="24"/>
          <w:lang w:val="it-IT"/>
        </w:rPr>
        <w:t>măturat manual - 42.509.950 mp/an,</w:t>
      </w:r>
    </w:p>
    <w:p w:rsidR="00C05655" w:rsidRPr="005B5674" w:rsidRDefault="00C05655" w:rsidP="005B5674">
      <w:pPr>
        <w:tabs>
          <w:tab w:val="left" w:pos="0"/>
          <w:tab w:val="left" w:pos="426"/>
        </w:tabs>
        <w:spacing w:after="0" w:line="240" w:lineRule="auto"/>
        <w:ind w:left="1094"/>
        <w:jc w:val="both"/>
        <w:rPr>
          <w:rFonts w:ascii="Arial" w:hAnsi="Arial" w:cs="Arial"/>
          <w:iCs/>
          <w:sz w:val="24"/>
          <w:szCs w:val="24"/>
          <w:lang w:val="it-IT"/>
        </w:rPr>
      </w:pPr>
      <w:r w:rsidRPr="005B5674">
        <w:rPr>
          <w:rFonts w:ascii="Arial" w:hAnsi="Arial" w:cs="Arial"/>
          <w:iCs/>
          <w:sz w:val="24"/>
          <w:szCs w:val="24"/>
          <w:lang w:val="it-IT"/>
        </w:rPr>
        <w:t xml:space="preserve">      - măturat mecanizat  - 36.307.160 mp/an, </w:t>
      </w:r>
    </w:p>
    <w:p w:rsidR="00C05655" w:rsidRPr="005B5674" w:rsidRDefault="00C05655" w:rsidP="005B5674">
      <w:pPr>
        <w:tabs>
          <w:tab w:val="left" w:pos="0"/>
          <w:tab w:val="left" w:pos="426"/>
          <w:tab w:val="left" w:pos="1620"/>
        </w:tabs>
        <w:spacing w:after="0" w:line="240" w:lineRule="auto"/>
        <w:ind w:left="1094"/>
        <w:jc w:val="both"/>
        <w:rPr>
          <w:rFonts w:ascii="Arial" w:hAnsi="Arial" w:cs="Arial"/>
          <w:iCs/>
          <w:sz w:val="24"/>
          <w:szCs w:val="24"/>
          <w:lang w:val="it-IT"/>
        </w:rPr>
      </w:pPr>
      <w:r w:rsidRPr="005B5674">
        <w:rPr>
          <w:rFonts w:ascii="Arial" w:hAnsi="Arial" w:cs="Arial"/>
          <w:iCs/>
          <w:sz w:val="24"/>
          <w:szCs w:val="24"/>
          <w:lang w:val="it-IT"/>
        </w:rPr>
        <w:t xml:space="preserve">      - stropit strazi – 15.418.900 mp/an,</w:t>
      </w:r>
    </w:p>
    <w:p w:rsidR="00C05655" w:rsidRPr="005B5674" w:rsidRDefault="00C05655" w:rsidP="005B5674">
      <w:pPr>
        <w:tabs>
          <w:tab w:val="left" w:pos="0"/>
          <w:tab w:val="left" w:pos="426"/>
        </w:tabs>
        <w:spacing w:after="0" w:line="240" w:lineRule="auto"/>
        <w:ind w:left="1094"/>
        <w:jc w:val="both"/>
        <w:rPr>
          <w:rFonts w:ascii="Arial" w:hAnsi="Arial" w:cs="Arial"/>
          <w:iCs/>
          <w:sz w:val="24"/>
          <w:szCs w:val="24"/>
          <w:lang w:val="it-IT"/>
        </w:rPr>
      </w:pPr>
      <w:r w:rsidRPr="005B5674">
        <w:rPr>
          <w:rFonts w:ascii="Arial" w:hAnsi="Arial" w:cs="Arial"/>
          <w:iCs/>
          <w:sz w:val="24"/>
          <w:szCs w:val="24"/>
          <w:lang w:val="it-IT"/>
        </w:rPr>
        <w:t xml:space="preserve">      - spălat străzi – 859.510 mp/an,</w:t>
      </w:r>
    </w:p>
    <w:p w:rsidR="00C05655" w:rsidRPr="005B5674" w:rsidRDefault="00C05655" w:rsidP="005B5674">
      <w:pPr>
        <w:tabs>
          <w:tab w:val="left" w:pos="0"/>
          <w:tab w:val="left" w:pos="426"/>
        </w:tabs>
        <w:spacing w:after="0" w:line="240" w:lineRule="auto"/>
        <w:ind w:left="1094"/>
        <w:jc w:val="both"/>
        <w:rPr>
          <w:rFonts w:ascii="Arial" w:hAnsi="Arial" w:cs="Arial"/>
          <w:iCs/>
          <w:sz w:val="24"/>
          <w:szCs w:val="24"/>
          <w:lang w:val="it-IT"/>
        </w:rPr>
      </w:pPr>
      <w:r w:rsidRPr="005B5674">
        <w:rPr>
          <w:rFonts w:ascii="Arial" w:hAnsi="Arial" w:cs="Arial"/>
          <w:iCs/>
          <w:sz w:val="24"/>
          <w:szCs w:val="24"/>
          <w:lang w:val="it-IT"/>
        </w:rPr>
        <w:t xml:space="preserve">      - răzuit rigole - 800.250 mp/an,</w:t>
      </w:r>
    </w:p>
    <w:p w:rsidR="00C05655" w:rsidRPr="005B5674" w:rsidRDefault="00C05655" w:rsidP="005B5674">
      <w:pPr>
        <w:tabs>
          <w:tab w:val="left" w:pos="0"/>
          <w:tab w:val="left" w:pos="426"/>
        </w:tabs>
        <w:spacing w:after="0" w:line="240" w:lineRule="auto"/>
        <w:ind w:left="1094"/>
        <w:jc w:val="both"/>
        <w:rPr>
          <w:rFonts w:ascii="Arial" w:hAnsi="Arial" w:cs="Arial"/>
          <w:iCs/>
          <w:sz w:val="24"/>
          <w:szCs w:val="24"/>
          <w:lang w:val="it-IT"/>
        </w:rPr>
      </w:pPr>
      <w:r w:rsidRPr="005B5674">
        <w:rPr>
          <w:rFonts w:ascii="Arial" w:hAnsi="Arial" w:cs="Arial"/>
          <w:iCs/>
          <w:sz w:val="24"/>
          <w:szCs w:val="24"/>
          <w:lang w:val="it-IT"/>
        </w:rPr>
        <w:t xml:space="preserve">      - întretinerea căilor publice - 95.760.840 mp/an,</w:t>
      </w:r>
    </w:p>
    <w:p w:rsidR="00C05655" w:rsidRPr="005B5674" w:rsidRDefault="00C05655" w:rsidP="005B5674">
      <w:pPr>
        <w:tabs>
          <w:tab w:val="left" w:pos="0"/>
          <w:tab w:val="left" w:pos="450"/>
        </w:tabs>
        <w:spacing w:after="0" w:line="240" w:lineRule="auto"/>
        <w:ind w:left="1094"/>
        <w:jc w:val="both"/>
        <w:rPr>
          <w:rFonts w:ascii="Arial" w:hAnsi="Arial" w:cs="Arial"/>
          <w:iCs/>
          <w:sz w:val="24"/>
          <w:szCs w:val="24"/>
          <w:lang w:val="it-IT"/>
        </w:rPr>
      </w:pPr>
      <w:r w:rsidRPr="005B5674">
        <w:rPr>
          <w:rFonts w:ascii="Arial" w:hAnsi="Arial" w:cs="Arial"/>
          <w:iCs/>
          <w:color w:val="FF0000"/>
          <w:sz w:val="24"/>
          <w:szCs w:val="24"/>
          <w:lang w:val="it-IT"/>
        </w:rPr>
        <w:t xml:space="preserve">      </w:t>
      </w:r>
      <w:r w:rsidRPr="005B5674">
        <w:rPr>
          <w:rFonts w:ascii="Arial" w:hAnsi="Arial" w:cs="Arial"/>
          <w:iCs/>
          <w:sz w:val="24"/>
          <w:szCs w:val="24"/>
          <w:lang w:val="it-IT"/>
        </w:rPr>
        <w:t>- deszăpezire manuală – 345.980 mp/an,</w:t>
      </w:r>
    </w:p>
    <w:p w:rsidR="00C05655" w:rsidRPr="005B5674" w:rsidRDefault="00C05655" w:rsidP="005B5674">
      <w:pPr>
        <w:tabs>
          <w:tab w:val="left" w:pos="0"/>
          <w:tab w:val="left" w:pos="450"/>
        </w:tabs>
        <w:spacing w:after="0" w:line="240" w:lineRule="auto"/>
        <w:ind w:left="1094"/>
        <w:jc w:val="both"/>
        <w:rPr>
          <w:rFonts w:ascii="Arial" w:hAnsi="Arial" w:cs="Arial"/>
          <w:iCs/>
          <w:sz w:val="24"/>
          <w:szCs w:val="24"/>
          <w:lang w:val="it-IT"/>
        </w:rPr>
      </w:pPr>
      <w:r w:rsidRPr="005B5674">
        <w:rPr>
          <w:rFonts w:ascii="Arial" w:hAnsi="Arial" w:cs="Arial"/>
          <w:iCs/>
          <w:color w:val="FF0000"/>
          <w:sz w:val="24"/>
          <w:szCs w:val="24"/>
          <w:lang w:val="it-IT"/>
        </w:rPr>
        <w:t xml:space="preserve">      </w:t>
      </w:r>
      <w:r w:rsidRPr="005B5674">
        <w:rPr>
          <w:rFonts w:ascii="Arial" w:hAnsi="Arial" w:cs="Arial"/>
          <w:iCs/>
          <w:sz w:val="24"/>
          <w:szCs w:val="24"/>
          <w:lang w:val="it-IT"/>
        </w:rPr>
        <w:t>- combatere polei – 4.640.410 mp/an;</w:t>
      </w:r>
    </w:p>
    <w:p w:rsidR="00C05655" w:rsidRPr="005B5674" w:rsidRDefault="00C05655" w:rsidP="005B5674">
      <w:pPr>
        <w:tabs>
          <w:tab w:val="left" w:pos="0"/>
          <w:tab w:val="left" w:pos="450"/>
        </w:tabs>
        <w:spacing w:after="0" w:line="240" w:lineRule="auto"/>
        <w:ind w:left="1094"/>
        <w:jc w:val="both"/>
        <w:rPr>
          <w:rFonts w:ascii="Arial" w:hAnsi="Arial" w:cs="Arial"/>
          <w:iCs/>
          <w:sz w:val="24"/>
          <w:szCs w:val="24"/>
          <w:lang w:val="it-IT"/>
        </w:rPr>
      </w:pPr>
      <w:r w:rsidRPr="005B5674">
        <w:rPr>
          <w:rFonts w:ascii="Arial" w:hAnsi="Arial" w:cs="Arial"/>
          <w:iCs/>
          <w:sz w:val="24"/>
          <w:szCs w:val="24"/>
          <w:lang w:val="it-IT"/>
        </w:rPr>
        <w:t xml:space="preserve">      - pluguit – 2.232.800 mp/an;</w:t>
      </w:r>
    </w:p>
    <w:p w:rsidR="00C05655" w:rsidRPr="005B5674" w:rsidRDefault="00C05655" w:rsidP="005B5674">
      <w:pPr>
        <w:tabs>
          <w:tab w:val="left" w:pos="0"/>
          <w:tab w:val="left" w:pos="450"/>
          <w:tab w:val="left" w:pos="1440"/>
          <w:tab w:val="left" w:pos="1620"/>
        </w:tabs>
        <w:spacing w:after="0" w:line="240" w:lineRule="auto"/>
        <w:ind w:left="1094"/>
        <w:jc w:val="both"/>
        <w:rPr>
          <w:rFonts w:ascii="Arial" w:hAnsi="Arial" w:cs="Arial"/>
          <w:iCs/>
          <w:sz w:val="24"/>
          <w:szCs w:val="24"/>
          <w:lang w:val="it-IT"/>
        </w:rPr>
      </w:pPr>
      <w:r w:rsidRPr="005B5674">
        <w:rPr>
          <w:rFonts w:ascii="Arial" w:hAnsi="Arial" w:cs="Arial"/>
          <w:iCs/>
          <w:sz w:val="24"/>
          <w:szCs w:val="24"/>
          <w:lang w:val="it-IT"/>
        </w:rPr>
        <w:t xml:space="preserve">      - colectare, transport  şi depozitare deşeuri menajere – 12.209,53mc/an; </w:t>
      </w:r>
    </w:p>
    <w:p w:rsidR="00C05655" w:rsidRPr="005B5674" w:rsidRDefault="00C05655" w:rsidP="005B5674">
      <w:pPr>
        <w:tabs>
          <w:tab w:val="left" w:pos="0"/>
          <w:tab w:val="left" w:pos="450"/>
          <w:tab w:val="left" w:pos="1620"/>
        </w:tabs>
        <w:spacing w:after="0" w:line="240" w:lineRule="auto"/>
        <w:ind w:left="1094"/>
        <w:jc w:val="both"/>
        <w:rPr>
          <w:rFonts w:ascii="Arial" w:hAnsi="Arial" w:cs="Arial"/>
          <w:iCs/>
          <w:sz w:val="24"/>
          <w:szCs w:val="24"/>
          <w:lang w:val="it-IT"/>
        </w:rPr>
      </w:pPr>
      <w:r w:rsidRPr="005B5674">
        <w:rPr>
          <w:rFonts w:ascii="Arial" w:hAnsi="Arial" w:cs="Arial"/>
          <w:iCs/>
          <w:sz w:val="24"/>
          <w:szCs w:val="24"/>
          <w:lang w:val="it-IT"/>
        </w:rPr>
        <w:t xml:space="preserve">      - colectare deşeuri clandestine de pe domeniul public – 1440 mc/an.</w:t>
      </w:r>
    </w:p>
    <w:p w:rsidR="00C05655" w:rsidRDefault="00C05655" w:rsidP="005B5674">
      <w:pPr>
        <w:widowControl w:val="0"/>
        <w:numPr>
          <w:ilvl w:val="0"/>
          <w:numId w:val="7"/>
        </w:numPr>
        <w:tabs>
          <w:tab w:val="left" w:pos="423"/>
        </w:tabs>
        <w:suppressAutoHyphens/>
        <w:spacing w:after="0" w:line="240" w:lineRule="auto"/>
        <w:ind w:left="14" w:firstLine="0"/>
        <w:jc w:val="both"/>
        <w:rPr>
          <w:rFonts w:ascii="Arial" w:hAnsi="Arial" w:cs="Arial"/>
          <w:sz w:val="24"/>
          <w:szCs w:val="24"/>
          <w:lang w:val="es-PE"/>
        </w:rPr>
      </w:pPr>
      <w:r w:rsidRPr="005B5674">
        <w:rPr>
          <w:rFonts w:ascii="Arial" w:hAnsi="Arial" w:cs="Arial"/>
          <w:sz w:val="24"/>
          <w:szCs w:val="24"/>
          <w:lang w:val="es-PE"/>
        </w:rPr>
        <w:t>Urmărirea respectării programului zilnic de lucru şi propuneri de programe noi privind activitătile prestate de operator.</w:t>
      </w:r>
    </w:p>
    <w:p w:rsidR="003E2744" w:rsidRPr="005B5674" w:rsidRDefault="003E2744" w:rsidP="003E2744">
      <w:pPr>
        <w:widowControl w:val="0"/>
        <w:tabs>
          <w:tab w:val="left" w:pos="423"/>
        </w:tabs>
        <w:suppressAutoHyphens/>
        <w:spacing w:after="0" w:line="240" w:lineRule="auto"/>
        <w:jc w:val="both"/>
        <w:rPr>
          <w:rFonts w:ascii="Arial" w:hAnsi="Arial" w:cs="Arial"/>
          <w:sz w:val="24"/>
          <w:szCs w:val="24"/>
          <w:lang w:val="es-PE"/>
        </w:rPr>
      </w:pPr>
    </w:p>
    <w:p w:rsidR="003E2744" w:rsidRDefault="00837F05" w:rsidP="00837F05">
      <w:pPr>
        <w:tabs>
          <w:tab w:val="left" w:pos="423"/>
        </w:tabs>
        <w:spacing w:after="0" w:line="240" w:lineRule="auto"/>
        <w:jc w:val="both"/>
        <w:rPr>
          <w:rFonts w:ascii="Arial" w:hAnsi="Arial" w:cs="Arial"/>
          <w:b/>
          <w:sz w:val="24"/>
          <w:szCs w:val="24"/>
          <w:u w:val="single"/>
          <w:lang w:val="es-PE"/>
        </w:rPr>
      </w:pPr>
      <w:r>
        <w:rPr>
          <w:rFonts w:ascii="Arial" w:hAnsi="Arial" w:cs="Arial"/>
          <w:sz w:val="24"/>
          <w:szCs w:val="24"/>
          <w:lang w:val="es-PE"/>
        </w:rPr>
        <w:tab/>
      </w:r>
      <w:r>
        <w:rPr>
          <w:rFonts w:ascii="Arial" w:hAnsi="Arial" w:cs="Arial"/>
          <w:sz w:val="24"/>
          <w:szCs w:val="24"/>
          <w:lang w:val="es-PE"/>
        </w:rPr>
        <w:tab/>
      </w:r>
      <w:r>
        <w:rPr>
          <w:rFonts w:ascii="Arial" w:hAnsi="Arial" w:cs="Arial"/>
          <w:sz w:val="24"/>
          <w:szCs w:val="24"/>
          <w:lang w:val="es-PE"/>
        </w:rPr>
        <w:tab/>
      </w:r>
      <w:r>
        <w:rPr>
          <w:rFonts w:ascii="Arial" w:hAnsi="Arial" w:cs="Arial"/>
          <w:sz w:val="24"/>
          <w:szCs w:val="24"/>
          <w:lang w:val="es-PE"/>
        </w:rPr>
        <w:tab/>
      </w:r>
      <w:r w:rsidR="00C05655" w:rsidRPr="005B5674">
        <w:rPr>
          <w:rFonts w:ascii="Arial" w:hAnsi="Arial" w:cs="Arial"/>
          <w:b/>
          <w:sz w:val="24"/>
          <w:szCs w:val="24"/>
          <w:u w:val="single"/>
          <w:lang w:val="es-PE"/>
        </w:rPr>
        <w:t>Dezinsecţie în municipiul Medgidia</w:t>
      </w:r>
    </w:p>
    <w:p w:rsidR="00C05655" w:rsidRPr="005B5674" w:rsidRDefault="00C05655" w:rsidP="00837F05">
      <w:pPr>
        <w:tabs>
          <w:tab w:val="left" w:pos="423"/>
        </w:tabs>
        <w:spacing w:after="0" w:line="240" w:lineRule="auto"/>
        <w:jc w:val="both"/>
        <w:rPr>
          <w:rFonts w:ascii="Arial" w:hAnsi="Arial" w:cs="Arial"/>
          <w:b/>
          <w:sz w:val="24"/>
          <w:szCs w:val="24"/>
          <w:u w:val="single"/>
          <w:lang w:val="es-PE"/>
        </w:rPr>
      </w:pPr>
      <w:r w:rsidRPr="005B5674">
        <w:rPr>
          <w:rFonts w:ascii="Arial" w:hAnsi="Arial" w:cs="Arial"/>
          <w:b/>
          <w:sz w:val="24"/>
          <w:szCs w:val="24"/>
          <w:u w:val="single"/>
          <w:lang w:val="es-PE"/>
        </w:rPr>
        <w:t xml:space="preserve"> </w:t>
      </w:r>
    </w:p>
    <w:p w:rsidR="00C05655" w:rsidRPr="005B5674" w:rsidRDefault="00C05655" w:rsidP="005B5674">
      <w:pPr>
        <w:widowControl w:val="0"/>
        <w:numPr>
          <w:ilvl w:val="0"/>
          <w:numId w:val="8"/>
        </w:numPr>
        <w:tabs>
          <w:tab w:val="left" w:pos="423"/>
        </w:tabs>
        <w:suppressAutoHyphens/>
        <w:spacing w:after="0" w:line="240" w:lineRule="auto"/>
        <w:ind w:left="14" w:firstLine="0"/>
        <w:jc w:val="both"/>
        <w:rPr>
          <w:rFonts w:ascii="Arial" w:hAnsi="Arial" w:cs="Arial"/>
          <w:sz w:val="24"/>
          <w:szCs w:val="24"/>
          <w:lang w:val="es-PE"/>
        </w:rPr>
      </w:pPr>
      <w:r w:rsidRPr="005B5674">
        <w:rPr>
          <w:rFonts w:ascii="Arial" w:hAnsi="Arial" w:cs="Arial"/>
          <w:sz w:val="24"/>
          <w:szCs w:val="24"/>
          <w:lang w:val="es-PE"/>
        </w:rPr>
        <w:t xml:space="preserve">Efectuarea acţiunilor de dezinsecţie şi deratizare pe domeniul public (spaţii verzi publice, aliniamente de pomi, garduri vii, spaţii verzi din jurul blocurilor, parcuri, pieţe, </w:t>
      </w:r>
      <w:r w:rsidRPr="005B5674">
        <w:rPr>
          <w:rFonts w:ascii="Arial" w:hAnsi="Arial" w:cs="Arial"/>
          <w:sz w:val="24"/>
          <w:szCs w:val="24"/>
          <w:lang w:val="es-PE"/>
        </w:rPr>
        <w:lastRenderedPageBreak/>
        <w:t xml:space="preserve">platforme de gunoi). </w:t>
      </w:r>
    </w:p>
    <w:p w:rsidR="00C05655" w:rsidRPr="005B5674" w:rsidRDefault="00C05655" w:rsidP="005B5674">
      <w:pPr>
        <w:tabs>
          <w:tab w:val="left" w:pos="423"/>
        </w:tabs>
        <w:spacing w:after="0" w:line="240" w:lineRule="auto"/>
        <w:ind w:left="14"/>
        <w:jc w:val="both"/>
        <w:rPr>
          <w:rFonts w:ascii="Arial" w:hAnsi="Arial" w:cs="Arial"/>
          <w:sz w:val="24"/>
          <w:szCs w:val="24"/>
          <w:lang w:val="es-PE"/>
        </w:rPr>
      </w:pPr>
      <w:r w:rsidRPr="005B5674">
        <w:rPr>
          <w:rFonts w:ascii="Arial" w:hAnsi="Arial" w:cs="Arial"/>
          <w:sz w:val="24"/>
          <w:szCs w:val="24"/>
          <w:lang w:val="es-PE"/>
        </w:rPr>
        <w:t>Suprafeţele tratate au fost: - dezinsecţie - 2.100.000 mp/trei treceri,</w:t>
      </w:r>
    </w:p>
    <w:p w:rsidR="00C05655" w:rsidRPr="005B5674" w:rsidRDefault="00C05655" w:rsidP="005B5674">
      <w:pPr>
        <w:tabs>
          <w:tab w:val="left" w:pos="423"/>
        </w:tabs>
        <w:spacing w:after="0" w:line="240" w:lineRule="auto"/>
        <w:ind w:left="14"/>
        <w:jc w:val="both"/>
        <w:rPr>
          <w:rFonts w:ascii="Arial" w:hAnsi="Arial" w:cs="Arial"/>
          <w:sz w:val="24"/>
          <w:szCs w:val="24"/>
          <w:lang w:val="es-PE"/>
        </w:rPr>
      </w:pPr>
      <w:r w:rsidRPr="005B5674">
        <w:rPr>
          <w:rFonts w:ascii="Arial" w:hAnsi="Arial" w:cs="Arial"/>
          <w:sz w:val="24"/>
          <w:szCs w:val="24"/>
          <w:lang w:val="es-PE"/>
        </w:rPr>
        <w:tab/>
        <w:t xml:space="preserve">                                     - deratizare - 946.000 mp/două treceri.</w:t>
      </w:r>
    </w:p>
    <w:p w:rsidR="00C05655" w:rsidRPr="005B5674" w:rsidRDefault="00C05655" w:rsidP="005B5674">
      <w:pPr>
        <w:widowControl w:val="0"/>
        <w:numPr>
          <w:ilvl w:val="0"/>
          <w:numId w:val="8"/>
        </w:numPr>
        <w:tabs>
          <w:tab w:val="left" w:pos="423"/>
        </w:tabs>
        <w:suppressAutoHyphens/>
        <w:spacing w:after="0" w:line="240" w:lineRule="auto"/>
        <w:ind w:left="14" w:firstLine="0"/>
        <w:jc w:val="both"/>
        <w:rPr>
          <w:rFonts w:ascii="Arial" w:hAnsi="Arial" w:cs="Arial"/>
          <w:sz w:val="24"/>
          <w:szCs w:val="24"/>
          <w:lang w:val="es-PE"/>
        </w:rPr>
      </w:pPr>
      <w:r w:rsidRPr="005B5674">
        <w:rPr>
          <w:rFonts w:ascii="Arial" w:hAnsi="Arial" w:cs="Arial"/>
          <w:sz w:val="24"/>
          <w:szCs w:val="24"/>
          <w:lang w:val="es-PE"/>
        </w:rPr>
        <w:t xml:space="preserve">Urmărirea modului de efectuare a lucrărilor de dezinsecţie şi deratizare, respectarea cantităţilor de materiale şi substanţe folosite şi stabilite prin contract, precum şi a calităţii lucrărilor. </w:t>
      </w:r>
    </w:p>
    <w:p w:rsidR="00C05655" w:rsidRPr="005B5674" w:rsidRDefault="00C05655" w:rsidP="005B5674">
      <w:pPr>
        <w:spacing w:after="0" w:line="240" w:lineRule="auto"/>
        <w:ind w:firstLine="360"/>
        <w:jc w:val="both"/>
        <w:rPr>
          <w:rFonts w:ascii="Arial" w:hAnsi="Arial" w:cs="Arial"/>
          <w:b/>
          <w:sz w:val="24"/>
          <w:szCs w:val="24"/>
          <w:u w:val="single"/>
          <w:lang w:val="es-PE"/>
        </w:rPr>
      </w:pPr>
    </w:p>
    <w:p w:rsidR="00C05655" w:rsidRDefault="00C05655" w:rsidP="003E2744">
      <w:pPr>
        <w:spacing w:after="0" w:line="240" w:lineRule="auto"/>
        <w:ind w:left="2880"/>
        <w:jc w:val="both"/>
        <w:rPr>
          <w:rFonts w:ascii="Arial" w:hAnsi="Arial" w:cs="Arial"/>
          <w:b/>
          <w:sz w:val="24"/>
          <w:szCs w:val="24"/>
          <w:u w:val="single"/>
          <w:lang w:val="es-PE"/>
        </w:rPr>
      </w:pPr>
      <w:r w:rsidRPr="005B5674">
        <w:rPr>
          <w:rFonts w:ascii="Arial" w:hAnsi="Arial" w:cs="Arial"/>
          <w:b/>
          <w:sz w:val="24"/>
          <w:szCs w:val="24"/>
          <w:u w:val="single"/>
          <w:lang w:val="es-PE"/>
        </w:rPr>
        <w:t>Iluminatul public</w:t>
      </w:r>
    </w:p>
    <w:p w:rsidR="003E2744" w:rsidRPr="005B5674" w:rsidRDefault="003E2744" w:rsidP="003E2744">
      <w:pPr>
        <w:spacing w:after="0" w:line="240" w:lineRule="auto"/>
        <w:ind w:left="2880"/>
        <w:jc w:val="both"/>
        <w:rPr>
          <w:rFonts w:ascii="Arial" w:hAnsi="Arial" w:cs="Arial"/>
          <w:b/>
          <w:sz w:val="24"/>
          <w:szCs w:val="24"/>
          <w:u w:val="single"/>
          <w:lang w:val="es-PE"/>
        </w:rPr>
      </w:pPr>
    </w:p>
    <w:p w:rsidR="00C05655" w:rsidRPr="005B5674" w:rsidRDefault="00C05655" w:rsidP="005B5674">
      <w:pPr>
        <w:widowControl w:val="0"/>
        <w:numPr>
          <w:ilvl w:val="0"/>
          <w:numId w:val="9"/>
        </w:numPr>
        <w:tabs>
          <w:tab w:val="clear" w:pos="720"/>
          <w:tab w:val="num" w:pos="-4860"/>
        </w:tabs>
        <w:suppressAutoHyphens/>
        <w:spacing w:after="0" w:line="240" w:lineRule="auto"/>
        <w:ind w:left="360"/>
        <w:jc w:val="both"/>
        <w:rPr>
          <w:rFonts w:ascii="Arial" w:hAnsi="Arial" w:cs="Arial"/>
          <w:sz w:val="24"/>
          <w:szCs w:val="24"/>
        </w:rPr>
      </w:pPr>
      <w:r w:rsidRPr="005B5674">
        <w:rPr>
          <w:rFonts w:ascii="Arial" w:hAnsi="Arial" w:cs="Arial"/>
          <w:sz w:val="24"/>
          <w:szCs w:val="24"/>
        </w:rPr>
        <w:t>În anul 2016 s-au realizat urmatoarele lucrări:</w:t>
      </w:r>
    </w:p>
    <w:p w:rsidR="00C05655" w:rsidRPr="005B5674" w:rsidRDefault="00C05655" w:rsidP="005B5674">
      <w:pPr>
        <w:spacing w:after="0" w:line="240" w:lineRule="auto"/>
        <w:jc w:val="both"/>
        <w:rPr>
          <w:rFonts w:ascii="Arial" w:hAnsi="Arial" w:cs="Arial"/>
          <w:sz w:val="24"/>
          <w:szCs w:val="24"/>
        </w:rPr>
      </w:pPr>
      <w:r w:rsidRPr="005B5674">
        <w:rPr>
          <w:rFonts w:ascii="Arial" w:hAnsi="Arial" w:cs="Arial"/>
          <w:sz w:val="24"/>
          <w:szCs w:val="24"/>
        </w:rPr>
        <w:t>* Mentenanţa pe iluminat public stradal şi asigurarea funcţionării iluminatului prin lucrări de reparare conexiuni şi/sau înlocuire materiale defecte: becuri, drosere, fasunguri, ignitere - au fost  ralizate un număr de 1068 intervenţii;</w:t>
      </w:r>
    </w:p>
    <w:p w:rsidR="00C05655" w:rsidRPr="005B5674" w:rsidRDefault="00C05655" w:rsidP="005B5674">
      <w:pPr>
        <w:spacing w:after="0" w:line="240" w:lineRule="auto"/>
        <w:jc w:val="both"/>
        <w:rPr>
          <w:rFonts w:ascii="Arial" w:hAnsi="Arial" w:cs="Arial"/>
          <w:sz w:val="24"/>
          <w:szCs w:val="24"/>
          <w:lang w:val="es-AR"/>
        </w:rPr>
      </w:pPr>
      <w:r w:rsidRPr="005B5674">
        <w:rPr>
          <w:rFonts w:ascii="Arial" w:hAnsi="Arial" w:cs="Arial"/>
          <w:sz w:val="24"/>
          <w:szCs w:val="24"/>
          <w:lang w:val="es-AR"/>
        </w:rPr>
        <w:t>* Executat extindere reţea de iluminat public str.Aleea Vâlcelelor ( montat 4 stâlpi în fundaţii + 200 ml TYR cablu aerian izolat) şi montarea a 6 corpuri de iluminat,</w:t>
      </w:r>
    </w:p>
    <w:p w:rsidR="00C05655" w:rsidRPr="005B5674" w:rsidRDefault="00C05655" w:rsidP="005B5674">
      <w:pPr>
        <w:spacing w:after="0" w:line="240" w:lineRule="auto"/>
        <w:jc w:val="both"/>
        <w:rPr>
          <w:rFonts w:ascii="Arial" w:hAnsi="Arial" w:cs="Arial"/>
          <w:sz w:val="24"/>
          <w:szCs w:val="24"/>
          <w:lang w:val="es-AR"/>
        </w:rPr>
      </w:pPr>
      <w:r w:rsidRPr="005B5674">
        <w:rPr>
          <w:rFonts w:ascii="Arial" w:hAnsi="Arial" w:cs="Arial"/>
          <w:sz w:val="24"/>
          <w:szCs w:val="24"/>
          <w:lang w:val="es-AR"/>
        </w:rPr>
        <w:t>* Executat extindere reţea iluminat public str.Nucilor, pe 100 ml TYR  şi montat un corp de iluminat,</w:t>
      </w:r>
    </w:p>
    <w:p w:rsidR="00C05655" w:rsidRPr="005B5674" w:rsidRDefault="00C05655" w:rsidP="005B5674">
      <w:pPr>
        <w:spacing w:after="0" w:line="240" w:lineRule="auto"/>
        <w:jc w:val="both"/>
        <w:rPr>
          <w:rFonts w:ascii="Arial" w:hAnsi="Arial" w:cs="Arial"/>
          <w:sz w:val="24"/>
          <w:szCs w:val="24"/>
          <w:lang w:val="es-AR"/>
        </w:rPr>
      </w:pPr>
      <w:r w:rsidRPr="005B5674">
        <w:rPr>
          <w:rFonts w:ascii="Arial" w:hAnsi="Arial" w:cs="Arial"/>
          <w:sz w:val="24"/>
          <w:szCs w:val="24"/>
          <w:lang w:val="es-AR"/>
        </w:rPr>
        <w:t>* Executat extindere reţea iluminat public str.Matei Basarab, pe 70ml TYR şi montat un corp de iluminat,</w:t>
      </w:r>
    </w:p>
    <w:p w:rsidR="00C05655" w:rsidRPr="005B5674" w:rsidRDefault="00C05655" w:rsidP="005B5674">
      <w:pPr>
        <w:spacing w:after="0" w:line="240" w:lineRule="auto"/>
        <w:jc w:val="both"/>
        <w:rPr>
          <w:rFonts w:ascii="Arial" w:hAnsi="Arial" w:cs="Arial"/>
          <w:sz w:val="24"/>
          <w:szCs w:val="24"/>
          <w:lang w:val="es-AR"/>
        </w:rPr>
      </w:pPr>
      <w:r w:rsidRPr="005B5674">
        <w:rPr>
          <w:rFonts w:ascii="Arial" w:hAnsi="Arial" w:cs="Arial"/>
          <w:sz w:val="24"/>
          <w:szCs w:val="24"/>
          <w:lang w:val="es-AR"/>
        </w:rPr>
        <w:t>* Montat 12 corpuri de iluminat public, la solicitarea cetăţenilor, în diferite locaţii din municipiu,</w:t>
      </w:r>
    </w:p>
    <w:p w:rsidR="00C05655" w:rsidRPr="005B5674" w:rsidRDefault="00C05655" w:rsidP="005B5674">
      <w:pPr>
        <w:spacing w:after="0" w:line="240" w:lineRule="auto"/>
        <w:jc w:val="both"/>
        <w:rPr>
          <w:rFonts w:ascii="Arial" w:hAnsi="Arial" w:cs="Arial"/>
          <w:sz w:val="24"/>
          <w:szCs w:val="24"/>
          <w:lang w:val="es-AR"/>
        </w:rPr>
      </w:pPr>
      <w:r w:rsidRPr="005B5674">
        <w:rPr>
          <w:rFonts w:ascii="Arial" w:hAnsi="Arial" w:cs="Arial"/>
          <w:sz w:val="24"/>
          <w:szCs w:val="24"/>
          <w:lang w:val="es-AR"/>
        </w:rPr>
        <w:t>* Executat alimentarea cu energie electrică a 2 puncte de aprindere, a iluminatului public stradal  de pe str.Podgoriilor bl.VS10 şi bl.VS21,</w:t>
      </w:r>
    </w:p>
    <w:p w:rsidR="00C05655" w:rsidRPr="005B5674" w:rsidRDefault="00C05655" w:rsidP="005B5674">
      <w:pPr>
        <w:spacing w:after="0" w:line="240" w:lineRule="auto"/>
        <w:jc w:val="both"/>
        <w:rPr>
          <w:rFonts w:ascii="Arial" w:hAnsi="Arial" w:cs="Arial"/>
          <w:sz w:val="24"/>
          <w:szCs w:val="24"/>
          <w:lang w:val="es-AR"/>
        </w:rPr>
      </w:pPr>
      <w:r w:rsidRPr="005B5674">
        <w:rPr>
          <w:rFonts w:ascii="Arial" w:hAnsi="Arial" w:cs="Arial"/>
          <w:sz w:val="24"/>
          <w:szCs w:val="24"/>
          <w:lang w:val="es-AR"/>
        </w:rPr>
        <w:t>* Executat lucrari de reparaţii la reţeaua de iluminat public str.Silozului zona Barăci CFR,</w:t>
      </w:r>
    </w:p>
    <w:p w:rsidR="00C05655" w:rsidRPr="005B5674" w:rsidRDefault="00C05655" w:rsidP="005B5674">
      <w:pPr>
        <w:spacing w:after="0" w:line="240" w:lineRule="auto"/>
        <w:jc w:val="both"/>
        <w:rPr>
          <w:rFonts w:ascii="Arial" w:hAnsi="Arial" w:cs="Arial"/>
          <w:sz w:val="24"/>
          <w:szCs w:val="24"/>
          <w:lang w:val="es-AR"/>
        </w:rPr>
      </w:pPr>
      <w:r w:rsidRPr="005B5674">
        <w:rPr>
          <w:rFonts w:ascii="Arial" w:hAnsi="Arial" w:cs="Arial"/>
          <w:sz w:val="24"/>
          <w:szCs w:val="24"/>
          <w:lang w:val="es-AR"/>
        </w:rPr>
        <w:t>* Executat alimentare cu energie electrică a firidei care alimentează scena festivităţi din Parc 1Mai,</w:t>
      </w:r>
    </w:p>
    <w:p w:rsidR="00C05655" w:rsidRPr="005B5674" w:rsidRDefault="00C05655" w:rsidP="005B5674">
      <w:pPr>
        <w:spacing w:after="0" w:line="240" w:lineRule="auto"/>
        <w:jc w:val="both"/>
        <w:rPr>
          <w:rFonts w:ascii="Arial" w:hAnsi="Arial" w:cs="Arial"/>
          <w:sz w:val="24"/>
          <w:szCs w:val="24"/>
        </w:rPr>
      </w:pPr>
      <w:r w:rsidRPr="005B5674">
        <w:rPr>
          <w:rFonts w:ascii="Arial" w:hAnsi="Arial" w:cs="Arial"/>
          <w:sz w:val="24"/>
          <w:szCs w:val="24"/>
        </w:rPr>
        <w:t>* Executat lucrări de reparaţii la reţelele electrice subterane şi aeriene din urmatoarele locaţii:</w:t>
      </w:r>
    </w:p>
    <w:p w:rsidR="00C05655" w:rsidRPr="005B5674" w:rsidRDefault="00C05655" w:rsidP="005B5674">
      <w:pPr>
        <w:widowControl w:val="0"/>
        <w:numPr>
          <w:ilvl w:val="0"/>
          <w:numId w:val="67"/>
        </w:numPr>
        <w:tabs>
          <w:tab w:val="clear" w:pos="720"/>
          <w:tab w:val="num" w:pos="-4860"/>
          <w:tab w:val="left" w:pos="180"/>
        </w:tabs>
        <w:suppressAutoHyphens/>
        <w:spacing w:after="0" w:line="240" w:lineRule="auto"/>
        <w:ind w:left="0" w:firstLine="0"/>
        <w:jc w:val="both"/>
        <w:rPr>
          <w:rFonts w:ascii="Arial" w:hAnsi="Arial" w:cs="Arial"/>
          <w:sz w:val="24"/>
          <w:szCs w:val="24"/>
        </w:rPr>
      </w:pPr>
      <w:r w:rsidRPr="005B5674">
        <w:rPr>
          <w:rFonts w:ascii="Arial" w:hAnsi="Arial" w:cs="Arial"/>
          <w:sz w:val="24"/>
          <w:szCs w:val="24"/>
        </w:rPr>
        <w:t>reţea LES iluminat public pe perimetrul Liceului Nicolae Bălcescu (cablu subteran defect şi repararţii la 6 corpuri de iluminat).</w:t>
      </w:r>
    </w:p>
    <w:p w:rsidR="00C05655" w:rsidRPr="005B5674" w:rsidRDefault="00C05655" w:rsidP="005B5674">
      <w:pPr>
        <w:widowControl w:val="0"/>
        <w:numPr>
          <w:ilvl w:val="0"/>
          <w:numId w:val="67"/>
        </w:numPr>
        <w:tabs>
          <w:tab w:val="clear" w:pos="720"/>
          <w:tab w:val="num" w:pos="-4860"/>
          <w:tab w:val="left" w:pos="180"/>
        </w:tabs>
        <w:suppressAutoHyphens/>
        <w:spacing w:after="0" w:line="240" w:lineRule="auto"/>
        <w:ind w:left="0" w:firstLine="0"/>
        <w:jc w:val="both"/>
        <w:rPr>
          <w:rFonts w:ascii="Arial" w:hAnsi="Arial" w:cs="Arial"/>
          <w:sz w:val="24"/>
          <w:szCs w:val="24"/>
        </w:rPr>
      </w:pPr>
      <w:r w:rsidRPr="005B5674">
        <w:rPr>
          <w:rFonts w:ascii="Arial" w:hAnsi="Arial" w:cs="Arial"/>
          <w:sz w:val="24"/>
          <w:szCs w:val="24"/>
        </w:rPr>
        <w:t>reţea LES defectă la instalaţia de iluminat arhitectural la Casa de Cultură a Sindicatelor din Medgidia, cît şi înlocuirea proiectoarelor defecte.</w:t>
      </w:r>
    </w:p>
    <w:p w:rsidR="00C05655" w:rsidRPr="005B5674" w:rsidRDefault="00C05655" w:rsidP="005B5674">
      <w:pPr>
        <w:widowControl w:val="0"/>
        <w:numPr>
          <w:ilvl w:val="0"/>
          <w:numId w:val="67"/>
        </w:numPr>
        <w:tabs>
          <w:tab w:val="clear" w:pos="720"/>
          <w:tab w:val="num" w:pos="-4860"/>
        </w:tabs>
        <w:suppressAutoHyphens/>
        <w:spacing w:after="0" w:line="240" w:lineRule="auto"/>
        <w:ind w:left="180" w:hanging="180"/>
        <w:jc w:val="both"/>
        <w:rPr>
          <w:rFonts w:ascii="Arial" w:hAnsi="Arial" w:cs="Arial"/>
          <w:sz w:val="24"/>
          <w:szCs w:val="24"/>
        </w:rPr>
      </w:pPr>
      <w:r w:rsidRPr="005B5674">
        <w:rPr>
          <w:rFonts w:ascii="Arial" w:hAnsi="Arial" w:cs="Arial"/>
          <w:sz w:val="24"/>
          <w:szCs w:val="24"/>
        </w:rPr>
        <w:t>reţea iluminat public stradal în zona bl.G1 bis şi bl.G0, precum şi montarea a 2 corpuri de iluminat.</w:t>
      </w:r>
    </w:p>
    <w:p w:rsidR="00C05655" w:rsidRPr="005B5674" w:rsidRDefault="00C05655" w:rsidP="005B5674">
      <w:pPr>
        <w:widowControl w:val="0"/>
        <w:numPr>
          <w:ilvl w:val="0"/>
          <w:numId w:val="67"/>
        </w:numPr>
        <w:tabs>
          <w:tab w:val="clear" w:pos="720"/>
          <w:tab w:val="num" w:pos="-4860"/>
          <w:tab w:val="left" w:pos="180"/>
        </w:tabs>
        <w:suppressAutoHyphens/>
        <w:spacing w:after="0" w:line="240" w:lineRule="auto"/>
        <w:ind w:left="0" w:firstLine="0"/>
        <w:jc w:val="both"/>
        <w:rPr>
          <w:rFonts w:ascii="Arial" w:hAnsi="Arial" w:cs="Arial"/>
          <w:sz w:val="24"/>
          <w:szCs w:val="24"/>
        </w:rPr>
      </w:pPr>
      <w:r w:rsidRPr="005B5674">
        <w:rPr>
          <w:rFonts w:ascii="Arial" w:hAnsi="Arial" w:cs="Arial"/>
          <w:sz w:val="24"/>
          <w:szCs w:val="24"/>
        </w:rPr>
        <w:t>reţea LES situată în spatele bl.DC5 de pe str.Dumitru Chicoş unde au fost montaţi 3 stîlpi şi 3 corpuri de iluminat şi s-a executat centura de împamîntare.</w:t>
      </w:r>
    </w:p>
    <w:p w:rsidR="00C05655" w:rsidRPr="005B5674" w:rsidRDefault="00C05655" w:rsidP="005B5674">
      <w:pPr>
        <w:widowControl w:val="0"/>
        <w:numPr>
          <w:ilvl w:val="0"/>
          <w:numId w:val="67"/>
        </w:numPr>
        <w:tabs>
          <w:tab w:val="clear" w:pos="720"/>
          <w:tab w:val="num" w:pos="-4860"/>
        </w:tabs>
        <w:suppressAutoHyphens/>
        <w:spacing w:after="0" w:line="240" w:lineRule="auto"/>
        <w:ind w:left="180" w:hanging="180"/>
        <w:jc w:val="both"/>
        <w:rPr>
          <w:rFonts w:ascii="Arial" w:hAnsi="Arial" w:cs="Arial"/>
          <w:sz w:val="24"/>
          <w:szCs w:val="24"/>
        </w:rPr>
      </w:pPr>
      <w:r w:rsidRPr="005B5674">
        <w:rPr>
          <w:rFonts w:ascii="Arial" w:hAnsi="Arial" w:cs="Arial"/>
          <w:sz w:val="24"/>
          <w:szCs w:val="24"/>
        </w:rPr>
        <w:t>reţea LES situată în Parc 1Mai (depistare defect cu laborator PRAM şi manşonare cablu subteran)</w:t>
      </w:r>
    </w:p>
    <w:p w:rsidR="00C05655" w:rsidRPr="005B5674" w:rsidRDefault="00C05655" w:rsidP="005B5674">
      <w:pPr>
        <w:widowControl w:val="0"/>
        <w:numPr>
          <w:ilvl w:val="0"/>
          <w:numId w:val="67"/>
        </w:numPr>
        <w:tabs>
          <w:tab w:val="clear" w:pos="720"/>
          <w:tab w:val="num" w:pos="-4860"/>
          <w:tab w:val="left" w:pos="180"/>
        </w:tabs>
        <w:suppressAutoHyphens/>
        <w:spacing w:after="0" w:line="240" w:lineRule="auto"/>
        <w:ind w:left="0" w:firstLine="0"/>
        <w:jc w:val="both"/>
        <w:rPr>
          <w:rFonts w:ascii="Arial" w:hAnsi="Arial" w:cs="Arial"/>
          <w:sz w:val="24"/>
          <w:szCs w:val="24"/>
        </w:rPr>
      </w:pPr>
      <w:r w:rsidRPr="005B5674">
        <w:rPr>
          <w:rFonts w:ascii="Arial" w:hAnsi="Arial" w:cs="Arial"/>
          <w:sz w:val="24"/>
          <w:szCs w:val="24"/>
        </w:rPr>
        <w:t>reţea LEA de iluminat public situată pe str.Grivitei, str.Siretului şi str.Anton Pann, prin înlocuire cablu torsadat TYIR defect.</w:t>
      </w:r>
    </w:p>
    <w:p w:rsidR="00C05655" w:rsidRPr="005B5674" w:rsidRDefault="00C05655" w:rsidP="005B5674">
      <w:pPr>
        <w:widowControl w:val="0"/>
        <w:numPr>
          <w:ilvl w:val="0"/>
          <w:numId w:val="67"/>
        </w:numPr>
        <w:tabs>
          <w:tab w:val="clear" w:pos="720"/>
          <w:tab w:val="num" w:pos="-4860"/>
          <w:tab w:val="left" w:pos="180"/>
        </w:tabs>
        <w:suppressAutoHyphens/>
        <w:spacing w:after="0" w:line="240" w:lineRule="auto"/>
        <w:ind w:left="0" w:firstLine="0"/>
        <w:jc w:val="both"/>
        <w:rPr>
          <w:rFonts w:ascii="Arial" w:hAnsi="Arial" w:cs="Arial"/>
          <w:sz w:val="24"/>
          <w:szCs w:val="24"/>
        </w:rPr>
      </w:pPr>
      <w:r w:rsidRPr="005B5674">
        <w:rPr>
          <w:rFonts w:ascii="Arial" w:hAnsi="Arial" w:cs="Arial"/>
          <w:sz w:val="24"/>
          <w:szCs w:val="24"/>
        </w:rPr>
        <w:t>reparaţie punct aprindere iluminat public în localitatea Valea Dacilor, la intrare din DJ 381C, prin înlocuire tablou defect şi aparataj electric.</w:t>
      </w:r>
    </w:p>
    <w:p w:rsidR="00C05655" w:rsidRPr="005B5674" w:rsidRDefault="00C05655" w:rsidP="005B5674">
      <w:pPr>
        <w:spacing w:after="0" w:line="240" w:lineRule="auto"/>
        <w:jc w:val="both"/>
        <w:rPr>
          <w:rFonts w:ascii="Arial" w:hAnsi="Arial" w:cs="Arial"/>
          <w:sz w:val="24"/>
          <w:szCs w:val="24"/>
        </w:rPr>
      </w:pPr>
      <w:r w:rsidRPr="005B5674">
        <w:rPr>
          <w:rFonts w:ascii="Arial" w:hAnsi="Arial" w:cs="Arial"/>
          <w:sz w:val="24"/>
          <w:szCs w:val="24"/>
        </w:rPr>
        <w:t>* Echiparea cu fotocelule electrice a celor 28 puncte de aprindere a iluminatului public din municipiu.</w:t>
      </w:r>
    </w:p>
    <w:p w:rsidR="00C05655" w:rsidRPr="005B5674" w:rsidRDefault="00C05655" w:rsidP="005B5674">
      <w:pPr>
        <w:spacing w:after="0" w:line="240" w:lineRule="auto"/>
        <w:jc w:val="both"/>
        <w:rPr>
          <w:rFonts w:ascii="Arial" w:hAnsi="Arial" w:cs="Arial"/>
          <w:sz w:val="24"/>
          <w:szCs w:val="24"/>
        </w:rPr>
      </w:pPr>
      <w:r w:rsidRPr="005B5674">
        <w:rPr>
          <w:rFonts w:ascii="Arial" w:hAnsi="Arial" w:cs="Arial"/>
          <w:sz w:val="24"/>
          <w:szCs w:val="24"/>
        </w:rPr>
        <w:lastRenderedPageBreak/>
        <w:t xml:space="preserve">* Extindere reţea de iluminat public pe str.Berzei, din localitatea Valea Dacilor prin montarea a 4 stîlpi, cu 4 corpuri de iluminat şi cu cablu TYR pe o lungime de 150ml. </w:t>
      </w:r>
    </w:p>
    <w:p w:rsidR="00C05655" w:rsidRPr="005B5674" w:rsidRDefault="00C05655" w:rsidP="005B5674">
      <w:pPr>
        <w:spacing w:after="0" w:line="240" w:lineRule="auto"/>
        <w:jc w:val="both"/>
        <w:rPr>
          <w:rFonts w:ascii="Arial" w:hAnsi="Arial" w:cs="Arial"/>
          <w:sz w:val="24"/>
          <w:szCs w:val="24"/>
        </w:rPr>
      </w:pPr>
      <w:r w:rsidRPr="005B5674">
        <w:rPr>
          <w:rFonts w:ascii="Arial" w:hAnsi="Arial" w:cs="Arial"/>
          <w:sz w:val="24"/>
          <w:szCs w:val="24"/>
        </w:rPr>
        <w:t>* Executat lucrări reparaţii la instalaţia electrică interioară din sediul Primariei municipiului Medgidia, prin schimbarea tabloului general de alimentare cu energie electrică şi a aparatajului electric.</w:t>
      </w:r>
    </w:p>
    <w:p w:rsidR="00C05655" w:rsidRPr="005B5674" w:rsidRDefault="00C05655" w:rsidP="005B5674">
      <w:pPr>
        <w:spacing w:after="0" w:line="240" w:lineRule="auto"/>
        <w:jc w:val="both"/>
        <w:rPr>
          <w:rFonts w:ascii="Arial" w:hAnsi="Arial" w:cs="Arial"/>
          <w:sz w:val="24"/>
          <w:szCs w:val="24"/>
          <w:lang w:val="es-AR"/>
        </w:rPr>
      </w:pPr>
      <w:r w:rsidRPr="005B5674">
        <w:rPr>
          <w:rFonts w:ascii="Arial" w:hAnsi="Arial" w:cs="Arial"/>
          <w:sz w:val="24"/>
          <w:szCs w:val="24"/>
        </w:rPr>
        <w:t>* M</w:t>
      </w:r>
      <w:r w:rsidRPr="005B5674">
        <w:rPr>
          <w:rFonts w:ascii="Arial" w:hAnsi="Arial" w:cs="Arial"/>
          <w:sz w:val="24"/>
          <w:szCs w:val="24"/>
          <w:lang w:val="es-AR"/>
        </w:rPr>
        <w:t xml:space="preserve">onitorizare tehnică a manifestărilor cultural-artistice (Târgul de vară, </w:t>
      </w:r>
      <w:r w:rsidRPr="005B5674">
        <w:rPr>
          <w:rFonts w:ascii="Arial" w:hAnsi="Arial" w:cs="Arial"/>
          <w:sz w:val="24"/>
          <w:szCs w:val="24"/>
        </w:rPr>
        <w:t xml:space="preserve">Ziua Recoltei, </w:t>
      </w:r>
      <w:r w:rsidRPr="005B5674">
        <w:rPr>
          <w:rFonts w:ascii="Arial" w:hAnsi="Arial" w:cs="Arial"/>
          <w:sz w:val="24"/>
          <w:szCs w:val="24"/>
          <w:lang w:val="es-AR"/>
        </w:rPr>
        <w:t>Zilele Medgidiei, Festivalul Dan Spătaru, Scenă Parc 1 Mai) desfăşurate în municipiul Medgidia;</w:t>
      </w:r>
    </w:p>
    <w:p w:rsidR="00C05655" w:rsidRPr="005B5674" w:rsidRDefault="00C05655" w:rsidP="005B5674">
      <w:pPr>
        <w:spacing w:after="0" w:line="240" w:lineRule="auto"/>
        <w:jc w:val="both"/>
        <w:rPr>
          <w:rFonts w:ascii="Arial" w:hAnsi="Arial" w:cs="Arial"/>
          <w:sz w:val="24"/>
          <w:szCs w:val="24"/>
        </w:rPr>
      </w:pPr>
      <w:r w:rsidRPr="005B5674">
        <w:rPr>
          <w:rFonts w:ascii="Arial" w:hAnsi="Arial" w:cs="Arial"/>
          <w:sz w:val="24"/>
          <w:szCs w:val="24"/>
          <w:lang w:val="es-AR"/>
        </w:rPr>
        <w:t>* Executat</w:t>
      </w:r>
      <w:r w:rsidRPr="005B5674">
        <w:rPr>
          <w:rFonts w:ascii="Arial" w:hAnsi="Arial" w:cs="Arial"/>
          <w:sz w:val="24"/>
          <w:szCs w:val="24"/>
        </w:rPr>
        <w:t xml:space="preserve"> iluminatul festiv în municipiul Medgidia, prin montarea unor instalaţii luminoase şi a unor decoraţiuni specifice sărbătorilor de iarnă;</w:t>
      </w:r>
    </w:p>
    <w:p w:rsidR="00C05655" w:rsidRPr="005B5674" w:rsidRDefault="00C05655" w:rsidP="005B5674">
      <w:pPr>
        <w:spacing w:after="0" w:line="240" w:lineRule="auto"/>
        <w:jc w:val="both"/>
        <w:rPr>
          <w:rFonts w:ascii="Arial" w:hAnsi="Arial" w:cs="Arial"/>
          <w:sz w:val="24"/>
          <w:szCs w:val="24"/>
        </w:rPr>
      </w:pPr>
      <w:r w:rsidRPr="005B5674">
        <w:rPr>
          <w:rFonts w:ascii="Arial" w:hAnsi="Arial" w:cs="Arial"/>
          <w:sz w:val="24"/>
          <w:szCs w:val="24"/>
        </w:rPr>
        <w:t>* Executat branşament electric pentru un patinuar mobil amplasat în Piaţeta Decebal, precum si asigurarea iluminatului acestuia pe perioada sărbătorilor de iarnă.</w:t>
      </w:r>
    </w:p>
    <w:p w:rsidR="00C05655" w:rsidRPr="005B5674" w:rsidRDefault="00C05655" w:rsidP="005B5674">
      <w:pPr>
        <w:spacing w:after="0" w:line="240" w:lineRule="auto"/>
        <w:jc w:val="both"/>
        <w:rPr>
          <w:rFonts w:ascii="Arial" w:hAnsi="Arial" w:cs="Arial"/>
          <w:sz w:val="24"/>
          <w:szCs w:val="24"/>
          <w:lang w:val="es-AR"/>
        </w:rPr>
      </w:pPr>
    </w:p>
    <w:p w:rsidR="00C05655" w:rsidRDefault="00C05655" w:rsidP="003E2744">
      <w:pPr>
        <w:spacing w:after="0" w:line="240" w:lineRule="auto"/>
        <w:ind w:left="2160" w:firstLine="720"/>
        <w:jc w:val="both"/>
        <w:rPr>
          <w:rFonts w:ascii="Arial" w:hAnsi="Arial" w:cs="Arial"/>
          <w:b/>
          <w:sz w:val="24"/>
          <w:szCs w:val="24"/>
          <w:u w:val="single"/>
          <w:lang w:val="es-PE"/>
        </w:rPr>
      </w:pPr>
      <w:r w:rsidRPr="005B5674">
        <w:rPr>
          <w:rFonts w:ascii="Arial" w:hAnsi="Arial" w:cs="Arial"/>
          <w:b/>
          <w:sz w:val="24"/>
          <w:szCs w:val="24"/>
          <w:u w:val="single"/>
          <w:lang w:val="es-PE"/>
        </w:rPr>
        <w:t xml:space="preserve">Transport şi siguranţa circulaţiei  </w:t>
      </w:r>
    </w:p>
    <w:p w:rsidR="003E2744" w:rsidRPr="005B5674" w:rsidRDefault="003E2744" w:rsidP="005B5674">
      <w:pPr>
        <w:spacing w:after="0" w:line="240" w:lineRule="auto"/>
        <w:ind w:firstLine="360"/>
        <w:jc w:val="both"/>
        <w:rPr>
          <w:rFonts w:ascii="Arial" w:hAnsi="Arial" w:cs="Arial"/>
          <w:b/>
          <w:sz w:val="24"/>
          <w:szCs w:val="24"/>
          <w:u w:val="single"/>
          <w:lang w:val="es-PE"/>
        </w:rPr>
      </w:pPr>
    </w:p>
    <w:p w:rsidR="00C05655" w:rsidRPr="005B5674" w:rsidRDefault="00C05655" w:rsidP="005B5674">
      <w:pPr>
        <w:widowControl w:val="0"/>
        <w:numPr>
          <w:ilvl w:val="0"/>
          <w:numId w:val="9"/>
        </w:numPr>
        <w:suppressAutoHyphens/>
        <w:spacing w:after="0" w:line="240" w:lineRule="auto"/>
        <w:jc w:val="both"/>
        <w:rPr>
          <w:rFonts w:ascii="Arial" w:hAnsi="Arial" w:cs="Arial"/>
          <w:sz w:val="24"/>
          <w:szCs w:val="24"/>
        </w:rPr>
      </w:pPr>
      <w:r w:rsidRPr="005B5674">
        <w:rPr>
          <w:rFonts w:ascii="Arial" w:hAnsi="Arial" w:cs="Arial"/>
          <w:sz w:val="24"/>
          <w:szCs w:val="24"/>
        </w:rPr>
        <w:t>În anul 2016 s-au efectuat urmatoarele activităţi:</w:t>
      </w:r>
    </w:p>
    <w:p w:rsidR="00C05655" w:rsidRPr="005B5674" w:rsidRDefault="00C05655" w:rsidP="005B5674">
      <w:pPr>
        <w:spacing w:after="0" w:line="240" w:lineRule="auto"/>
        <w:jc w:val="both"/>
        <w:rPr>
          <w:rFonts w:ascii="Arial" w:hAnsi="Arial" w:cs="Arial"/>
          <w:sz w:val="24"/>
          <w:szCs w:val="24"/>
        </w:rPr>
      </w:pPr>
      <w:r w:rsidRPr="005B5674">
        <w:rPr>
          <w:rFonts w:ascii="Arial" w:hAnsi="Arial" w:cs="Arial"/>
          <w:sz w:val="24"/>
          <w:szCs w:val="24"/>
        </w:rPr>
        <w:t>* Evidenţierea în Registrul special a tuturor mijloacelor de transport persoane înmatriculate deţinute de catre operatorii de transport, inclusiv inspecţiile tehnice periodice valabile ale acestora şi licenţelor de execuţie A.R.R. conform Legea 92/2007 şi Ordin 253/2007.</w:t>
      </w:r>
    </w:p>
    <w:p w:rsidR="00C05655" w:rsidRPr="005B5674" w:rsidRDefault="00C05655" w:rsidP="005B5674">
      <w:pPr>
        <w:spacing w:after="0" w:line="240" w:lineRule="auto"/>
        <w:jc w:val="both"/>
        <w:rPr>
          <w:rFonts w:ascii="Arial" w:hAnsi="Arial" w:cs="Arial"/>
          <w:sz w:val="24"/>
          <w:szCs w:val="24"/>
        </w:rPr>
      </w:pPr>
      <w:r w:rsidRPr="005B5674">
        <w:rPr>
          <w:rFonts w:ascii="Arial" w:hAnsi="Arial" w:cs="Arial"/>
          <w:sz w:val="24"/>
          <w:szCs w:val="24"/>
        </w:rPr>
        <w:t>* Urmărirea aplicării H.C.L. cu privire la desfăşurarea transportului public local de călători;</w:t>
      </w:r>
    </w:p>
    <w:p w:rsidR="00C05655" w:rsidRPr="005B5674" w:rsidRDefault="00C05655" w:rsidP="005B5674">
      <w:pPr>
        <w:spacing w:after="0" w:line="240" w:lineRule="auto"/>
        <w:jc w:val="both"/>
        <w:rPr>
          <w:rFonts w:ascii="Arial" w:hAnsi="Arial" w:cs="Arial"/>
          <w:sz w:val="24"/>
          <w:szCs w:val="24"/>
        </w:rPr>
      </w:pPr>
      <w:r w:rsidRPr="005B5674">
        <w:rPr>
          <w:rFonts w:ascii="Arial" w:hAnsi="Arial" w:cs="Arial"/>
          <w:sz w:val="24"/>
          <w:szCs w:val="24"/>
        </w:rPr>
        <w:t>* Supravegherea şi monitorizarea modului în care se execută transportul public local de călători;</w:t>
      </w:r>
    </w:p>
    <w:p w:rsidR="00C05655" w:rsidRPr="005B5674" w:rsidRDefault="00C05655" w:rsidP="005B5674">
      <w:pPr>
        <w:spacing w:after="0" w:line="240" w:lineRule="auto"/>
        <w:jc w:val="both"/>
        <w:rPr>
          <w:rFonts w:ascii="Arial" w:hAnsi="Arial" w:cs="Arial"/>
          <w:sz w:val="24"/>
          <w:szCs w:val="24"/>
        </w:rPr>
      </w:pPr>
      <w:r w:rsidRPr="005B5674">
        <w:rPr>
          <w:rFonts w:ascii="Arial" w:hAnsi="Arial" w:cs="Arial"/>
          <w:sz w:val="24"/>
          <w:szCs w:val="24"/>
        </w:rPr>
        <w:t>* Urmărirea desfăşurării transportului public local de călători în condiţii de siguranţă, regularitate şi confort;</w:t>
      </w:r>
    </w:p>
    <w:p w:rsidR="00C05655" w:rsidRPr="005B5674" w:rsidRDefault="00C05655" w:rsidP="005B5674">
      <w:pPr>
        <w:spacing w:after="0" w:line="240" w:lineRule="auto"/>
        <w:jc w:val="both"/>
        <w:rPr>
          <w:rFonts w:ascii="Arial" w:hAnsi="Arial" w:cs="Arial"/>
          <w:sz w:val="24"/>
          <w:szCs w:val="24"/>
        </w:rPr>
      </w:pPr>
      <w:r w:rsidRPr="005B5674">
        <w:rPr>
          <w:rFonts w:ascii="Arial" w:hAnsi="Arial" w:cs="Arial"/>
          <w:sz w:val="24"/>
          <w:szCs w:val="24"/>
        </w:rPr>
        <w:t>* Urmărirea respectarii legislaţiei în vigoare respectiv  Legea 92/2007, Legea 51/2006, Ordin 972/2007, O.U.G 109/2005 şi a Caietului de sarcini;</w:t>
      </w:r>
    </w:p>
    <w:p w:rsidR="00C05655" w:rsidRPr="005B5674" w:rsidRDefault="00C05655" w:rsidP="005B5674">
      <w:pPr>
        <w:spacing w:after="0" w:line="240" w:lineRule="auto"/>
        <w:jc w:val="both"/>
        <w:rPr>
          <w:rFonts w:ascii="Arial" w:hAnsi="Arial" w:cs="Arial"/>
          <w:sz w:val="24"/>
          <w:szCs w:val="24"/>
        </w:rPr>
      </w:pPr>
      <w:r w:rsidRPr="005B5674">
        <w:rPr>
          <w:rFonts w:ascii="Arial" w:hAnsi="Arial" w:cs="Arial"/>
          <w:sz w:val="24"/>
          <w:szCs w:val="24"/>
        </w:rPr>
        <w:t>* Primirea dosarelor de la persoane fizice şi operatorii de transport în vederea atribuirii autorizaţiilor de transport în regim taxi conform Legii 265/2007 şi Ordin 356/2007 a vizării anuale şi preschimbării acestora.</w:t>
      </w:r>
    </w:p>
    <w:p w:rsidR="00C05655" w:rsidRPr="005B5674" w:rsidRDefault="00C05655" w:rsidP="005B5674">
      <w:pPr>
        <w:spacing w:after="0" w:line="240" w:lineRule="auto"/>
        <w:jc w:val="both"/>
        <w:rPr>
          <w:rFonts w:ascii="Arial" w:hAnsi="Arial" w:cs="Arial"/>
          <w:sz w:val="24"/>
          <w:szCs w:val="24"/>
        </w:rPr>
      </w:pPr>
      <w:r w:rsidRPr="005B5674">
        <w:rPr>
          <w:rFonts w:ascii="Arial" w:hAnsi="Arial" w:cs="Arial"/>
          <w:sz w:val="24"/>
          <w:szCs w:val="24"/>
        </w:rPr>
        <w:t>* Urmărirea modului de desfăşurare a transportului în regim taxi în conformitate cu reglementările în vigoare;</w:t>
      </w:r>
    </w:p>
    <w:p w:rsidR="00C05655" w:rsidRPr="005B5674" w:rsidRDefault="00C05655" w:rsidP="005B5674">
      <w:pPr>
        <w:spacing w:after="0" w:line="240" w:lineRule="auto"/>
        <w:jc w:val="both"/>
        <w:rPr>
          <w:rFonts w:ascii="Arial" w:hAnsi="Arial" w:cs="Arial"/>
          <w:sz w:val="24"/>
          <w:szCs w:val="24"/>
        </w:rPr>
      </w:pPr>
      <w:r w:rsidRPr="005B5674">
        <w:rPr>
          <w:rFonts w:ascii="Arial" w:hAnsi="Arial" w:cs="Arial"/>
          <w:sz w:val="24"/>
          <w:szCs w:val="24"/>
        </w:rPr>
        <w:t>* Monitorizarea activitatii de transport în regim taxi şi urmărirea stadiului respectării Legii 265/2007, a Caietul de sarcini, H.C.L - urilor.</w:t>
      </w:r>
    </w:p>
    <w:p w:rsidR="00C05655" w:rsidRPr="005B5674" w:rsidRDefault="00C05655" w:rsidP="005B5674">
      <w:pPr>
        <w:spacing w:after="0" w:line="240" w:lineRule="auto"/>
        <w:jc w:val="both"/>
        <w:rPr>
          <w:rFonts w:ascii="Arial" w:hAnsi="Arial" w:cs="Arial"/>
          <w:sz w:val="24"/>
          <w:szCs w:val="24"/>
        </w:rPr>
      </w:pPr>
      <w:r w:rsidRPr="005B5674">
        <w:rPr>
          <w:rFonts w:ascii="Arial" w:hAnsi="Arial" w:cs="Arial"/>
          <w:sz w:val="24"/>
          <w:szCs w:val="24"/>
        </w:rPr>
        <w:t>* Monitorizarea activităţii de trasport interurban şi internaţional de călători conform Ordinului nr.1892/2006, Legii nr.92/2007, O.U.G. nr.109/2005 şi urmărirea respectării H.C.L - urilor.</w:t>
      </w:r>
    </w:p>
    <w:p w:rsidR="00C05655" w:rsidRPr="005B5674" w:rsidRDefault="00C05655" w:rsidP="005B5674">
      <w:pPr>
        <w:spacing w:after="0" w:line="240" w:lineRule="auto"/>
        <w:ind w:right="-5"/>
        <w:jc w:val="both"/>
        <w:rPr>
          <w:rFonts w:ascii="Arial" w:hAnsi="Arial" w:cs="Arial"/>
          <w:sz w:val="24"/>
          <w:szCs w:val="24"/>
        </w:rPr>
      </w:pPr>
      <w:r w:rsidRPr="005B5674">
        <w:rPr>
          <w:rFonts w:ascii="Arial" w:hAnsi="Arial" w:cs="Arial"/>
          <w:sz w:val="24"/>
          <w:szCs w:val="24"/>
        </w:rPr>
        <w:t>* Primirea dosarelor de la persoane fizice în vederea eliberarii placuţei cu număr şi  a certificatului de înregistrare pentru vehiculele care nu au obligaţia înmatriculării conform Ordin nr.1501/2006       şi cu respectarea H.C.L ;</w:t>
      </w:r>
    </w:p>
    <w:p w:rsidR="00C05655" w:rsidRPr="005B5674" w:rsidRDefault="00C05655" w:rsidP="005B5674">
      <w:pPr>
        <w:spacing w:after="0" w:line="240" w:lineRule="auto"/>
        <w:jc w:val="both"/>
        <w:rPr>
          <w:rFonts w:ascii="Arial" w:hAnsi="Arial" w:cs="Arial"/>
          <w:sz w:val="24"/>
          <w:szCs w:val="24"/>
          <w:lang w:val="es-AR"/>
        </w:rPr>
      </w:pPr>
      <w:r w:rsidRPr="005B5674">
        <w:rPr>
          <w:rFonts w:ascii="Arial" w:hAnsi="Arial" w:cs="Arial"/>
          <w:sz w:val="24"/>
          <w:szCs w:val="24"/>
          <w:lang w:val="es-AR"/>
        </w:rPr>
        <w:t>* Au fost vizate 57 autorizaţii taxi;</w:t>
      </w:r>
    </w:p>
    <w:p w:rsidR="00C05655" w:rsidRPr="005B5674" w:rsidRDefault="00C05655" w:rsidP="005B5674">
      <w:pPr>
        <w:spacing w:after="0" w:line="240" w:lineRule="auto"/>
        <w:jc w:val="both"/>
        <w:rPr>
          <w:rFonts w:ascii="Arial" w:hAnsi="Arial" w:cs="Arial"/>
          <w:sz w:val="24"/>
          <w:szCs w:val="24"/>
          <w:lang w:val="es-AR"/>
        </w:rPr>
      </w:pPr>
      <w:r w:rsidRPr="005B5674">
        <w:rPr>
          <w:rFonts w:ascii="Arial" w:hAnsi="Arial" w:cs="Arial"/>
          <w:sz w:val="24"/>
          <w:szCs w:val="24"/>
          <w:lang w:val="es-AR"/>
        </w:rPr>
        <w:t>* Au fost eliberate 26 autorizaţii transport taxi;</w:t>
      </w:r>
    </w:p>
    <w:p w:rsidR="00C05655" w:rsidRPr="005B5674" w:rsidRDefault="00C05655" w:rsidP="005B5674">
      <w:pPr>
        <w:spacing w:after="0" w:line="240" w:lineRule="auto"/>
        <w:jc w:val="both"/>
        <w:rPr>
          <w:rFonts w:ascii="Arial" w:hAnsi="Arial" w:cs="Arial"/>
          <w:sz w:val="24"/>
          <w:szCs w:val="24"/>
          <w:lang w:val="es-AR"/>
        </w:rPr>
      </w:pPr>
      <w:r w:rsidRPr="005B5674">
        <w:rPr>
          <w:rFonts w:ascii="Arial" w:hAnsi="Arial" w:cs="Arial"/>
          <w:sz w:val="24"/>
          <w:szCs w:val="24"/>
          <w:lang w:val="es-AR"/>
        </w:rPr>
        <w:t>* Au fost eliberate 42 autorizaţii taxi;</w:t>
      </w:r>
    </w:p>
    <w:p w:rsidR="00C05655" w:rsidRPr="005B5674" w:rsidRDefault="00C05655" w:rsidP="005B5674">
      <w:pPr>
        <w:spacing w:after="0" w:line="240" w:lineRule="auto"/>
        <w:jc w:val="both"/>
        <w:rPr>
          <w:rFonts w:ascii="Arial" w:hAnsi="Arial" w:cs="Arial"/>
          <w:sz w:val="24"/>
          <w:szCs w:val="24"/>
          <w:lang w:val="es-AR"/>
        </w:rPr>
      </w:pPr>
      <w:r w:rsidRPr="005B5674">
        <w:rPr>
          <w:rFonts w:ascii="Arial" w:hAnsi="Arial" w:cs="Arial"/>
          <w:sz w:val="24"/>
          <w:szCs w:val="24"/>
          <w:lang w:val="es-AR"/>
        </w:rPr>
        <w:t>* Au fost eliberate 12 certificate înregistrare vehicule care nu sunt supuse înmatriculării</w:t>
      </w:r>
    </w:p>
    <w:p w:rsidR="002207FF" w:rsidRPr="00580B3D" w:rsidRDefault="00C05655" w:rsidP="00580B3D">
      <w:pPr>
        <w:spacing w:after="0" w:line="240" w:lineRule="auto"/>
        <w:jc w:val="both"/>
        <w:rPr>
          <w:rFonts w:ascii="Arial" w:hAnsi="Arial" w:cs="Arial"/>
          <w:iCs/>
          <w:sz w:val="24"/>
          <w:szCs w:val="24"/>
          <w:lang w:val="it-IT"/>
        </w:rPr>
      </w:pPr>
      <w:r w:rsidRPr="005B5674">
        <w:rPr>
          <w:rFonts w:ascii="Arial" w:hAnsi="Arial" w:cs="Arial"/>
          <w:sz w:val="24"/>
          <w:szCs w:val="24"/>
          <w:lang w:val="es-AR"/>
        </w:rPr>
        <w:t>* Au fost emise 4 avize transport interurban;</w:t>
      </w:r>
    </w:p>
    <w:p w:rsidR="00C05655" w:rsidRDefault="00C05655" w:rsidP="003E2744">
      <w:pPr>
        <w:spacing w:after="0" w:line="240" w:lineRule="auto"/>
        <w:ind w:left="2880" w:right="-5" w:firstLine="720"/>
        <w:jc w:val="both"/>
        <w:rPr>
          <w:rFonts w:ascii="Arial" w:hAnsi="Arial" w:cs="Arial"/>
          <w:b/>
          <w:sz w:val="24"/>
          <w:szCs w:val="24"/>
          <w:u w:val="single"/>
        </w:rPr>
      </w:pPr>
      <w:r w:rsidRPr="005B5674">
        <w:rPr>
          <w:rFonts w:ascii="Arial" w:hAnsi="Arial" w:cs="Arial"/>
          <w:b/>
          <w:sz w:val="24"/>
          <w:szCs w:val="24"/>
          <w:u w:val="single"/>
        </w:rPr>
        <w:lastRenderedPageBreak/>
        <w:t>Protecţia mediului</w:t>
      </w:r>
    </w:p>
    <w:p w:rsidR="003E2744" w:rsidRPr="005B5674" w:rsidRDefault="003E2744" w:rsidP="003E2744">
      <w:pPr>
        <w:spacing w:after="0" w:line="240" w:lineRule="auto"/>
        <w:ind w:left="2880" w:right="-5" w:firstLine="720"/>
        <w:jc w:val="both"/>
        <w:rPr>
          <w:rFonts w:ascii="Arial" w:hAnsi="Arial" w:cs="Arial"/>
          <w:b/>
          <w:sz w:val="24"/>
          <w:szCs w:val="24"/>
          <w:u w:val="single"/>
        </w:rPr>
      </w:pPr>
    </w:p>
    <w:p w:rsidR="00C05655" w:rsidRPr="005B5674" w:rsidRDefault="00C05655" w:rsidP="005B5674">
      <w:pPr>
        <w:widowControl w:val="0"/>
        <w:numPr>
          <w:ilvl w:val="0"/>
          <w:numId w:val="9"/>
        </w:numPr>
        <w:tabs>
          <w:tab w:val="clear" w:pos="720"/>
          <w:tab w:val="num" w:pos="-4500"/>
        </w:tabs>
        <w:suppressAutoHyphens/>
        <w:spacing w:after="0" w:line="240" w:lineRule="auto"/>
        <w:ind w:left="0" w:right="-5" w:firstLine="360"/>
        <w:jc w:val="both"/>
        <w:rPr>
          <w:rFonts w:ascii="Arial" w:hAnsi="Arial" w:cs="Arial"/>
          <w:sz w:val="24"/>
          <w:szCs w:val="24"/>
        </w:rPr>
      </w:pPr>
      <w:r w:rsidRPr="005B5674">
        <w:rPr>
          <w:rFonts w:ascii="Arial" w:hAnsi="Arial" w:cs="Arial"/>
          <w:sz w:val="24"/>
          <w:szCs w:val="24"/>
        </w:rPr>
        <w:t>Urmărirea/ constatarea unor surse de poluare cu impact asupra mediului</w:t>
      </w:r>
      <w:r w:rsidRPr="005B5674">
        <w:rPr>
          <w:rFonts w:ascii="Arial" w:hAnsi="Arial" w:cs="Arial"/>
          <w:sz w:val="24"/>
          <w:szCs w:val="24"/>
          <w:lang w:val="fr-FR"/>
        </w:rPr>
        <w:t xml:space="preserve">, rezultate în urma unor activităţi din sfera serviciilor publice ( depozitări neconforme de deşeuri ); </w:t>
      </w:r>
    </w:p>
    <w:p w:rsidR="00C05655" w:rsidRPr="005B5674" w:rsidRDefault="00C05655" w:rsidP="005B5674">
      <w:pPr>
        <w:widowControl w:val="0"/>
        <w:numPr>
          <w:ilvl w:val="0"/>
          <w:numId w:val="9"/>
        </w:numPr>
        <w:tabs>
          <w:tab w:val="clear" w:pos="720"/>
          <w:tab w:val="num" w:pos="-4500"/>
        </w:tabs>
        <w:suppressAutoHyphens/>
        <w:spacing w:after="0" w:line="240" w:lineRule="auto"/>
        <w:ind w:left="0" w:right="-5" w:firstLine="360"/>
        <w:jc w:val="both"/>
        <w:rPr>
          <w:rFonts w:ascii="Arial" w:hAnsi="Arial" w:cs="Arial"/>
          <w:sz w:val="24"/>
          <w:szCs w:val="24"/>
        </w:rPr>
      </w:pPr>
      <w:r w:rsidRPr="005B5674">
        <w:rPr>
          <w:rFonts w:ascii="Arial" w:hAnsi="Arial" w:cs="Arial"/>
          <w:sz w:val="24"/>
          <w:szCs w:val="24"/>
        </w:rPr>
        <w:t>Stabilirea măsurilor de prevenire/ limitare/ eliminare a surselor de poluare ;</w:t>
      </w:r>
    </w:p>
    <w:p w:rsidR="00C05655" w:rsidRPr="005B5674" w:rsidRDefault="00C05655" w:rsidP="005B5674">
      <w:pPr>
        <w:widowControl w:val="0"/>
        <w:numPr>
          <w:ilvl w:val="0"/>
          <w:numId w:val="9"/>
        </w:numPr>
        <w:tabs>
          <w:tab w:val="clear" w:pos="720"/>
          <w:tab w:val="num" w:pos="-4500"/>
        </w:tabs>
        <w:suppressAutoHyphens/>
        <w:spacing w:after="0" w:line="240" w:lineRule="auto"/>
        <w:ind w:left="0" w:right="-5" w:firstLine="360"/>
        <w:jc w:val="both"/>
        <w:rPr>
          <w:rFonts w:ascii="Arial" w:hAnsi="Arial" w:cs="Arial"/>
          <w:sz w:val="24"/>
          <w:szCs w:val="24"/>
        </w:rPr>
      </w:pPr>
      <w:r w:rsidRPr="005B5674">
        <w:rPr>
          <w:rFonts w:ascii="Arial" w:hAnsi="Arial" w:cs="Arial"/>
          <w:sz w:val="24"/>
          <w:szCs w:val="24"/>
          <w:lang w:val="it-IT"/>
        </w:rPr>
        <w:t>Urmărirea realizării măsurilor de refacere a factorilor de mediu.</w:t>
      </w:r>
    </w:p>
    <w:p w:rsidR="00C05655" w:rsidRPr="005B5674" w:rsidRDefault="00C05655" w:rsidP="005B5674">
      <w:pPr>
        <w:numPr>
          <w:ilvl w:val="0"/>
          <w:numId w:val="9"/>
        </w:numPr>
        <w:tabs>
          <w:tab w:val="clear" w:pos="720"/>
          <w:tab w:val="left" w:pos="-4500"/>
        </w:tabs>
        <w:spacing w:after="0" w:line="240" w:lineRule="auto"/>
        <w:ind w:left="0" w:firstLine="360"/>
        <w:jc w:val="both"/>
        <w:rPr>
          <w:rFonts w:ascii="Arial" w:hAnsi="Arial" w:cs="Arial"/>
          <w:sz w:val="24"/>
          <w:szCs w:val="24"/>
        </w:rPr>
      </w:pPr>
      <w:r w:rsidRPr="005B5674">
        <w:rPr>
          <w:rFonts w:ascii="Arial" w:hAnsi="Arial" w:cs="Arial"/>
          <w:sz w:val="24"/>
          <w:szCs w:val="24"/>
        </w:rPr>
        <w:t xml:space="preserve">Propuneri de programe care să asigure </w:t>
      </w:r>
      <w:r w:rsidRPr="005B5674">
        <w:rPr>
          <w:rFonts w:ascii="Arial" w:hAnsi="Arial" w:cs="Arial"/>
          <w:sz w:val="24"/>
          <w:szCs w:val="24"/>
          <w:lang w:val="it-IT"/>
        </w:rPr>
        <w:t xml:space="preserve">protecţia mediului, în scopul prevenirii unor degradări a factorilor de mediu şi de </w:t>
      </w:r>
      <w:r w:rsidRPr="005B5674">
        <w:rPr>
          <w:rFonts w:ascii="Arial" w:hAnsi="Arial" w:cs="Arial"/>
          <w:sz w:val="24"/>
          <w:szCs w:val="24"/>
        </w:rPr>
        <w:t>conservare a spaţiilor verzi publice, de salubrizare a cursurilor de apă, de întreţinere a şanţurilor şi rigolelor în municipiu pentru asigurarea secţiunilor de scurgere a apelor mari, precum şi alte programe din sfera serviciilor publice, cu impact asupra mediului;</w:t>
      </w:r>
    </w:p>
    <w:p w:rsidR="00C05655" w:rsidRPr="005B5674" w:rsidRDefault="00C05655" w:rsidP="005B5674">
      <w:pPr>
        <w:widowControl w:val="0"/>
        <w:numPr>
          <w:ilvl w:val="0"/>
          <w:numId w:val="9"/>
        </w:numPr>
        <w:suppressAutoHyphens/>
        <w:spacing w:after="0" w:line="240" w:lineRule="auto"/>
        <w:ind w:left="0" w:right="-5" w:firstLine="360"/>
        <w:jc w:val="both"/>
        <w:rPr>
          <w:rFonts w:ascii="Arial" w:hAnsi="Arial" w:cs="Arial"/>
          <w:sz w:val="24"/>
          <w:szCs w:val="24"/>
        </w:rPr>
      </w:pPr>
      <w:r w:rsidRPr="005B5674">
        <w:rPr>
          <w:rFonts w:ascii="Arial" w:hAnsi="Arial" w:cs="Arial"/>
          <w:sz w:val="24"/>
          <w:szCs w:val="24"/>
        </w:rPr>
        <w:t xml:space="preserve">Au fost transmise 68 adrese cu date/ informaţii ce ţin de activităţi din sfera serviciilor publice, unor instituţii abilitate. </w:t>
      </w:r>
    </w:p>
    <w:p w:rsidR="00C05655" w:rsidRPr="005B5674" w:rsidRDefault="00C05655" w:rsidP="005B5674">
      <w:pPr>
        <w:widowControl w:val="0"/>
        <w:numPr>
          <w:ilvl w:val="0"/>
          <w:numId w:val="9"/>
        </w:numPr>
        <w:tabs>
          <w:tab w:val="left" w:pos="-3780"/>
        </w:tabs>
        <w:suppressAutoHyphens/>
        <w:spacing w:after="0" w:line="240" w:lineRule="auto"/>
        <w:ind w:left="0" w:right="-5" w:firstLine="360"/>
        <w:jc w:val="both"/>
        <w:rPr>
          <w:rFonts w:ascii="Arial" w:hAnsi="Arial" w:cs="Arial"/>
          <w:sz w:val="24"/>
          <w:szCs w:val="24"/>
        </w:rPr>
      </w:pPr>
      <w:r w:rsidRPr="005B5674">
        <w:rPr>
          <w:rFonts w:ascii="Arial" w:hAnsi="Arial" w:cs="Arial"/>
          <w:sz w:val="24"/>
          <w:szCs w:val="24"/>
        </w:rPr>
        <w:t>Au fost întocmite 12 rapoarte de informare (câte 1/lună) şi comunicate cetăţenilor cu privire la radioactivitatea mediului ambient şi limitele accesibile ale dozei efective pentru populaţie.</w:t>
      </w:r>
    </w:p>
    <w:p w:rsidR="00C05655" w:rsidRPr="005B5674" w:rsidRDefault="00C05655" w:rsidP="005B5674">
      <w:pPr>
        <w:widowControl w:val="0"/>
        <w:numPr>
          <w:ilvl w:val="0"/>
          <w:numId w:val="9"/>
        </w:numPr>
        <w:tabs>
          <w:tab w:val="left" w:pos="-3780"/>
        </w:tabs>
        <w:suppressAutoHyphens/>
        <w:spacing w:after="0" w:line="240" w:lineRule="auto"/>
        <w:ind w:left="0" w:right="-5" w:firstLine="360"/>
        <w:jc w:val="both"/>
        <w:rPr>
          <w:rFonts w:ascii="Arial" w:hAnsi="Arial" w:cs="Arial"/>
          <w:sz w:val="24"/>
          <w:szCs w:val="24"/>
        </w:rPr>
      </w:pPr>
      <w:r w:rsidRPr="005B5674">
        <w:rPr>
          <w:rFonts w:ascii="Arial" w:hAnsi="Arial" w:cs="Arial"/>
          <w:sz w:val="24"/>
          <w:szCs w:val="24"/>
        </w:rPr>
        <w:t>Au fost transmise 42 de înştiinţări destinate crescătorilor de animale de pe raza UAT Medgidia, cu privire la legislaţia în vigoare legată de colectarea deşeurilor de origine animală şi măsurile de prevenire a unor poluări accidentale.</w:t>
      </w:r>
    </w:p>
    <w:p w:rsidR="00C05655" w:rsidRPr="005B5674" w:rsidRDefault="00C05655" w:rsidP="005B5674">
      <w:pPr>
        <w:spacing w:after="0" w:line="240" w:lineRule="auto"/>
        <w:jc w:val="both"/>
        <w:rPr>
          <w:rFonts w:ascii="Arial" w:hAnsi="Arial" w:cs="Arial"/>
          <w:b/>
          <w:sz w:val="24"/>
          <w:szCs w:val="24"/>
          <w:u w:val="single"/>
          <w:lang w:val="es-PE"/>
        </w:rPr>
      </w:pPr>
    </w:p>
    <w:p w:rsidR="00C05655" w:rsidRPr="005B5674" w:rsidRDefault="00C05655" w:rsidP="003E2744">
      <w:pPr>
        <w:spacing w:after="0" w:line="240" w:lineRule="auto"/>
        <w:ind w:left="2160"/>
        <w:jc w:val="both"/>
        <w:rPr>
          <w:rFonts w:ascii="Arial" w:hAnsi="Arial" w:cs="Arial"/>
          <w:b/>
          <w:sz w:val="24"/>
          <w:szCs w:val="24"/>
          <w:u w:val="single"/>
          <w:lang w:val="es-PE"/>
        </w:rPr>
      </w:pPr>
      <w:r w:rsidRPr="005B5674">
        <w:rPr>
          <w:rFonts w:ascii="Arial" w:hAnsi="Arial" w:cs="Arial"/>
          <w:b/>
          <w:sz w:val="24"/>
          <w:szCs w:val="24"/>
          <w:u w:val="single"/>
          <w:lang w:val="es-PE"/>
        </w:rPr>
        <w:t xml:space="preserve">Obiective pe anul 2017 </w:t>
      </w:r>
      <w:r w:rsidRPr="005B5674">
        <w:rPr>
          <w:rFonts w:ascii="Arial" w:hAnsi="Arial" w:cs="Arial"/>
          <w:sz w:val="24"/>
          <w:szCs w:val="24"/>
          <w:u w:val="single"/>
          <w:lang w:val="es-PE"/>
        </w:rPr>
        <w:t>-</w:t>
      </w:r>
      <w:r w:rsidRPr="005B5674">
        <w:rPr>
          <w:rFonts w:ascii="Arial" w:hAnsi="Arial" w:cs="Arial"/>
          <w:b/>
          <w:sz w:val="24"/>
          <w:szCs w:val="24"/>
          <w:u w:val="single"/>
          <w:lang w:val="es-PE"/>
        </w:rPr>
        <w:t xml:space="preserve"> Servicii Publice</w:t>
      </w:r>
    </w:p>
    <w:p w:rsidR="00C05655" w:rsidRPr="005B5674" w:rsidRDefault="00C05655" w:rsidP="005B5674">
      <w:pPr>
        <w:spacing w:after="0" w:line="240" w:lineRule="auto"/>
        <w:jc w:val="both"/>
        <w:rPr>
          <w:rFonts w:ascii="Arial" w:hAnsi="Arial" w:cs="Arial"/>
          <w:b/>
          <w:sz w:val="24"/>
          <w:szCs w:val="24"/>
          <w:u w:val="single"/>
          <w:lang w:val="es-PE"/>
        </w:rPr>
      </w:pPr>
    </w:p>
    <w:p w:rsidR="00C05655" w:rsidRPr="005B5674" w:rsidRDefault="00C05655" w:rsidP="005B5674">
      <w:pPr>
        <w:spacing w:after="0" w:line="240" w:lineRule="auto"/>
        <w:ind w:left="-53" w:right="-55"/>
        <w:jc w:val="both"/>
        <w:rPr>
          <w:rFonts w:ascii="Arial" w:hAnsi="Arial" w:cs="Arial"/>
          <w:sz w:val="24"/>
          <w:szCs w:val="24"/>
        </w:rPr>
      </w:pPr>
      <w:r w:rsidRPr="005B5674">
        <w:rPr>
          <w:rFonts w:ascii="Arial" w:hAnsi="Arial" w:cs="Arial"/>
          <w:sz w:val="24"/>
          <w:szCs w:val="24"/>
        </w:rPr>
        <w:t xml:space="preserve">Urmărirea, verificarea, confirmarea lucrărilor executate de operatorii/ prestatorii de servicii publice, conform contractelor încheiate şi/sau aflate în derulare în anul 2017: </w:t>
      </w:r>
    </w:p>
    <w:p w:rsidR="00C05655" w:rsidRPr="005B5674" w:rsidRDefault="00C05655" w:rsidP="005B5674">
      <w:pPr>
        <w:spacing w:after="0" w:line="240" w:lineRule="auto"/>
        <w:jc w:val="both"/>
        <w:rPr>
          <w:rFonts w:ascii="Arial" w:hAnsi="Arial" w:cs="Arial"/>
          <w:sz w:val="24"/>
          <w:szCs w:val="24"/>
          <w:lang w:val="es-PE"/>
        </w:rPr>
      </w:pPr>
      <w:r w:rsidRPr="005B5674">
        <w:rPr>
          <w:rFonts w:ascii="Arial" w:hAnsi="Arial" w:cs="Arial"/>
          <w:b/>
          <w:sz w:val="24"/>
          <w:szCs w:val="24"/>
          <w:u w:val="single"/>
          <w:lang w:val="es-PE"/>
        </w:rPr>
        <w:t xml:space="preserve"> </w:t>
      </w:r>
    </w:p>
    <w:p w:rsidR="00C05655" w:rsidRPr="005B5674" w:rsidRDefault="00C05655" w:rsidP="005B5674">
      <w:pPr>
        <w:widowControl w:val="0"/>
        <w:numPr>
          <w:ilvl w:val="0"/>
          <w:numId w:val="12"/>
        </w:numPr>
        <w:suppressAutoHyphens/>
        <w:spacing w:after="0" w:line="240" w:lineRule="auto"/>
        <w:ind w:right="-258"/>
        <w:jc w:val="both"/>
        <w:rPr>
          <w:rFonts w:ascii="Arial" w:hAnsi="Arial" w:cs="Arial"/>
          <w:sz w:val="24"/>
          <w:szCs w:val="24"/>
        </w:rPr>
      </w:pPr>
      <w:r w:rsidRPr="005B5674">
        <w:rPr>
          <w:rFonts w:ascii="Arial" w:hAnsi="Arial" w:cs="Arial"/>
          <w:b/>
          <w:i/>
          <w:sz w:val="24"/>
          <w:szCs w:val="24"/>
        </w:rPr>
        <w:t>Lucrări de reparaţii căi publice</w:t>
      </w:r>
      <w:r w:rsidRPr="005B5674">
        <w:rPr>
          <w:rFonts w:ascii="Arial" w:hAnsi="Arial" w:cs="Arial"/>
          <w:sz w:val="24"/>
          <w:szCs w:val="24"/>
        </w:rPr>
        <w:t xml:space="preserve"> în mun.Medgidia, termen de realizare 30.12.2017:</w:t>
      </w:r>
    </w:p>
    <w:p w:rsidR="00C05655" w:rsidRPr="005B5674" w:rsidRDefault="00C05655" w:rsidP="005B5674">
      <w:pPr>
        <w:spacing w:after="0" w:line="240" w:lineRule="auto"/>
        <w:jc w:val="both"/>
        <w:rPr>
          <w:rFonts w:ascii="Arial" w:hAnsi="Arial" w:cs="Arial"/>
          <w:sz w:val="24"/>
          <w:szCs w:val="24"/>
        </w:rPr>
      </w:pPr>
      <w:r w:rsidRPr="005B5674">
        <w:rPr>
          <w:rFonts w:ascii="Arial" w:hAnsi="Arial" w:cs="Arial"/>
          <w:sz w:val="24"/>
          <w:szCs w:val="24"/>
        </w:rPr>
        <w:t>* plombe cu mixtură asfaltică + frezat - 6.240 mp</w:t>
      </w:r>
    </w:p>
    <w:p w:rsidR="00C05655" w:rsidRPr="005B5674" w:rsidRDefault="00C05655" w:rsidP="005B5674">
      <w:pPr>
        <w:spacing w:after="0" w:line="240" w:lineRule="auto"/>
        <w:ind w:left="-53" w:right="-55"/>
        <w:jc w:val="both"/>
        <w:rPr>
          <w:rFonts w:ascii="Arial" w:hAnsi="Arial" w:cs="Arial"/>
          <w:sz w:val="24"/>
          <w:szCs w:val="24"/>
        </w:rPr>
      </w:pPr>
      <w:r w:rsidRPr="005B5674">
        <w:rPr>
          <w:rFonts w:ascii="Arial" w:hAnsi="Arial" w:cs="Arial"/>
          <w:sz w:val="24"/>
          <w:szCs w:val="24"/>
        </w:rPr>
        <w:t xml:space="preserve"> * refacere carosabil cu piatră spartă/ rest freză - 3.500 mp;</w:t>
      </w:r>
    </w:p>
    <w:p w:rsidR="00C05655" w:rsidRPr="005B5674" w:rsidRDefault="00C05655" w:rsidP="005B5674">
      <w:pPr>
        <w:spacing w:after="0" w:line="240" w:lineRule="auto"/>
        <w:ind w:right="-55"/>
        <w:jc w:val="both"/>
        <w:rPr>
          <w:rFonts w:ascii="Arial" w:hAnsi="Arial" w:cs="Arial"/>
          <w:sz w:val="24"/>
          <w:szCs w:val="24"/>
        </w:rPr>
      </w:pPr>
      <w:r w:rsidRPr="005B5674">
        <w:rPr>
          <w:rFonts w:ascii="Arial" w:hAnsi="Arial" w:cs="Arial"/>
          <w:sz w:val="24"/>
          <w:szCs w:val="24"/>
        </w:rPr>
        <w:t>* refacere alei pietonale de pe domeniul public - 1.000 ml;</w:t>
      </w:r>
    </w:p>
    <w:p w:rsidR="00C05655" w:rsidRPr="005B5674" w:rsidRDefault="00C05655" w:rsidP="005B5674">
      <w:pPr>
        <w:spacing w:after="0" w:line="240" w:lineRule="auto"/>
        <w:ind w:right="-258"/>
        <w:jc w:val="both"/>
        <w:rPr>
          <w:rFonts w:ascii="Arial" w:hAnsi="Arial" w:cs="Arial"/>
          <w:sz w:val="24"/>
          <w:szCs w:val="24"/>
        </w:rPr>
      </w:pPr>
    </w:p>
    <w:p w:rsidR="00C05655" w:rsidRPr="005B5674" w:rsidRDefault="00C05655" w:rsidP="005B5674">
      <w:pPr>
        <w:widowControl w:val="0"/>
        <w:numPr>
          <w:ilvl w:val="0"/>
          <w:numId w:val="12"/>
        </w:numPr>
        <w:suppressAutoHyphens/>
        <w:snapToGrid w:val="0"/>
        <w:spacing w:after="0" w:line="240" w:lineRule="auto"/>
        <w:ind w:right="-258"/>
        <w:jc w:val="both"/>
        <w:rPr>
          <w:rFonts w:ascii="Arial" w:hAnsi="Arial" w:cs="Arial"/>
          <w:b/>
          <w:sz w:val="24"/>
          <w:szCs w:val="24"/>
        </w:rPr>
      </w:pPr>
      <w:r w:rsidRPr="005B5674">
        <w:rPr>
          <w:rFonts w:ascii="Arial" w:hAnsi="Arial" w:cs="Arial"/>
          <w:b/>
          <w:i/>
          <w:sz w:val="24"/>
          <w:szCs w:val="24"/>
        </w:rPr>
        <w:t>Lucrări de refacere trotuare</w:t>
      </w:r>
      <w:r w:rsidRPr="005B5674">
        <w:rPr>
          <w:rFonts w:ascii="Arial" w:hAnsi="Arial" w:cs="Arial"/>
          <w:sz w:val="24"/>
          <w:szCs w:val="24"/>
        </w:rPr>
        <w:t>, termen de realizare 30.12.2017:</w:t>
      </w:r>
    </w:p>
    <w:p w:rsidR="00C05655" w:rsidRPr="005B5674" w:rsidRDefault="00C05655" w:rsidP="005B5674">
      <w:pPr>
        <w:snapToGrid w:val="0"/>
        <w:spacing w:after="0" w:line="240" w:lineRule="auto"/>
        <w:jc w:val="both"/>
        <w:rPr>
          <w:rFonts w:ascii="Arial" w:hAnsi="Arial" w:cs="Arial"/>
          <w:sz w:val="24"/>
          <w:szCs w:val="24"/>
        </w:rPr>
      </w:pPr>
      <w:r w:rsidRPr="005B5674">
        <w:rPr>
          <w:rFonts w:ascii="Arial" w:hAnsi="Arial" w:cs="Arial"/>
          <w:sz w:val="24"/>
          <w:szCs w:val="24"/>
        </w:rPr>
        <w:t>* refacere trotuare: -</w:t>
      </w:r>
      <w:r w:rsidRPr="005B5674">
        <w:rPr>
          <w:rFonts w:ascii="Arial" w:hAnsi="Arial" w:cs="Arial"/>
          <w:sz w:val="24"/>
          <w:szCs w:val="24"/>
          <w:lang w:val="it-IT"/>
        </w:rPr>
        <w:t xml:space="preserve"> din beton amprentat - </w:t>
      </w:r>
      <w:r w:rsidRPr="005B5674">
        <w:rPr>
          <w:rFonts w:ascii="Arial" w:hAnsi="Arial" w:cs="Arial"/>
          <w:sz w:val="24"/>
          <w:szCs w:val="24"/>
          <w:lang w:val="es-PE"/>
        </w:rPr>
        <w:t>1.000 mp;</w:t>
      </w:r>
    </w:p>
    <w:p w:rsidR="00C05655" w:rsidRPr="005B5674" w:rsidRDefault="00C05655" w:rsidP="005B5674">
      <w:pPr>
        <w:tabs>
          <w:tab w:val="left" w:pos="2640"/>
          <w:tab w:val="center" w:pos="4896"/>
        </w:tabs>
        <w:snapToGrid w:val="0"/>
        <w:spacing w:after="0" w:line="240" w:lineRule="auto"/>
        <w:jc w:val="both"/>
        <w:rPr>
          <w:rFonts w:ascii="Arial" w:hAnsi="Arial" w:cs="Arial"/>
          <w:sz w:val="24"/>
          <w:szCs w:val="24"/>
          <w:lang w:val="it-IT"/>
        </w:rPr>
      </w:pPr>
      <w:r w:rsidRPr="005B5674">
        <w:rPr>
          <w:rFonts w:ascii="Arial" w:hAnsi="Arial" w:cs="Arial"/>
          <w:sz w:val="24"/>
          <w:szCs w:val="24"/>
          <w:lang w:val="it-IT"/>
        </w:rPr>
        <w:t xml:space="preserve">                               - din pavele - </w:t>
      </w:r>
      <w:r w:rsidRPr="005B5674">
        <w:rPr>
          <w:rFonts w:ascii="Arial" w:hAnsi="Arial" w:cs="Arial"/>
          <w:sz w:val="24"/>
          <w:szCs w:val="24"/>
        </w:rPr>
        <w:t>7.000 mp;</w:t>
      </w:r>
      <w:r w:rsidRPr="005B5674">
        <w:rPr>
          <w:rFonts w:ascii="Arial" w:hAnsi="Arial" w:cs="Arial"/>
          <w:sz w:val="24"/>
          <w:szCs w:val="24"/>
          <w:lang w:val="it-IT"/>
        </w:rPr>
        <w:t xml:space="preserve"> </w:t>
      </w:r>
    </w:p>
    <w:p w:rsidR="00C05655" w:rsidRPr="005B5674" w:rsidRDefault="00C05655" w:rsidP="005B5674">
      <w:pPr>
        <w:tabs>
          <w:tab w:val="left" w:pos="2640"/>
          <w:tab w:val="center" w:pos="4896"/>
        </w:tabs>
        <w:snapToGrid w:val="0"/>
        <w:spacing w:after="0" w:line="240" w:lineRule="auto"/>
        <w:jc w:val="both"/>
        <w:rPr>
          <w:rFonts w:ascii="Arial" w:hAnsi="Arial" w:cs="Arial"/>
          <w:sz w:val="24"/>
          <w:szCs w:val="24"/>
          <w:lang w:val="it-IT"/>
        </w:rPr>
      </w:pPr>
      <w:r w:rsidRPr="005B5674">
        <w:rPr>
          <w:rFonts w:ascii="Arial" w:hAnsi="Arial" w:cs="Arial"/>
          <w:sz w:val="24"/>
          <w:szCs w:val="24"/>
        </w:rPr>
        <w:t>* executat trotuare din beton + trotuare protectie + rigole preluare ape</w:t>
      </w:r>
      <w:r w:rsidRPr="005B5674">
        <w:rPr>
          <w:rFonts w:ascii="Arial" w:hAnsi="Arial" w:cs="Arial"/>
          <w:sz w:val="24"/>
          <w:szCs w:val="24"/>
          <w:lang w:val="it-IT"/>
        </w:rPr>
        <w:t xml:space="preserve"> - 1.500 mp;</w:t>
      </w:r>
    </w:p>
    <w:p w:rsidR="00C05655" w:rsidRPr="005B5674" w:rsidRDefault="00C05655" w:rsidP="005B5674">
      <w:pPr>
        <w:widowControl w:val="0"/>
        <w:numPr>
          <w:ilvl w:val="0"/>
          <w:numId w:val="12"/>
        </w:numPr>
        <w:tabs>
          <w:tab w:val="clear" w:pos="720"/>
          <w:tab w:val="num" w:pos="-4860"/>
        </w:tabs>
        <w:suppressAutoHyphens/>
        <w:snapToGrid w:val="0"/>
        <w:spacing w:after="0" w:line="240" w:lineRule="auto"/>
        <w:jc w:val="both"/>
        <w:rPr>
          <w:rFonts w:ascii="Arial" w:hAnsi="Arial" w:cs="Arial"/>
          <w:sz w:val="24"/>
          <w:szCs w:val="24"/>
        </w:rPr>
      </w:pPr>
      <w:r w:rsidRPr="005B5674">
        <w:rPr>
          <w:rFonts w:ascii="Arial" w:hAnsi="Arial" w:cs="Arial"/>
          <w:b/>
          <w:i/>
          <w:sz w:val="24"/>
          <w:szCs w:val="24"/>
        </w:rPr>
        <w:t>Executat gaighere şi ridicat cămine</w:t>
      </w:r>
      <w:r w:rsidRPr="005B5674">
        <w:rPr>
          <w:rFonts w:ascii="Arial" w:hAnsi="Arial" w:cs="Arial"/>
          <w:b/>
          <w:sz w:val="24"/>
          <w:szCs w:val="24"/>
        </w:rPr>
        <w:t xml:space="preserve"> </w:t>
      </w:r>
      <w:r w:rsidRPr="005B5674">
        <w:rPr>
          <w:rFonts w:ascii="Arial" w:hAnsi="Arial" w:cs="Arial"/>
          <w:sz w:val="24"/>
          <w:szCs w:val="24"/>
        </w:rPr>
        <w:t>- 80 buc, termen realizare 30.12.2017;</w:t>
      </w:r>
    </w:p>
    <w:p w:rsidR="00C05655" w:rsidRPr="005B5674" w:rsidRDefault="00C05655" w:rsidP="005B5674">
      <w:pPr>
        <w:widowControl w:val="0"/>
        <w:numPr>
          <w:ilvl w:val="0"/>
          <w:numId w:val="12"/>
        </w:numPr>
        <w:tabs>
          <w:tab w:val="clear" w:pos="720"/>
          <w:tab w:val="num" w:pos="-4860"/>
        </w:tabs>
        <w:suppressAutoHyphens/>
        <w:snapToGrid w:val="0"/>
        <w:spacing w:after="0" w:line="240" w:lineRule="auto"/>
        <w:jc w:val="both"/>
        <w:rPr>
          <w:rFonts w:ascii="Arial" w:hAnsi="Arial" w:cs="Arial"/>
          <w:sz w:val="24"/>
          <w:szCs w:val="24"/>
        </w:rPr>
      </w:pPr>
      <w:r w:rsidRPr="005B5674">
        <w:rPr>
          <w:rFonts w:ascii="Arial" w:hAnsi="Arial" w:cs="Arial"/>
          <w:b/>
          <w:i/>
          <w:sz w:val="24"/>
          <w:szCs w:val="24"/>
        </w:rPr>
        <w:t>Împrejmuiri ale platformelor de gunoi</w:t>
      </w:r>
      <w:r w:rsidRPr="005B5674">
        <w:rPr>
          <w:rFonts w:ascii="Arial" w:hAnsi="Arial" w:cs="Arial"/>
          <w:b/>
          <w:sz w:val="24"/>
          <w:szCs w:val="24"/>
        </w:rPr>
        <w:t xml:space="preserve"> </w:t>
      </w:r>
      <w:r w:rsidRPr="005B5674">
        <w:rPr>
          <w:rFonts w:ascii="Arial" w:hAnsi="Arial" w:cs="Arial"/>
          <w:sz w:val="24"/>
          <w:szCs w:val="24"/>
        </w:rPr>
        <w:t>-</w:t>
      </w:r>
      <w:r w:rsidRPr="005B5674">
        <w:rPr>
          <w:rFonts w:ascii="Arial" w:hAnsi="Arial" w:cs="Arial"/>
          <w:sz w:val="24"/>
          <w:szCs w:val="24"/>
          <w:lang w:val="es-PE"/>
        </w:rPr>
        <w:t xml:space="preserve"> 5 buc,</w:t>
      </w:r>
      <w:r w:rsidRPr="005B5674">
        <w:rPr>
          <w:rFonts w:ascii="Arial" w:hAnsi="Arial" w:cs="Arial"/>
          <w:sz w:val="24"/>
          <w:szCs w:val="24"/>
        </w:rPr>
        <w:t xml:space="preserve"> termen realizare 30.12.2017;</w:t>
      </w:r>
    </w:p>
    <w:p w:rsidR="00C05655" w:rsidRPr="005B5674" w:rsidRDefault="00C05655" w:rsidP="005B5674">
      <w:pPr>
        <w:widowControl w:val="0"/>
        <w:numPr>
          <w:ilvl w:val="0"/>
          <w:numId w:val="12"/>
        </w:numPr>
        <w:tabs>
          <w:tab w:val="clear" w:pos="720"/>
          <w:tab w:val="num" w:pos="-4860"/>
        </w:tabs>
        <w:suppressAutoHyphens/>
        <w:snapToGrid w:val="0"/>
        <w:spacing w:after="0" w:line="240" w:lineRule="auto"/>
        <w:jc w:val="both"/>
        <w:rPr>
          <w:rFonts w:ascii="Arial" w:hAnsi="Arial" w:cs="Arial"/>
          <w:sz w:val="24"/>
          <w:szCs w:val="24"/>
        </w:rPr>
      </w:pPr>
      <w:r w:rsidRPr="005B5674">
        <w:rPr>
          <w:rFonts w:ascii="Arial" w:hAnsi="Arial" w:cs="Arial"/>
          <w:b/>
          <w:i/>
          <w:sz w:val="24"/>
          <w:szCs w:val="24"/>
        </w:rPr>
        <w:t xml:space="preserve">Decolmatat + curăţat gaighere - </w:t>
      </w:r>
      <w:r w:rsidRPr="005B5674">
        <w:rPr>
          <w:rFonts w:ascii="Arial" w:hAnsi="Arial" w:cs="Arial"/>
          <w:sz w:val="24"/>
          <w:szCs w:val="24"/>
          <w:lang w:val="es-PE"/>
        </w:rPr>
        <w:t>30 buc,</w:t>
      </w:r>
      <w:r w:rsidRPr="005B5674">
        <w:rPr>
          <w:rFonts w:ascii="Arial" w:hAnsi="Arial" w:cs="Arial"/>
          <w:sz w:val="24"/>
          <w:szCs w:val="24"/>
        </w:rPr>
        <w:t xml:space="preserve"> termen realizare 30.12.2017;</w:t>
      </w:r>
    </w:p>
    <w:p w:rsidR="00C05655" w:rsidRPr="005B5674" w:rsidRDefault="00C05655" w:rsidP="005B5674">
      <w:pPr>
        <w:widowControl w:val="0"/>
        <w:numPr>
          <w:ilvl w:val="0"/>
          <w:numId w:val="12"/>
        </w:numPr>
        <w:suppressAutoHyphens/>
        <w:spacing w:after="0" w:line="240" w:lineRule="auto"/>
        <w:jc w:val="both"/>
        <w:rPr>
          <w:rFonts w:ascii="Arial" w:hAnsi="Arial" w:cs="Arial"/>
          <w:sz w:val="24"/>
          <w:szCs w:val="24"/>
          <w:lang w:val="es-PE"/>
        </w:rPr>
      </w:pPr>
      <w:r w:rsidRPr="005B5674">
        <w:rPr>
          <w:rFonts w:ascii="Arial" w:hAnsi="Arial" w:cs="Arial"/>
          <w:b/>
          <w:i/>
          <w:sz w:val="24"/>
          <w:szCs w:val="24"/>
        </w:rPr>
        <w:t>Montare/ demontare borduri</w:t>
      </w:r>
      <w:r w:rsidRPr="005B5674">
        <w:rPr>
          <w:rFonts w:ascii="Arial" w:hAnsi="Arial" w:cs="Arial"/>
          <w:b/>
          <w:sz w:val="24"/>
          <w:szCs w:val="24"/>
        </w:rPr>
        <w:t xml:space="preserve"> </w:t>
      </w:r>
      <w:r w:rsidRPr="005B5674">
        <w:rPr>
          <w:rFonts w:ascii="Arial" w:hAnsi="Arial" w:cs="Arial"/>
          <w:sz w:val="24"/>
          <w:szCs w:val="24"/>
        </w:rPr>
        <w:t xml:space="preserve">- </w:t>
      </w:r>
      <w:r w:rsidRPr="005B5674">
        <w:rPr>
          <w:rFonts w:ascii="Arial" w:hAnsi="Arial" w:cs="Arial"/>
          <w:sz w:val="24"/>
          <w:szCs w:val="24"/>
          <w:lang w:val="es-PE"/>
        </w:rPr>
        <w:t>7.000 ml,</w:t>
      </w:r>
      <w:r w:rsidRPr="005B5674">
        <w:rPr>
          <w:rFonts w:ascii="Arial" w:hAnsi="Arial" w:cs="Arial"/>
          <w:sz w:val="24"/>
          <w:szCs w:val="24"/>
        </w:rPr>
        <w:t xml:space="preserve"> termen realizare 30.12.2017;</w:t>
      </w:r>
    </w:p>
    <w:p w:rsidR="00C05655" w:rsidRPr="005B5674" w:rsidRDefault="00C05655" w:rsidP="005B5674">
      <w:pPr>
        <w:widowControl w:val="0"/>
        <w:numPr>
          <w:ilvl w:val="0"/>
          <w:numId w:val="12"/>
        </w:numPr>
        <w:suppressAutoHyphens/>
        <w:snapToGrid w:val="0"/>
        <w:spacing w:after="0" w:line="240" w:lineRule="auto"/>
        <w:jc w:val="both"/>
        <w:rPr>
          <w:rFonts w:ascii="Arial" w:hAnsi="Arial" w:cs="Arial"/>
          <w:b/>
          <w:sz w:val="24"/>
          <w:szCs w:val="24"/>
        </w:rPr>
      </w:pPr>
      <w:r w:rsidRPr="005B5674">
        <w:rPr>
          <w:rFonts w:ascii="Arial" w:hAnsi="Arial" w:cs="Arial"/>
          <w:b/>
          <w:i/>
          <w:sz w:val="24"/>
          <w:szCs w:val="24"/>
        </w:rPr>
        <w:t>Montare/ demontare bănci</w:t>
      </w:r>
      <w:r w:rsidRPr="005B5674">
        <w:rPr>
          <w:rFonts w:ascii="Arial" w:hAnsi="Arial" w:cs="Arial"/>
          <w:sz w:val="24"/>
          <w:szCs w:val="24"/>
        </w:rPr>
        <w:t xml:space="preserve"> - </w:t>
      </w:r>
      <w:r w:rsidRPr="005B5674">
        <w:rPr>
          <w:rFonts w:ascii="Arial" w:hAnsi="Arial" w:cs="Arial"/>
          <w:sz w:val="24"/>
          <w:szCs w:val="24"/>
          <w:lang w:val="es-PE"/>
        </w:rPr>
        <w:t>50 buc,</w:t>
      </w:r>
      <w:r w:rsidRPr="005B5674">
        <w:rPr>
          <w:rFonts w:ascii="Arial" w:hAnsi="Arial" w:cs="Arial"/>
          <w:sz w:val="24"/>
          <w:szCs w:val="24"/>
        </w:rPr>
        <w:t xml:space="preserve"> termen realizare 30.12.2017;</w:t>
      </w:r>
    </w:p>
    <w:p w:rsidR="00C05655" w:rsidRPr="005B5674" w:rsidRDefault="00C05655" w:rsidP="005B5674">
      <w:pPr>
        <w:widowControl w:val="0"/>
        <w:numPr>
          <w:ilvl w:val="0"/>
          <w:numId w:val="12"/>
        </w:numPr>
        <w:suppressAutoHyphens/>
        <w:snapToGrid w:val="0"/>
        <w:spacing w:after="0" w:line="240" w:lineRule="auto"/>
        <w:jc w:val="both"/>
        <w:rPr>
          <w:rFonts w:ascii="Arial" w:hAnsi="Arial" w:cs="Arial"/>
          <w:b/>
          <w:sz w:val="24"/>
          <w:szCs w:val="24"/>
        </w:rPr>
      </w:pPr>
      <w:r w:rsidRPr="005B5674">
        <w:rPr>
          <w:rFonts w:ascii="Arial" w:hAnsi="Arial" w:cs="Arial"/>
          <w:b/>
          <w:i/>
          <w:sz w:val="24"/>
          <w:szCs w:val="24"/>
        </w:rPr>
        <w:t xml:space="preserve">Montare/ demontare fascine bănci - </w:t>
      </w:r>
      <w:r w:rsidRPr="005B5674">
        <w:rPr>
          <w:rFonts w:ascii="Arial" w:hAnsi="Arial" w:cs="Arial"/>
          <w:sz w:val="24"/>
          <w:szCs w:val="24"/>
          <w:lang w:val="es-PE"/>
        </w:rPr>
        <w:t>200 buc</w:t>
      </w:r>
      <w:r w:rsidRPr="005B5674">
        <w:rPr>
          <w:rFonts w:ascii="Arial" w:hAnsi="Arial" w:cs="Arial"/>
          <w:sz w:val="24"/>
          <w:szCs w:val="24"/>
        </w:rPr>
        <w:t>,</w:t>
      </w:r>
      <w:r w:rsidRPr="005B5674">
        <w:rPr>
          <w:rFonts w:ascii="Arial" w:hAnsi="Arial" w:cs="Arial"/>
          <w:b/>
          <w:i/>
          <w:sz w:val="24"/>
          <w:szCs w:val="24"/>
        </w:rPr>
        <w:t xml:space="preserve"> </w:t>
      </w:r>
      <w:r w:rsidRPr="005B5674">
        <w:rPr>
          <w:rFonts w:ascii="Arial" w:hAnsi="Arial" w:cs="Arial"/>
          <w:sz w:val="24"/>
          <w:szCs w:val="24"/>
        </w:rPr>
        <w:t>termen realizare 30.12.2017;</w:t>
      </w:r>
    </w:p>
    <w:p w:rsidR="00C05655" w:rsidRPr="005B5674" w:rsidRDefault="00C05655" w:rsidP="005B5674">
      <w:pPr>
        <w:widowControl w:val="0"/>
        <w:numPr>
          <w:ilvl w:val="0"/>
          <w:numId w:val="12"/>
        </w:numPr>
        <w:suppressAutoHyphens/>
        <w:snapToGrid w:val="0"/>
        <w:spacing w:after="0" w:line="240" w:lineRule="auto"/>
        <w:jc w:val="both"/>
        <w:rPr>
          <w:rFonts w:ascii="Arial" w:hAnsi="Arial" w:cs="Arial"/>
          <w:b/>
          <w:sz w:val="24"/>
          <w:szCs w:val="24"/>
        </w:rPr>
      </w:pPr>
      <w:r w:rsidRPr="005B5674">
        <w:rPr>
          <w:rFonts w:ascii="Arial" w:hAnsi="Arial" w:cs="Arial"/>
          <w:b/>
          <w:i/>
          <w:sz w:val="24"/>
          <w:szCs w:val="24"/>
        </w:rPr>
        <w:t xml:space="preserve">Montat mână curentă - </w:t>
      </w:r>
      <w:r w:rsidRPr="005B5674">
        <w:rPr>
          <w:rFonts w:ascii="Arial" w:hAnsi="Arial" w:cs="Arial"/>
          <w:sz w:val="24"/>
          <w:szCs w:val="24"/>
          <w:lang w:val="es-PE"/>
        </w:rPr>
        <w:t>80 ml,</w:t>
      </w:r>
      <w:r w:rsidRPr="005B5674">
        <w:rPr>
          <w:rFonts w:ascii="Arial" w:hAnsi="Arial" w:cs="Arial"/>
          <w:sz w:val="24"/>
          <w:szCs w:val="24"/>
        </w:rPr>
        <w:t xml:space="preserve"> termen realizare 30.12.2017;</w:t>
      </w:r>
    </w:p>
    <w:p w:rsidR="00C05655" w:rsidRPr="005B5674" w:rsidRDefault="00C05655" w:rsidP="005B5674">
      <w:pPr>
        <w:widowControl w:val="0"/>
        <w:numPr>
          <w:ilvl w:val="0"/>
          <w:numId w:val="12"/>
        </w:numPr>
        <w:suppressAutoHyphens/>
        <w:snapToGrid w:val="0"/>
        <w:spacing w:after="0" w:line="240" w:lineRule="auto"/>
        <w:jc w:val="both"/>
        <w:rPr>
          <w:rFonts w:ascii="Arial" w:hAnsi="Arial" w:cs="Arial"/>
          <w:b/>
          <w:sz w:val="24"/>
          <w:szCs w:val="24"/>
        </w:rPr>
      </w:pPr>
      <w:r w:rsidRPr="005B5674">
        <w:rPr>
          <w:rFonts w:ascii="Arial" w:hAnsi="Arial" w:cs="Arial"/>
          <w:b/>
          <w:i/>
          <w:sz w:val="24"/>
          <w:szCs w:val="24"/>
        </w:rPr>
        <w:t xml:space="preserve">Montat coşuri de gunoi </w:t>
      </w:r>
      <w:r w:rsidRPr="005B5674">
        <w:rPr>
          <w:rFonts w:ascii="Arial" w:hAnsi="Arial" w:cs="Arial"/>
          <w:sz w:val="24"/>
          <w:szCs w:val="24"/>
        </w:rPr>
        <w:t>- 50 buc, termen realizare 30.12.2017;</w:t>
      </w:r>
    </w:p>
    <w:p w:rsidR="00C05655" w:rsidRPr="005B5674" w:rsidRDefault="00C05655" w:rsidP="005B5674">
      <w:pPr>
        <w:widowControl w:val="0"/>
        <w:numPr>
          <w:ilvl w:val="0"/>
          <w:numId w:val="12"/>
        </w:numPr>
        <w:suppressAutoHyphens/>
        <w:spacing w:after="0" w:line="240" w:lineRule="auto"/>
        <w:jc w:val="both"/>
        <w:rPr>
          <w:rFonts w:ascii="Arial" w:hAnsi="Arial" w:cs="Arial"/>
          <w:b/>
          <w:i/>
          <w:sz w:val="24"/>
          <w:szCs w:val="24"/>
        </w:rPr>
      </w:pPr>
      <w:r w:rsidRPr="005B5674">
        <w:rPr>
          <w:rFonts w:ascii="Arial" w:hAnsi="Arial" w:cs="Arial"/>
          <w:b/>
          <w:i/>
          <w:sz w:val="24"/>
          <w:szCs w:val="24"/>
        </w:rPr>
        <w:t xml:space="preserve">Montat stâlpi iluminat - </w:t>
      </w:r>
      <w:r w:rsidRPr="005B5674">
        <w:rPr>
          <w:rFonts w:ascii="Arial" w:hAnsi="Arial" w:cs="Arial"/>
          <w:sz w:val="24"/>
          <w:szCs w:val="24"/>
        </w:rPr>
        <w:t>20 buc, termen realizare 30.12.2017;</w:t>
      </w:r>
    </w:p>
    <w:p w:rsidR="00C05655" w:rsidRPr="005B5674" w:rsidRDefault="00C05655" w:rsidP="005B5674">
      <w:pPr>
        <w:widowControl w:val="0"/>
        <w:numPr>
          <w:ilvl w:val="0"/>
          <w:numId w:val="12"/>
        </w:numPr>
        <w:suppressAutoHyphens/>
        <w:spacing w:after="0" w:line="240" w:lineRule="auto"/>
        <w:jc w:val="both"/>
        <w:rPr>
          <w:rFonts w:ascii="Arial" w:hAnsi="Arial" w:cs="Arial"/>
          <w:sz w:val="24"/>
          <w:szCs w:val="24"/>
          <w:lang w:val="es-PE"/>
        </w:rPr>
      </w:pPr>
      <w:r w:rsidRPr="005B5674">
        <w:rPr>
          <w:rFonts w:ascii="Arial" w:hAnsi="Arial" w:cs="Arial"/>
          <w:b/>
          <w:i/>
          <w:sz w:val="24"/>
          <w:szCs w:val="24"/>
        </w:rPr>
        <w:t>Înlocuire conducte / canale colectoare deteriorate</w:t>
      </w:r>
      <w:r w:rsidRPr="005B5674">
        <w:rPr>
          <w:rFonts w:ascii="Arial" w:hAnsi="Arial" w:cs="Arial"/>
          <w:sz w:val="24"/>
          <w:szCs w:val="24"/>
        </w:rPr>
        <w:t xml:space="preserve"> - 70</w:t>
      </w:r>
      <w:r w:rsidRPr="005B5674">
        <w:rPr>
          <w:rFonts w:ascii="Arial" w:hAnsi="Arial" w:cs="Arial"/>
          <w:sz w:val="24"/>
          <w:szCs w:val="24"/>
          <w:lang w:val="es-PE"/>
        </w:rPr>
        <w:t>0 ml,</w:t>
      </w:r>
      <w:r w:rsidRPr="005B5674">
        <w:rPr>
          <w:rFonts w:ascii="Arial" w:hAnsi="Arial" w:cs="Arial"/>
          <w:sz w:val="24"/>
          <w:szCs w:val="24"/>
        </w:rPr>
        <w:t xml:space="preserve"> termen 30.12.2017.</w:t>
      </w:r>
    </w:p>
    <w:p w:rsidR="00C05655" w:rsidRPr="005B5674" w:rsidRDefault="00C05655" w:rsidP="005B5674">
      <w:pPr>
        <w:spacing w:after="0" w:line="240" w:lineRule="auto"/>
        <w:ind w:left="360"/>
        <w:jc w:val="both"/>
        <w:rPr>
          <w:rFonts w:ascii="Arial" w:hAnsi="Arial" w:cs="Arial"/>
          <w:sz w:val="24"/>
          <w:szCs w:val="24"/>
          <w:lang w:val="es-PE"/>
        </w:rPr>
      </w:pPr>
    </w:p>
    <w:p w:rsidR="00C05655" w:rsidRPr="005B5674" w:rsidRDefault="00C05655" w:rsidP="005B5674">
      <w:pPr>
        <w:widowControl w:val="0"/>
        <w:numPr>
          <w:ilvl w:val="0"/>
          <w:numId w:val="12"/>
        </w:numPr>
        <w:suppressAutoHyphens/>
        <w:snapToGrid w:val="0"/>
        <w:spacing w:after="0" w:line="240" w:lineRule="auto"/>
        <w:ind w:right="-55"/>
        <w:jc w:val="both"/>
        <w:rPr>
          <w:rFonts w:ascii="Arial" w:hAnsi="Arial" w:cs="Arial"/>
          <w:sz w:val="24"/>
          <w:szCs w:val="24"/>
          <w:lang w:val="es-PE"/>
        </w:rPr>
      </w:pPr>
      <w:r w:rsidRPr="005B5674">
        <w:rPr>
          <w:rFonts w:ascii="Arial" w:hAnsi="Arial" w:cs="Arial"/>
          <w:b/>
          <w:i/>
          <w:sz w:val="24"/>
          <w:szCs w:val="24"/>
        </w:rPr>
        <w:t>Lucrări de întreţinere a spaţiilor verzi publice</w:t>
      </w:r>
      <w:r w:rsidRPr="005B5674">
        <w:rPr>
          <w:rFonts w:ascii="Arial" w:hAnsi="Arial" w:cs="Arial"/>
          <w:sz w:val="24"/>
          <w:szCs w:val="24"/>
        </w:rPr>
        <w:t xml:space="preserve"> - termen realizare 30.12.2017:</w:t>
      </w:r>
    </w:p>
    <w:p w:rsidR="00C05655" w:rsidRPr="005B5674" w:rsidRDefault="00C05655" w:rsidP="005B5674">
      <w:pPr>
        <w:tabs>
          <w:tab w:val="left" w:pos="180"/>
        </w:tabs>
        <w:snapToGrid w:val="0"/>
        <w:spacing w:after="0" w:line="240" w:lineRule="auto"/>
        <w:ind w:right="-55"/>
        <w:jc w:val="both"/>
        <w:rPr>
          <w:rFonts w:ascii="Arial" w:hAnsi="Arial" w:cs="Arial"/>
          <w:sz w:val="24"/>
          <w:szCs w:val="24"/>
        </w:rPr>
      </w:pPr>
      <w:r w:rsidRPr="005B5674">
        <w:rPr>
          <w:rFonts w:ascii="Arial" w:hAnsi="Arial" w:cs="Arial"/>
          <w:sz w:val="24"/>
          <w:szCs w:val="24"/>
        </w:rPr>
        <w:t>*  Lucrări de plantare (cu arbori, arbusti şi flori);</w:t>
      </w:r>
    </w:p>
    <w:p w:rsidR="00C05655" w:rsidRPr="005B5674" w:rsidRDefault="00C05655" w:rsidP="005B5674">
      <w:pPr>
        <w:snapToGrid w:val="0"/>
        <w:spacing w:after="0" w:line="240" w:lineRule="auto"/>
        <w:ind w:right="-55"/>
        <w:jc w:val="both"/>
        <w:rPr>
          <w:rFonts w:ascii="Arial" w:hAnsi="Arial" w:cs="Arial"/>
          <w:sz w:val="24"/>
          <w:szCs w:val="24"/>
          <w:lang w:val="es-PE"/>
        </w:rPr>
      </w:pPr>
      <w:r w:rsidRPr="005B5674">
        <w:rPr>
          <w:rFonts w:ascii="Arial" w:hAnsi="Arial" w:cs="Arial"/>
          <w:sz w:val="24"/>
          <w:szCs w:val="24"/>
        </w:rPr>
        <w:t xml:space="preserve">*  Lucrări de întreţinere şi amenajare parcuri, scuaruri, piaţete, sensuri giratorii, peluze/ spaţii verzi zone blocuri;  </w:t>
      </w:r>
    </w:p>
    <w:p w:rsidR="00C05655" w:rsidRPr="005B5674" w:rsidRDefault="00C05655" w:rsidP="005B5674">
      <w:pPr>
        <w:spacing w:after="0" w:line="240" w:lineRule="auto"/>
        <w:ind w:right="-55"/>
        <w:jc w:val="both"/>
        <w:rPr>
          <w:rFonts w:ascii="Arial" w:hAnsi="Arial" w:cs="Arial"/>
          <w:sz w:val="24"/>
          <w:szCs w:val="24"/>
        </w:rPr>
      </w:pPr>
      <w:r w:rsidRPr="005B5674">
        <w:rPr>
          <w:rFonts w:ascii="Arial" w:hAnsi="Arial" w:cs="Arial"/>
          <w:sz w:val="24"/>
          <w:szCs w:val="24"/>
        </w:rPr>
        <w:t xml:space="preserve">* Lucrări de </w:t>
      </w:r>
      <w:r w:rsidRPr="005B5674">
        <w:rPr>
          <w:rFonts w:ascii="Arial" w:hAnsi="Arial" w:cs="Arial"/>
          <w:sz w:val="24"/>
          <w:szCs w:val="24"/>
          <w:lang w:val="es-PE"/>
        </w:rPr>
        <w:t>întreţinere a peluzelor şi a gardurilor vii (cosirea mecanică a suprafeţelor gazonate, tunderea ornamentală a arbuştilor şi a gardurilor vii,</w:t>
      </w:r>
      <w:r w:rsidRPr="005B5674">
        <w:rPr>
          <w:rFonts w:ascii="Arial" w:hAnsi="Arial" w:cs="Arial"/>
          <w:sz w:val="24"/>
          <w:szCs w:val="24"/>
        </w:rPr>
        <w:t xml:space="preserve"> încărcat, transportat resturi vegetale)</w:t>
      </w:r>
    </w:p>
    <w:p w:rsidR="00C05655" w:rsidRPr="005B5674" w:rsidRDefault="00C05655" w:rsidP="005B5674">
      <w:pPr>
        <w:tabs>
          <w:tab w:val="left" w:pos="-4320"/>
        </w:tabs>
        <w:spacing w:after="0" w:line="240" w:lineRule="auto"/>
        <w:jc w:val="both"/>
        <w:rPr>
          <w:rFonts w:ascii="Arial" w:hAnsi="Arial" w:cs="Arial"/>
          <w:sz w:val="24"/>
          <w:szCs w:val="24"/>
        </w:rPr>
      </w:pPr>
      <w:r w:rsidRPr="005B5674">
        <w:rPr>
          <w:rFonts w:ascii="Arial" w:hAnsi="Arial" w:cs="Arial"/>
          <w:sz w:val="24"/>
          <w:szCs w:val="24"/>
          <w:lang w:val="es-PE"/>
        </w:rPr>
        <w:t>* Lucrări de întreţinere a arborilor de pe domeniul public - fasonări şi/sau tăieri de corecţie, igienizare, ameliorare, limitare şi echilibrare a arborilor,</w:t>
      </w:r>
      <w:r w:rsidRPr="005B5674">
        <w:rPr>
          <w:rFonts w:ascii="Arial" w:hAnsi="Arial" w:cs="Arial"/>
          <w:sz w:val="24"/>
          <w:szCs w:val="24"/>
        </w:rPr>
        <w:t xml:space="preserve"> tăieri de necesitate a arborilor </w:t>
      </w:r>
      <w:r w:rsidRPr="005B5674">
        <w:rPr>
          <w:rFonts w:ascii="Arial" w:hAnsi="Arial" w:cs="Arial"/>
          <w:sz w:val="24"/>
          <w:szCs w:val="24"/>
          <w:lang w:val="es-PE"/>
        </w:rPr>
        <w:t>de pe domeniul public</w:t>
      </w:r>
      <w:r w:rsidRPr="005B5674">
        <w:rPr>
          <w:rFonts w:ascii="Arial" w:hAnsi="Arial" w:cs="Arial"/>
          <w:sz w:val="24"/>
          <w:szCs w:val="24"/>
        </w:rPr>
        <w:t xml:space="preserve"> </w:t>
      </w:r>
      <w:r w:rsidRPr="005B5674">
        <w:rPr>
          <w:rFonts w:ascii="Arial" w:hAnsi="Arial" w:cs="Arial"/>
          <w:sz w:val="24"/>
          <w:szCs w:val="24"/>
          <w:lang w:val="pt-BR"/>
        </w:rPr>
        <w:t>care prezintă degradări fizice importante, care sunt uscaţi, depăşiţi de maturitate şi sunt în pericol de a se prăbuşi, care au o traiectorie anormală de creştere faţă de poziţia corespunzătoare dezvoltării acestora.</w:t>
      </w:r>
    </w:p>
    <w:p w:rsidR="00C05655" w:rsidRPr="005B5674" w:rsidRDefault="00C05655" w:rsidP="005B5674">
      <w:pPr>
        <w:tabs>
          <w:tab w:val="left" w:pos="-4320"/>
        </w:tabs>
        <w:spacing w:after="0" w:line="240" w:lineRule="auto"/>
        <w:jc w:val="both"/>
        <w:rPr>
          <w:rFonts w:ascii="Arial" w:hAnsi="Arial" w:cs="Arial"/>
          <w:sz w:val="24"/>
          <w:szCs w:val="24"/>
          <w:lang w:val="es-PE"/>
        </w:rPr>
      </w:pPr>
    </w:p>
    <w:p w:rsidR="00C05655" w:rsidRPr="005B5674" w:rsidRDefault="00C05655" w:rsidP="005B5674">
      <w:pPr>
        <w:widowControl w:val="0"/>
        <w:numPr>
          <w:ilvl w:val="0"/>
          <w:numId w:val="66"/>
        </w:numPr>
        <w:tabs>
          <w:tab w:val="clear" w:pos="720"/>
          <w:tab w:val="num" w:pos="-4860"/>
        </w:tabs>
        <w:suppressAutoHyphens/>
        <w:spacing w:after="0" w:line="240" w:lineRule="auto"/>
        <w:ind w:left="360" w:right="-55" w:firstLine="0"/>
        <w:jc w:val="both"/>
        <w:rPr>
          <w:rFonts w:ascii="Arial" w:hAnsi="Arial" w:cs="Arial"/>
          <w:sz w:val="24"/>
          <w:szCs w:val="24"/>
          <w:lang w:val="es-PE"/>
        </w:rPr>
      </w:pPr>
      <w:r w:rsidRPr="005B5674">
        <w:rPr>
          <w:rFonts w:ascii="Arial" w:hAnsi="Arial" w:cs="Arial"/>
          <w:b/>
          <w:i/>
          <w:sz w:val="24"/>
          <w:szCs w:val="24"/>
        </w:rPr>
        <w:t xml:space="preserve">Lucrări de întreţinere, reparaţii, modernizare, extindere iluminat public stradal, </w:t>
      </w:r>
    </w:p>
    <w:p w:rsidR="00C05655" w:rsidRPr="005B5674" w:rsidRDefault="00C05655" w:rsidP="005B5674">
      <w:pPr>
        <w:spacing w:after="0" w:line="240" w:lineRule="auto"/>
        <w:ind w:right="-55"/>
        <w:jc w:val="both"/>
        <w:rPr>
          <w:rFonts w:ascii="Arial" w:hAnsi="Arial" w:cs="Arial"/>
          <w:sz w:val="24"/>
          <w:szCs w:val="24"/>
          <w:lang w:val="es-PE"/>
        </w:rPr>
      </w:pPr>
      <w:r w:rsidRPr="005B5674">
        <w:rPr>
          <w:rFonts w:ascii="Arial" w:hAnsi="Arial" w:cs="Arial"/>
          <w:sz w:val="24"/>
          <w:szCs w:val="24"/>
        </w:rPr>
        <w:t>termen realizare 30.12.2017:</w:t>
      </w:r>
    </w:p>
    <w:p w:rsidR="00C05655" w:rsidRPr="005B5674" w:rsidRDefault="00C05655" w:rsidP="005B5674">
      <w:pPr>
        <w:tabs>
          <w:tab w:val="left" w:pos="360"/>
        </w:tabs>
        <w:spacing w:after="0" w:line="240" w:lineRule="auto"/>
        <w:ind w:right="-235"/>
        <w:jc w:val="both"/>
        <w:rPr>
          <w:rFonts w:ascii="Arial" w:hAnsi="Arial" w:cs="Arial"/>
          <w:sz w:val="24"/>
          <w:szCs w:val="24"/>
          <w:lang w:val="es-PE"/>
        </w:rPr>
      </w:pPr>
      <w:r w:rsidRPr="005B5674">
        <w:rPr>
          <w:rFonts w:ascii="Arial" w:hAnsi="Arial" w:cs="Arial"/>
          <w:sz w:val="24"/>
          <w:szCs w:val="24"/>
        </w:rPr>
        <w:t xml:space="preserve">* </w:t>
      </w:r>
      <w:r w:rsidRPr="005B5674">
        <w:rPr>
          <w:rFonts w:ascii="Arial" w:hAnsi="Arial" w:cs="Arial"/>
          <w:sz w:val="24"/>
          <w:szCs w:val="24"/>
          <w:lang w:val="es-PE"/>
        </w:rPr>
        <w:t>Extindere retea iluminat public str.Aleea Vâlcelelor (între bl.C4 nord, str.Independenţei şi Biserica de lemn ) - 120ml;</w:t>
      </w:r>
    </w:p>
    <w:p w:rsidR="00C05655" w:rsidRPr="005B5674" w:rsidRDefault="00C05655" w:rsidP="005B5674">
      <w:pPr>
        <w:spacing w:after="0" w:line="240" w:lineRule="auto"/>
        <w:ind w:right="-235"/>
        <w:jc w:val="both"/>
        <w:rPr>
          <w:rFonts w:ascii="Arial" w:hAnsi="Arial" w:cs="Arial"/>
          <w:sz w:val="24"/>
          <w:szCs w:val="24"/>
          <w:lang w:val="es-PE"/>
        </w:rPr>
      </w:pPr>
      <w:r w:rsidRPr="005B5674">
        <w:rPr>
          <w:rFonts w:ascii="Arial" w:hAnsi="Arial" w:cs="Arial"/>
          <w:sz w:val="24"/>
          <w:szCs w:val="24"/>
        </w:rPr>
        <w:t xml:space="preserve">* </w:t>
      </w:r>
      <w:r w:rsidRPr="005B5674">
        <w:rPr>
          <w:rFonts w:ascii="Arial" w:hAnsi="Arial" w:cs="Arial"/>
          <w:sz w:val="24"/>
          <w:szCs w:val="24"/>
          <w:lang w:val="es-PE"/>
        </w:rPr>
        <w:t>Extindere retea iluminat public Parc Ion Creangă - 250ml;</w:t>
      </w:r>
    </w:p>
    <w:p w:rsidR="00C05655" w:rsidRPr="005B5674" w:rsidRDefault="00C05655" w:rsidP="005B5674">
      <w:pPr>
        <w:spacing w:after="0" w:line="240" w:lineRule="auto"/>
        <w:ind w:right="-235"/>
        <w:jc w:val="both"/>
        <w:rPr>
          <w:rFonts w:ascii="Arial" w:hAnsi="Arial" w:cs="Arial"/>
          <w:sz w:val="24"/>
          <w:szCs w:val="24"/>
          <w:lang w:val="es-PE"/>
        </w:rPr>
      </w:pPr>
      <w:r w:rsidRPr="005B5674">
        <w:rPr>
          <w:rFonts w:ascii="Arial" w:hAnsi="Arial" w:cs="Arial"/>
          <w:sz w:val="24"/>
          <w:szCs w:val="24"/>
        </w:rPr>
        <w:t xml:space="preserve">* </w:t>
      </w:r>
      <w:r w:rsidRPr="005B5674">
        <w:rPr>
          <w:rFonts w:ascii="Arial" w:hAnsi="Arial" w:cs="Arial"/>
          <w:sz w:val="24"/>
          <w:szCs w:val="24"/>
          <w:lang w:val="es-PE"/>
        </w:rPr>
        <w:t>Executat iluminat  arhitectural Primărie, cu proiect luminotehnic - 50ml;</w:t>
      </w:r>
    </w:p>
    <w:p w:rsidR="00C05655" w:rsidRPr="005B5674" w:rsidRDefault="00C05655" w:rsidP="005B5674">
      <w:pPr>
        <w:spacing w:after="0" w:line="240" w:lineRule="auto"/>
        <w:ind w:right="-235"/>
        <w:jc w:val="both"/>
        <w:rPr>
          <w:rFonts w:ascii="Arial" w:hAnsi="Arial" w:cs="Arial"/>
          <w:sz w:val="24"/>
          <w:szCs w:val="24"/>
          <w:lang w:val="es-PE"/>
        </w:rPr>
      </w:pPr>
      <w:r w:rsidRPr="005B5674">
        <w:rPr>
          <w:rFonts w:ascii="Arial" w:hAnsi="Arial" w:cs="Arial"/>
          <w:sz w:val="24"/>
          <w:szCs w:val="24"/>
          <w:lang w:val="es-PE"/>
        </w:rPr>
        <w:t>* Reparaţii retea iluminat public str.Ion Creangă în faţa Policlinicii - 200ml;</w:t>
      </w:r>
    </w:p>
    <w:p w:rsidR="00C05655" w:rsidRPr="005B5674" w:rsidRDefault="00C05655" w:rsidP="005B5674">
      <w:pPr>
        <w:spacing w:after="0" w:line="240" w:lineRule="auto"/>
        <w:ind w:right="-235"/>
        <w:jc w:val="both"/>
        <w:rPr>
          <w:rFonts w:ascii="Arial" w:hAnsi="Arial" w:cs="Arial"/>
          <w:sz w:val="24"/>
          <w:szCs w:val="24"/>
        </w:rPr>
      </w:pPr>
      <w:r w:rsidRPr="005B5674">
        <w:rPr>
          <w:rFonts w:ascii="Arial" w:hAnsi="Arial" w:cs="Arial"/>
          <w:sz w:val="24"/>
          <w:szCs w:val="24"/>
          <w:lang w:val="es-PE"/>
        </w:rPr>
        <w:t>* Executat retea electrica de 0.4Kv pe str.Poporului</w:t>
      </w:r>
      <w:r w:rsidRPr="005B5674">
        <w:rPr>
          <w:rFonts w:ascii="Arial" w:hAnsi="Arial" w:cs="Arial"/>
          <w:sz w:val="24"/>
          <w:szCs w:val="24"/>
        </w:rPr>
        <w:t xml:space="preserve">, </w:t>
      </w:r>
      <w:r w:rsidRPr="005B5674">
        <w:rPr>
          <w:rFonts w:ascii="Arial" w:hAnsi="Arial" w:cs="Arial"/>
          <w:sz w:val="24"/>
          <w:szCs w:val="24"/>
          <w:lang w:val="es-PE"/>
        </w:rPr>
        <w:t>pentru zona lotizari</w:t>
      </w:r>
      <w:r w:rsidRPr="005B5674">
        <w:rPr>
          <w:rFonts w:ascii="Arial" w:hAnsi="Arial" w:cs="Arial"/>
          <w:sz w:val="24"/>
          <w:szCs w:val="24"/>
        </w:rPr>
        <w:t xml:space="preserve"> &gt; locuinţe pentru tineret</w:t>
      </w:r>
      <w:r w:rsidRPr="005B5674">
        <w:rPr>
          <w:rFonts w:ascii="Arial" w:hAnsi="Arial" w:cs="Arial"/>
          <w:sz w:val="24"/>
          <w:szCs w:val="24"/>
          <w:lang w:val="es-PE"/>
        </w:rPr>
        <w:t xml:space="preserve"> </w:t>
      </w:r>
      <w:r w:rsidRPr="005B5674">
        <w:rPr>
          <w:rFonts w:ascii="Arial" w:hAnsi="Arial" w:cs="Arial"/>
          <w:sz w:val="24"/>
          <w:szCs w:val="24"/>
        </w:rPr>
        <w:t>(Legea nr.15/2003) - 600ml ;</w:t>
      </w:r>
    </w:p>
    <w:p w:rsidR="00C05655" w:rsidRPr="005B5674" w:rsidRDefault="00C05655" w:rsidP="005B5674">
      <w:pPr>
        <w:spacing w:after="0" w:line="240" w:lineRule="auto"/>
        <w:ind w:right="-235"/>
        <w:jc w:val="both"/>
        <w:rPr>
          <w:rFonts w:ascii="Arial" w:hAnsi="Arial" w:cs="Arial"/>
          <w:sz w:val="24"/>
          <w:szCs w:val="24"/>
          <w:lang w:val="es-PE"/>
        </w:rPr>
      </w:pPr>
      <w:r w:rsidRPr="005B5674">
        <w:rPr>
          <w:rFonts w:ascii="Arial" w:hAnsi="Arial" w:cs="Arial"/>
          <w:sz w:val="24"/>
          <w:szCs w:val="24"/>
        </w:rPr>
        <w:t xml:space="preserve">* </w:t>
      </w:r>
      <w:r w:rsidRPr="005B5674">
        <w:rPr>
          <w:rFonts w:ascii="Arial" w:hAnsi="Arial" w:cs="Arial"/>
          <w:sz w:val="24"/>
          <w:szCs w:val="24"/>
          <w:lang w:val="es-PE"/>
        </w:rPr>
        <w:t>Extindere iluminat public str.Republicii (între bl.G2bis - bl.G3bis) - 50ml ;</w:t>
      </w:r>
    </w:p>
    <w:p w:rsidR="00C05655" w:rsidRPr="005B5674" w:rsidRDefault="00C05655" w:rsidP="005B5674">
      <w:pPr>
        <w:spacing w:after="0" w:line="240" w:lineRule="auto"/>
        <w:ind w:left="-55" w:right="-288"/>
        <w:jc w:val="both"/>
        <w:rPr>
          <w:rFonts w:ascii="Arial" w:hAnsi="Arial" w:cs="Arial"/>
          <w:sz w:val="24"/>
          <w:szCs w:val="24"/>
          <w:lang w:val="es-PE"/>
        </w:rPr>
      </w:pPr>
      <w:r w:rsidRPr="005B5674">
        <w:rPr>
          <w:rFonts w:ascii="Arial" w:hAnsi="Arial" w:cs="Arial"/>
          <w:sz w:val="24"/>
          <w:szCs w:val="24"/>
          <w:lang w:val="es-PE"/>
        </w:rPr>
        <w:t xml:space="preserve"> * Reparatie retea trifazică 0,4Kv şi executat iluminat public pe str.Crângului (zona barăci Ciment ) - 550ml;</w:t>
      </w:r>
    </w:p>
    <w:p w:rsidR="00C05655" w:rsidRPr="005B5674" w:rsidRDefault="00C05655" w:rsidP="005B5674">
      <w:pPr>
        <w:spacing w:after="0" w:line="240" w:lineRule="auto"/>
        <w:ind w:left="-55" w:right="-235"/>
        <w:jc w:val="both"/>
        <w:rPr>
          <w:rFonts w:ascii="Arial" w:hAnsi="Arial" w:cs="Arial"/>
          <w:sz w:val="24"/>
          <w:szCs w:val="24"/>
          <w:lang w:val="es-PE"/>
        </w:rPr>
      </w:pPr>
      <w:r w:rsidRPr="005B5674">
        <w:rPr>
          <w:rFonts w:ascii="Arial" w:hAnsi="Arial" w:cs="Arial"/>
          <w:sz w:val="24"/>
          <w:szCs w:val="24"/>
        </w:rPr>
        <w:t xml:space="preserve"> * </w:t>
      </w:r>
      <w:r w:rsidRPr="005B5674">
        <w:rPr>
          <w:rFonts w:ascii="Arial" w:hAnsi="Arial" w:cs="Arial"/>
          <w:sz w:val="24"/>
          <w:szCs w:val="24"/>
          <w:lang w:val="es-PE"/>
        </w:rPr>
        <w:t>Reparatie retea trifazică 0,4Kv zona Pepinieră şi amplasare tablou electric pe domeniu public - 350ml;</w:t>
      </w:r>
    </w:p>
    <w:p w:rsidR="00C05655" w:rsidRPr="005B5674" w:rsidRDefault="00C05655" w:rsidP="005B5674">
      <w:pPr>
        <w:spacing w:after="0" w:line="240" w:lineRule="auto"/>
        <w:jc w:val="both"/>
        <w:rPr>
          <w:rFonts w:ascii="Arial" w:hAnsi="Arial" w:cs="Arial"/>
          <w:sz w:val="24"/>
          <w:szCs w:val="24"/>
          <w:lang w:val="es-PE"/>
        </w:rPr>
      </w:pPr>
      <w:r w:rsidRPr="005B5674">
        <w:rPr>
          <w:rFonts w:ascii="Arial" w:hAnsi="Arial" w:cs="Arial"/>
          <w:sz w:val="24"/>
          <w:szCs w:val="24"/>
          <w:lang w:val="es-PE"/>
        </w:rPr>
        <w:t>* Executat 3 puncte aprindere pentru:</w:t>
      </w:r>
      <w:r w:rsidRPr="005B5674">
        <w:rPr>
          <w:rFonts w:ascii="Arial" w:hAnsi="Arial" w:cs="Arial"/>
          <w:sz w:val="24"/>
          <w:szCs w:val="24"/>
        </w:rPr>
        <w:t xml:space="preserve"> cartier zona est (intersectia dintre str.Viilor cu str.Merilor), cartier zona nord (str.Silozului şi zona barăci CFR + zona Obor)</w:t>
      </w:r>
      <w:r w:rsidRPr="005B5674">
        <w:rPr>
          <w:rFonts w:ascii="Arial" w:hAnsi="Arial" w:cs="Arial"/>
          <w:sz w:val="24"/>
          <w:szCs w:val="24"/>
          <w:lang w:val="es-PE"/>
        </w:rPr>
        <w:t>, cartier zona Poştă (din postul de transformare PT5 situat pe str.Maramureş);</w:t>
      </w:r>
    </w:p>
    <w:p w:rsidR="00C05655" w:rsidRPr="005B5674" w:rsidRDefault="00C05655" w:rsidP="005B5674">
      <w:pPr>
        <w:spacing w:after="0" w:line="240" w:lineRule="auto"/>
        <w:ind w:left="-55" w:right="-235"/>
        <w:jc w:val="both"/>
        <w:rPr>
          <w:rFonts w:ascii="Arial" w:hAnsi="Arial" w:cs="Arial"/>
          <w:sz w:val="24"/>
          <w:szCs w:val="24"/>
          <w:lang w:val="es-PE"/>
        </w:rPr>
      </w:pPr>
      <w:r w:rsidRPr="005B5674">
        <w:rPr>
          <w:rFonts w:ascii="Arial" w:hAnsi="Arial" w:cs="Arial"/>
          <w:sz w:val="24"/>
          <w:szCs w:val="24"/>
          <w:lang w:val="es-PE"/>
        </w:rPr>
        <w:t xml:space="preserve"> * Extindere retea de iluminat public pe aleea de acces dintre str.Monumentului şi str.Republicii - 250ml;</w:t>
      </w:r>
    </w:p>
    <w:p w:rsidR="00C05655" w:rsidRPr="005B5674" w:rsidRDefault="00C05655" w:rsidP="005B5674">
      <w:pPr>
        <w:spacing w:after="0" w:line="240" w:lineRule="auto"/>
        <w:ind w:left="-55" w:right="-235"/>
        <w:jc w:val="both"/>
        <w:rPr>
          <w:rFonts w:ascii="Arial" w:hAnsi="Arial" w:cs="Arial"/>
          <w:sz w:val="24"/>
          <w:szCs w:val="24"/>
          <w:lang w:val="es-PE"/>
        </w:rPr>
      </w:pPr>
      <w:r w:rsidRPr="005B5674">
        <w:rPr>
          <w:rFonts w:ascii="Arial" w:hAnsi="Arial" w:cs="Arial"/>
          <w:sz w:val="24"/>
          <w:szCs w:val="24"/>
        </w:rPr>
        <w:t xml:space="preserve"> * </w:t>
      </w:r>
      <w:r w:rsidRPr="005B5674">
        <w:rPr>
          <w:rFonts w:ascii="Arial" w:hAnsi="Arial" w:cs="Arial"/>
          <w:sz w:val="24"/>
          <w:szCs w:val="24"/>
          <w:lang w:val="es-PE"/>
        </w:rPr>
        <w:t>Reparatie iluminat public zona Ciment (între parcare şi statia de Maxi-Taxi) - 280ml;</w:t>
      </w:r>
    </w:p>
    <w:p w:rsidR="00C05655" w:rsidRPr="005B5674" w:rsidRDefault="00C05655" w:rsidP="005B5674">
      <w:pPr>
        <w:spacing w:after="0" w:line="240" w:lineRule="auto"/>
        <w:jc w:val="both"/>
        <w:rPr>
          <w:rFonts w:ascii="Arial" w:hAnsi="Arial" w:cs="Arial"/>
          <w:sz w:val="24"/>
          <w:szCs w:val="24"/>
          <w:lang w:val="es-PE"/>
        </w:rPr>
      </w:pPr>
      <w:r w:rsidRPr="005B5674">
        <w:rPr>
          <w:rFonts w:ascii="Arial" w:hAnsi="Arial" w:cs="Arial"/>
          <w:sz w:val="24"/>
          <w:szCs w:val="24"/>
          <w:lang w:val="es-PE"/>
        </w:rPr>
        <w:t>*  Alimentare 2 puncte aprindere iluminat public zona vest (bl.VS10, bl.VS22);</w:t>
      </w:r>
    </w:p>
    <w:p w:rsidR="00C05655" w:rsidRPr="005B5674" w:rsidRDefault="00C05655" w:rsidP="005B5674">
      <w:pPr>
        <w:spacing w:after="0" w:line="240" w:lineRule="auto"/>
        <w:ind w:left="-55" w:right="-148"/>
        <w:jc w:val="both"/>
        <w:rPr>
          <w:rFonts w:ascii="Arial" w:hAnsi="Arial" w:cs="Arial"/>
          <w:sz w:val="24"/>
          <w:szCs w:val="24"/>
          <w:lang w:val="es-PE"/>
        </w:rPr>
      </w:pPr>
      <w:r w:rsidRPr="005B5674">
        <w:rPr>
          <w:rFonts w:ascii="Arial" w:hAnsi="Arial" w:cs="Arial"/>
          <w:sz w:val="24"/>
          <w:szCs w:val="24"/>
          <w:lang w:val="es-PE"/>
        </w:rPr>
        <w:t xml:space="preserve"> * Amplificare putere instalata la 2 puncte aprindere iluminat public din PT33 (str.Pescarusilor) si PT28 (str.Dumitru Chicoş);</w:t>
      </w:r>
    </w:p>
    <w:p w:rsidR="00C05655" w:rsidRPr="005B5674" w:rsidRDefault="00C05655" w:rsidP="005B5674">
      <w:pPr>
        <w:spacing w:after="0" w:line="240" w:lineRule="auto"/>
        <w:ind w:right="-328"/>
        <w:jc w:val="both"/>
        <w:rPr>
          <w:rFonts w:ascii="Arial" w:hAnsi="Arial" w:cs="Arial"/>
          <w:sz w:val="24"/>
          <w:szCs w:val="24"/>
          <w:lang w:val="es-PE"/>
        </w:rPr>
      </w:pPr>
      <w:r w:rsidRPr="005B5674">
        <w:rPr>
          <w:rFonts w:ascii="Arial" w:hAnsi="Arial" w:cs="Arial"/>
          <w:sz w:val="24"/>
          <w:szCs w:val="24"/>
          <w:lang w:val="es-PE"/>
        </w:rPr>
        <w:t>* Înlocuit stâlp metalic cu 3 brate, intersectia str.Decebal cu str.Poporului şi înlocuit 12 corpuri iluminat public pe LED în Piateta Decebal;</w:t>
      </w:r>
    </w:p>
    <w:p w:rsidR="00C05655" w:rsidRPr="005B5674" w:rsidRDefault="00C05655" w:rsidP="005B5674">
      <w:pPr>
        <w:spacing w:after="0" w:line="240" w:lineRule="auto"/>
        <w:jc w:val="both"/>
        <w:rPr>
          <w:rFonts w:ascii="Arial" w:hAnsi="Arial" w:cs="Arial"/>
          <w:sz w:val="24"/>
          <w:szCs w:val="24"/>
          <w:lang w:val="es-PE"/>
        </w:rPr>
      </w:pPr>
      <w:r w:rsidRPr="005B5674">
        <w:rPr>
          <w:rFonts w:ascii="Arial" w:hAnsi="Arial" w:cs="Arial"/>
          <w:sz w:val="24"/>
          <w:szCs w:val="24"/>
          <w:lang w:val="es-PE"/>
        </w:rPr>
        <w:t>* Executat iluminat public str.Republicii nr.90 (zona Cimitir Musulman) - 500 ml;</w:t>
      </w:r>
    </w:p>
    <w:p w:rsidR="00C05655" w:rsidRPr="005B5674" w:rsidRDefault="00C05655" w:rsidP="005B5674">
      <w:pPr>
        <w:spacing w:after="0" w:line="240" w:lineRule="auto"/>
        <w:jc w:val="both"/>
        <w:rPr>
          <w:rFonts w:ascii="Arial" w:hAnsi="Arial" w:cs="Arial"/>
          <w:sz w:val="24"/>
          <w:szCs w:val="24"/>
          <w:lang w:val="es-PE"/>
        </w:rPr>
      </w:pPr>
      <w:r w:rsidRPr="005B5674">
        <w:rPr>
          <w:rFonts w:ascii="Arial" w:hAnsi="Arial" w:cs="Arial"/>
          <w:sz w:val="24"/>
          <w:szCs w:val="24"/>
          <w:lang w:val="es-PE"/>
        </w:rPr>
        <w:t>* Extindere retea iluminat public str.Ciocârliei (zona dintre garaje si case) - 300 ml;</w:t>
      </w:r>
    </w:p>
    <w:p w:rsidR="00C05655" w:rsidRDefault="00C05655" w:rsidP="005B5674">
      <w:pPr>
        <w:spacing w:after="0" w:line="240" w:lineRule="auto"/>
        <w:ind w:right="-55"/>
        <w:jc w:val="both"/>
        <w:rPr>
          <w:rFonts w:ascii="Arial" w:hAnsi="Arial" w:cs="Arial"/>
          <w:sz w:val="24"/>
          <w:szCs w:val="24"/>
          <w:lang w:val="es-PE"/>
        </w:rPr>
      </w:pPr>
      <w:r w:rsidRPr="005B5674">
        <w:rPr>
          <w:rFonts w:ascii="Arial" w:hAnsi="Arial" w:cs="Arial"/>
          <w:sz w:val="24"/>
          <w:szCs w:val="24"/>
          <w:lang w:val="es-PE"/>
        </w:rPr>
        <w:t>* Extindere retea trifazică de 0,4Kv str.Alunilor - 110 ml.</w:t>
      </w:r>
    </w:p>
    <w:p w:rsidR="000369E8" w:rsidRPr="005B5674" w:rsidRDefault="000369E8" w:rsidP="005B5674">
      <w:pPr>
        <w:spacing w:after="0" w:line="240" w:lineRule="auto"/>
        <w:ind w:right="-55"/>
        <w:jc w:val="both"/>
        <w:rPr>
          <w:rFonts w:ascii="Arial" w:hAnsi="Arial" w:cs="Arial"/>
          <w:sz w:val="24"/>
          <w:szCs w:val="24"/>
          <w:lang w:val="es-PE"/>
        </w:rPr>
      </w:pPr>
    </w:p>
    <w:p w:rsidR="00C05655" w:rsidRPr="005B5674" w:rsidRDefault="00C05655" w:rsidP="005B5674">
      <w:pPr>
        <w:widowControl w:val="0"/>
        <w:numPr>
          <w:ilvl w:val="0"/>
          <w:numId w:val="14"/>
        </w:numPr>
        <w:tabs>
          <w:tab w:val="clear" w:pos="720"/>
          <w:tab w:val="left" w:pos="-4860"/>
        </w:tabs>
        <w:suppressAutoHyphens/>
        <w:autoSpaceDE w:val="0"/>
        <w:spacing w:after="0" w:line="240" w:lineRule="auto"/>
        <w:ind w:left="0" w:firstLine="360"/>
        <w:jc w:val="both"/>
        <w:rPr>
          <w:rFonts w:ascii="Arial" w:hAnsi="Arial" w:cs="Arial"/>
          <w:color w:val="000000"/>
          <w:sz w:val="24"/>
          <w:szCs w:val="24"/>
          <w:lang w:val="fr-FR"/>
        </w:rPr>
      </w:pPr>
      <w:r w:rsidRPr="005B5674">
        <w:rPr>
          <w:rFonts w:ascii="Arial" w:hAnsi="Arial" w:cs="Arial"/>
          <w:b/>
          <w:i/>
          <w:sz w:val="24"/>
          <w:szCs w:val="24"/>
          <w:lang w:val="es-PE"/>
        </w:rPr>
        <w:t>Monitorizarea serviciului public de salubrizare</w:t>
      </w:r>
      <w:r w:rsidRPr="005B5674">
        <w:rPr>
          <w:rFonts w:ascii="Arial" w:hAnsi="Arial" w:cs="Arial"/>
          <w:color w:val="000000"/>
          <w:sz w:val="24"/>
          <w:szCs w:val="24"/>
          <w:lang w:val="fr-FR"/>
        </w:rPr>
        <w:t xml:space="preserve"> pe raza UAT Medgidia, cu </w:t>
      </w:r>
      <w:r w:rsidRPr="005B5674">
        <w:rPr>
          <w:rFonts w:ascii="Arial" w:hAnsi="Arial" w:cs="Arial"/>
          <w:sz w:val="24"/>
          <w:szCs w:val="24"/>
        </w:rPr>
        <w:t xml:space="preserve">termen de realizare 30.12.2017,  </w:t>
      </w:r>
      <w:r w:rsidRPr="005B5674">
        <w:rPr>
          <w:rFonts w:ascii="Arial" w:hAnsi="Arial" w:cs="Arial"/>
          <w:color w:val="000000"/>
          <w:sz w:val="24"/>
          <w:szCs w:val="24"/>
          <w:lang w:val="fr-FR"/>
        </w:rPr>
        <w:t>care cuprinde următoarele activităti:</w:t>
      </w:r>
    </w:p>
    <w:p w:rsidR="00C05655" w:rsidRPr="005B5674" w:rsidRDefault="00C05655" w:rsidP="005B5674">
      <w:pPr>
        <w:tabs>
          <w:tab w:val="num" w:pos="-4680"/>
          <w:tab w:val="left" w:pos="0"/>
          <w:tab w:val="left" w:pos="360"/>
        </w:tabs>
        <w:spacing w:after="0" w:line="240" w:lineRule="auto"/>
        <w:jc w:val="both"/>
        <w:rPr>
          <w:rFonts w:ascii="Arial" w:hAnsi="Arial" w:cs="Arial"/>
          <w:iCs/>
          <w:sz w:val="24"/>
          <w:szCs w:val="24"/>
          <w:lang w:val="it-IT"/>
        </w:rPr>
      </w:pPr>
      <w:r w:rsidRPr="005B5674">
        <w:rPr>
          <w:rFonts w:ascii="Arial" w:hAnsi="Arial" w:cs="Arial"/>
          <w:iCs/>
          <w:sz w:val="24"/>
          <w:szCs w:val="24"/>
          <w:lang w:val="it-IT"/>
        </w:rPr>
        <w:lastRenderedPageBreak/>
        <w:t>* Măturat manual, măturat mecanizat, spălat/ stropit strazi, răzuit rigole si întretinerea cailor publice în municipiul Medgidia,</w:t>
      </w:r>
    </w:p>
    <w:p w:rsidR="00C05655" w:rsidRPr="005B5674" w:rsidRDefault="00C05655" w:rsidP="005B5674">
      <w:pPr>
        <w:tabs>
          <w:tab w:val="num" w:pos="-4680"/>
          <w:tab w:val="left" w:pos="0"/>
          <w:tab w:val="left" w:pos="360"/>
        </w:tabs>
        <w:spacing w:after="0" w:line="240" w:lineRule="auto"/>
        <w:jc w:val="both"/>
        <w:rPr>
          <w:rFonts w:ascii="Arial" w:hAnsi="Arial" w:cs="Arial"/>
          <w:color w:val="000000"/>
          <w:sz w:val="24"/>
          <w:szCs w:val="24"/>
          <w:lang w:val="fr-FR"/>
        </w:rPr>
      </w:pPr>
      <w:r w:rsidRPr="005B5674">
        <w:rPr>
          <w:rFonts w:ascii="Arial" w:hAnsi="Arial" w:cs="Arial"/>
          <w:iCs/>
          <w:sz w:val="24"/>
          <w:szCs w:val="24"/>
          <w:lang w:val="it-IT"/>
        </w:rPr>
        <w:t>* Curăţarea şi transportul zăpezii de pe căile publice, combaterea poleiului şi a îngheţului în vederea  menţinerii în functiune a căilor publice</w:t>
      </w:r>
      <w:r w:rsidRPr="005B5674">
        <w:rPr>
          <w:rFonts w:ascii="Arial" w:hAnsi="Arial" w:cs="Arial"/>
          <w:color w:val="000000"/>
          <w:sz w:val="24"/>
          <w:szCs w:val="24"/>
          <w:lang w:val="fr-FR"/>
        </w:rPr>
        <w:t>,</w:t>
      </w:r>
    </w:p>
    <w:p w:rsidR="00C05655" w:rsidRPr="005B5674" w:rsidRDefault="00C05655" w:rsidP="005B5674">
      <w:pPr>
        <w:tabs>
          <w:tab w:val="num" w:pos="-4860"/>
          <w:tab w:val="num" w:pos="-4680"/>
          <w:tab w:val="left" w:pos="0"/>
          <w:tab w:val="left" w:pos="360"/>
        </w:tabs>
        <w:spacing w:after="0" w:line="240" w:lineRule="auto"/>
        <w:jc w:val="both"/>
        <w:rPr>
          <w:rFonts w:ascii="Arial" w:hAnsi="Arial" w:cs="Arial"/>
          <w:iCs/>
          <w:sz w:val="24"/>
          <w:szCs w:val="24"/>
          <w:lang w:val="it-IT"/>
        </w:rPr>
      </w:pPr>
      <w:r w:rsidRPr="005B5674">
        <w:rPr>
          <w:rFonts w:ascii="Arial" w:hAnsi="Arial" w:cs="Arial"/>
          <w:color w:val="000000"/>
          <w:sz w:val="24"/>
          <w:szCs w:val="24"/>
          <w:lang w:val="fr-FR"/>
        </w:rPr>
        <w:t xml:space="preserve">*  </w:t>
      </w:r>
      <w:r w:rsidRPr="005B5674">
        <w:rPr>
          <w:rFonts w:ascii="Arial" w:hAnsi="Arial" w:cs="Arial"/>
          <w:iCs/>
          <w:sz w:val="24"/>
          <w:szCs w:val="24"/>
          <w:lang w:val="it-IT"/>
        </w:rPr>
        <w:t>Precolectarea, colectarea, depozitarea şi transportul deşeurilor menajere;</w:t>
      </w:r>
    </w:p>
    <w:p w:rsidR="00C05655" w:rsidRPr="005B5674" w:rsidRDefault="00C05655" w:rsidP="005B5674">
      <w:pPr>
        <w:tabs>
          <w:tab w:val="left" w:pos="-4860"/>
          <w:tab w:val="num" w:pos="-4680"/>
        </w:tabs>
        <w:spacing w:after="0" w:line="240" w:lineRule="auto"/>
        <w:jc w:val="both"/>
        <w:rPr>
          <w:rFonts w:ascii="Arial" w:hAnsi="Arial" w:cs="Arial"/>
          <w:iCs/>
          <w:sz w:val="24"/>
          <w:szCs w:val="24"/>
          <w:lang w:val="it-IT"/>
        </w:rPr>
      </w:pPr>
      <w:r w:rsidRPr="005B5674">
        <w:rPr>
          <w:rFonts w:ascii="Arial" w:hAnsi="Arial" w:cs="Arial"/>
          <w:iCs/>
          <w:sz w:val="24"/>
          <w:szCs w:val="24"/>
          <w:lang w:val="it-IT"/>
        </w:rPr>
        <w:t>* Ridicarea depozitelor de deşeuri clandestine din locuri nepermise de pe domeniul public.</w:t>
      </w:r>
    </w:p>
    <w:p w:rsidR="00C05655" w:rsidRPr="005B5674" w:rsidRDefault="00C05655" w:rsidP="005B5674">
      <w:pPr>
        <w:widowControl w:val="0"/>
        <w:numPr>
          <w:ilvl w:val="0"/>
          <w:numId w:val="14"/>
        </w:numPr>
        <w:tabs>
          <w:tab w:val="left" w:pos="-4860"/>
        </w:tabs>
        <w:suppressAutoHyphens/>
        <w:spacing w:after="0" w:line="240" w:lineRule="auto"/>
        <w:jc w:val="both"/>
        <w:rPr>
          <w:rFonts w:ascii="Arial" w:hAnsi="Arial" w:cs="Arial"/>
          <w:b/>
          <w:i/>
          <w:iCs/>
          <w:sz w:val="24"/>
          <w:szCs w:val="24"/>
          <w:lang w:val="it-IT"/>
        </w:rPr>
      </w:pPr>
      <w:r w:rsidRPr="005B5674">
        <w:rPr>
          <w:rFonts w:ascii="Arial" w:hAnsi="Arial" w:cs="Arial"/>
          <w:b/>
          <w:i/>
          <w:iCs/>
          <w:sz w:val="24"/>
          <w:szCs w:val="24"/>
          <w:lang w:val="it-IT"/>
        </w:rPr>
        <w:t xml:space="preserve">Monitorizarea serviciului de dezinsecţie, dezinfecţie şi deratizare, </w:t>
      </w:r>
      <w:r w:rsidRPr="005B5674">
        <w:rPr>
          <w:rFonts w:ascii="Arial" w:hAnsi="Arial" w:cs="Arial"/>
          <w:iCs/>
          <w:sz w:val="24"/>
          <w:szCs w:val="24"/>
          <w:lang w:val="it-IT"/>
        </w:rPr>
        <w:t xml:space="preserve">pe domeniul </w:t>
      </w:r>
    </w:p>
    <w:p w:rsidR="00C05655" w:rsidRPr="002207FF" w:rsidRDefault="00C05655" w:rsidP="005B5674">
      <w:pPr>
        <w:tabs>
          <w:tab w:val="left" w:pos="-4860"/>
        </w:tabs>
        <w:spacing w:after="0" w:line="240" w:lineRule="auto"/>
        <w:jc w:val="both"/>
        <w:rPr>
          <w:rFonts w:ascii="Arial" w:hAnsi="Arial" w:cs="Arial"/>
          <w:sz w:val="24"/>
          <w:szCs w:val="24"/>
        </w:rPr>
      </w:pPr>
      <w:r w:rsidRPr="005B5674">
        <w:rPr>
          <w:rFonts w:ascii="Arial" w:hAnsi="Arial" w:cs="Arial"/>
          <w:iCs/>
          <w:sz w:val="24"/>
          <w:szCs w:val="24"/>
          <w:lang w:val="it-IT"/>
        </w:rPr>
        <w:t>public</w:t>
      </w:r>
      <w:r w:rsidRPr="005B5674">
        <w:rPr>
          <w:rFonts w:ascii="Arial" w:hAnsi="Arial" w:cs="Arial"/>
          <w:b/>
          <w:i/>
          <w:iCs/>
          <w:sz w:val="24"/>
          <w:szCs w:val="24"/>
          <w:lang w:val="it-IT"/>
        </w:rPr>
        <w:t xml:space="preserve"> </w:t>
      </w:r>
      <w:r w:rsidRPr="005B5674">
        <w:rPr>
          <w:rFonts w:ascii="Arial" w:hAnsi="Arial" w:cs="Arial"/>
          <w:color w:val="000000"/>
          <w:sz w:val="24"/>
          <w:szCs w:val="24"/>
          <w:lang w:val="fr-FR"/>
        </w:rPr>
        <w:t xml:space="preserve"> a municipiului, cu </w:t>
      </w:r>
      <w:r w:rsidRPr="005B5674">
        <w:rPr>
          <w:rFonts w:ascii="Arial" w:hAnsi="Arial" w:cs="Arial"/>
          <w:sz w:val="24"/>
          <w:szCs w:val="24"/>
        </w:rPr>
        <w:t xml:space="preserve">termen de realizare 30.12.2017. </w:t>
      </w:r>
    </w:p>
    <w:p w:rsidR="00C05655" w:rsidRPr="002207FF" w:rsidRDefault="00C05655" w:rsidP="002207FF">
      <w:pPr>
        <w:widowControl w:val="0"/>
        <w:numPr>
          <w:ilvl w:val="0"/>
          <w:numId w:val="13"/>
        </w:numPr>
        <w:tabs>
          <w:tab w:val="clear" w:pos="720"/>
        </w:tabs>
        <w:suppressAutoHyphens/>
        <w:spacing w:after="0" w:line="240" w:lineRule="auto"/>
        <w:ind w:left="0" w:right="-55" w:firstLine="360"/>
        <w:jc w:val="both"/>
        <w:rPr>
          <w:rFonts w:ascii="Arial" w:hAnsi="Arial" w:cs="Arial"/>
          <w:sz w:val="24"/>
          <w:szCs w:val="24"/>
          <w:lang w:val="es-PE"/>
        </w:rPr>
      </w:pPr>
      <w:r w:rsidRPr="005B5674">
        <w:rPr>
          <w:rFonts w:ascii="Arial" w:hAnsi="Arial" w:cs="Arial"/>
          <w:b/>
          <w:i/>
          <w:sz w:val="24"/>
          <w:szCs w:val="24"/>
        </w:rPr>
        <w:t>Urmărirea respectării normelor de protecţia mediului</w:t>
      </w:r>
      <w:r w:rsidRPr="005B5674">
        <w:rPr>
          <w:rFonts w:ascii="Arial" w:hAnsi="Arial" w:cs="Arial"/>
          <w:sz w:val="24"/>
          <w:szCs w:val="24"/>
        </w:rPr>
        <w:t xml:space="preserve"> în desfăşurarea activităţilor din sfera serviciilor publice, raportări/ informari din oficiu sau la cerere privind  date/ statistici  cu impact asupra mediului, către instituţii, agenţii, societăţi, persoane fizice interesate -  termen realizare 30.</w:t>
      </w:r>
      <w:r w:rsidRPr="005B5674">
        <w:rPr>
          <w:rFonts w:ascii="Arial" w:hAnsi="Arial" w:cs="Arial"/>
          <w:sz w:val="24"/>
          <w:szCs w:val="24"/>
          <w:lang w:val="es-PE"/>
        </w:rPr>
        <w:t>12.2017</w:t>
      </w:r>
      <w:r w:rsidRPr="005B5674">
        <w:rPr>
          <w:rFonts w:ascii="Arial" w:hAnsi="Arial" w:cs="Arial"/>
          <w:sz w:val="24"/>
          <w:szCs w:val="24"/>
        </w:rPr>
        <w:t>.</w:t>
      </w:r>
    </w:p>
    <w:p w:rsidR="00C05655" w:rsidRPr="005B5674" w:rsidRDefault="00C05655" w:rsidP="005B5674">
      <w:pPr>
        <w:widowControl w:val="0"/>
        <w:numPr>
          <w:ilvl w:val="0"/>
          <w:numId w:val="14"/>
        </w:numPr>
        <w:tabs>
          <w:tab w:val="clear" w:pos="720"/>
          <w:tab w:val="num" w:pos="-4680"/>
        </w:tabs>
        <w:suppressAutoHyphens/>
        <w:snapToGrid w:val="0"/>
        <w:spacing w:after="0" w:line="240" w:lineRule="auto"/>
        <w:ind w:left="0" w:right="-235" w:firstLine="360"/>
        <w:jc w:val="both"/>
        <w:rPr>
          <w:rFonts w:ascii="Arial" w:hAnsi="Arial" w:cs="Arial"/>
          <w:b/>
          <w:sz w:val="24"/>
          <w:szCs w:val="24"/>
          <w:lang w:val="es-PE"/>
        </w:rPr>
      </w:pPr>
      <w:r w:rsidRPr="005B5674">
        <w:rPr>
          <w:rFonts w:ascii="Arial" w:hAnsi="Arial" w:cs="Arial"/>
          <w:b/>
          <w:i/>
          <w:sz w:val="24"/>
          <w:szCs w:val="24"/>
          <w:lang w:val="es-PE"/>
        </w:rPr>
        <w:t>Monitorizarea serviciului public de transport şi siguranţa circulaţiei</w:t>
      </w:r>
      <w:r w:rsidRPr="005B5674">
        <w:rPr>
          <w:rFonts w:ascii="Arial" w:hAnsi="Arial" w:cs="Arial"/>
          <w:b/>
          <w:sz w:val="24"/>
          <w:szCs w:val="24"/>
          <w:lang w:val="es-PE"/>
        </w:rPr>
        <w:t xml:space="preserve">, </w:t>
      </w:r>
      <w:r w:rsidRPr="005B5674">
        <w:rPr>
          <w:rFonts w:ascii="Arial" w:hAnsi="Arial" w:cs="Arial"/>
          <w:sz w:val="24"/>
          <w:szCs w:val="24"/>
          <w:lang w:val="es-PE"/>
        </w:rPr>
        <w:t xml:space="preserve">cu </w:t>
      </w:r>
      <w:r w:rsidRPr="005B5674">
        <w:rPr>
          <w:rFonts w:ascii="Arial" w:hAnsi="Arial" w:cs="Arial"/>
          <w:sz w:val="24"/>
          <w:szCs w:val="24"/>
        </w:rPr>
        <w:t xml:space="preserve">termen de    realizare 30.12.2017, </w:t>
      </w:r>
      <w:r w:rsidRPr="005B5674">
        <w:rPr>
          <w:rFonts w:ascii="Arial" w:hAnsi="Arial" w:cs="Arial"/>
          <w:color w:val="000000"/>
          <w:sz w:val="24"/>
          <w:szCs w:val="24"/>
          <w:lang w:val="fr-FR"/>
        </w:rPr>
        <w:t>care cuprinde</w:t>
      </w:r>
      <w:r w:rsidRPr="005B5674">
        <w:rPr>
          <w:rFonts w:ascii="Arial" w:hAnsi="Arial" w:cs="Arial"/>
          <w:b/>
          <w:sz w:val="24"/>
          <w:szCs w:val="24"/>
          <w:lang w:val="es-PE"/>
        </w:rPr>
        <w:t>:</w:t>
      </w:r>
    </w:p>
    <w:p w:rsidR="00C05655" w:rsidRPr="005B5674" w:rsidRDefault="00C05655" w:rsidP="005B5674">
      <w:pPr>
        <w:snapToGrid w:val="0"/>
        <w:spacing w:after="0" w:line="240" w:lineRule="auto"/>
        <w:ind w:right="-235"/>
        <w:jc w:val="both"/>
        <w:rPr>
          <w:rFonts w:ascii="Arial" w:hAnsi="Arial" w:cs="Arial"/>
          <w:sz w:val="24"/>
          <w:szCs w:val="24"/>
        </w:rPr>
      </w:pPr>
      <w:r w:rsidRPr="005B5674">
        <w:rPr>
          <w:rFonts w:ascii="Arial" w:hAnsi="Arial" w:cs="Arial"/>
          <w:b/>
          <w:sz w:val="24"/>
          <w:szCs w:val="24"/>
        </w:rPr>
        <w:t xml:space="preserve">* </w:t>
      </w:r>
      <w:r w:rsidRPr="005B5674">
        <w:rPr>
          <w:rFonts w:ascii="Arial" w:hAnsi="Arial" w:cs="Arial"/>
          <w:sz w:val="24"/>
          <w:szCs w:val="24"/>
        </w:rPr>
        <w:t xml:space="preserve">Serviciul de transport public local de călători, </w:t>
      </w:r>
    </w:p>
    <w:p w:rsidR="00C05655" w:rsidRPr="005B5674" w:rsidRDefault="00C05655" w:rsidP="005B5674">
      <w:pPr>
        <w:snapToGrid w:val="0"/>
        <w:spacing w:after="0" w:line="240" w:lineRule="auto"/>
        <w:ind w:right="-235"/>
        <w:jc w:val="both"/>
        <w:rPr>
          <w:rFonts w:ascii="Arial" w:hAnsi="Arial" w:cs="Arial"/>
          <w:sz w:val="24"/>
          <w:szCs w:val="24"/>
        </w:rPr>
      </w:pPr>
      <w:r w:rsidRPr="005B5674">
        <w:rPr>
          <w:rFonts w:ascii="Arial" w:hAnsi="Arial" w:cs="Arial"/>
          <w:sz w:val="24"/>
          <w:szCs w:val="24"/>
        </w:rPr>
        <w:t xml:space="preserve">* Serviciul de transport în regim taxi,  </w:t>
      </w:r>
    </w:p>
    <w:p w:rsidR="00C05655" w:rsidRPr="005B5674" w:rsidRDefault="00C05655" w:rsidP="005B5674">
      <w:pPr>
        <w:snapToGrid w:val="0"/>
        <w:spacing w:after="0" w:line="240" w:lineRule="auto"/>
        <w:ind w:right="-235"/>
        <w:jc w:val="both"/>
        <w:rPr>
          <w:rFonts w:ascii="Arial" w:hAnsi="Arial" w:cs="Arial"/>
          <w:sz w:val="24"/>
          <w:szCs w:val="24"/>
        </w:rPr>
      </w:pPr>
      <w:r w:rsidRPr="005B5674">
        <w:rPr>
          <w:rFonts w:ascii="Arial" w:hAnsi="Arial" w:cs="Arial"/>
          <w:sz w:val="24"/>
          <w:szCs w:val="24"/>
        </w:rPr>
        <w:t>* Serviciul de transport interurban şi internaţional;</w:t>
      </w:r>
    </w:p>
    <w:p w:rsidR="00C05655" w:rsidRPr="005B5674" w:rsidRDefault="00C05655" w:rsidP="005B5674">
      <w:pPr>
        <w:snapToGrid w:val="0"/>
        <w:spacing w:after="0" w:line="240" w:lineRule="auto"/>
        <w:ind w:left="-53" w:right="-235"/>
        <w:jc w:val="both"/>
        <w:rPr>
          <w:rFonts w:ascii="Arial" w:hAnsi="Arial" w:cs="Arial"/>
          <w:sz w:val="24"/>
          <w:szCs w:val="24"/>
        </w:rPr>
      </w:pPr>
      <w:r w:rsidRPr="005B5674">
        <w:rPr>
          <w:rFonts w:ascii="Arial" w:hAnsi="Arial" w:cs="Arial"/>
          <w:sz w:val="24"/>
          <w:szCs w:val="24"/>
        </w:rPr>
        <w:t xml:space="preserve"> *  Eliberare/ vizare/ preschimbare autorizaţii transport în regim taxi deţinute de operatorii de transport; </w:t>
      </w:r>
    </w:p>
    <w:p w:rsidR="000C7F02" w:rsidRDefault="00C05655" w:rsidP="002207FF">
      <w:pPr>
        <w:snapToGrid w:val="0"/>
        <w:spacing w:after="0" w:line="240" w:lineRule="auto"/>
        <w:ind w:left="-53" w:right="-235"/>
        <w:jc w:val="both"/>
        <w:rPr>
          <w:rFonts w:ascii="Arial" w:hAnsi="Arial" w:cs="Arial"/>
          <w:sz w:val="24"/>
          <w:szCs w:val="24"/>
          <w:lang w:val="es-PE"/>
        </w:rPr>
      </w:pPr>
      <w:r w:rsidRPr="005B5674">
        <w:rPr>
          <w:rFonts w:ascii="Arial" w:hAnsi="Arial" w:cs="Arial"/>
          <w:sz w:val="24"/>
          <w:szCs w:val="24"/>
        </w:rPr>
        <w:t xml:space="preserve"> * </w:t>
      </w:r>
      <w:r w:rsidR="006F590A" w:rsidRPr="005B5674">
        <w:rPr>
          <w:rFonts w:ascii="Arial" w:hAnsi="Arial" w:cs="Arial"/>
          <w:sz w:val="24"/>
          <w:szCs w:val="24"/>
        </w:rPr>
        <w:t xml:space="preserve">  </w:t>
      </w:r>
      <w:r w:rsidRPr="005B5674">
        <w:rPr>
          <w:rFonts w:ascii="Arial" w:hAnsi="Arial" w:cs="Arial"/>
          <w:sz w:val="24"/>
          <w:szCs w:val="24"/>
        </w:rPr>
        <w:t>Eliberare plăcuţe cu numere şi certificat de înregistrare pentru vehicule care nu au obligaţia înmatriculării.</w:t>
      </w:r>
    </w:p>
    <w:p w:rsidR="000369E8" w:rsidRDefault="000369E8" w:rsidP="000369E8">
      <w:pPr>
        <w:spacing w:after="0" w:line="240" w:lineRule="auto"/>
        <w:ind w:right="-184"/>
        <w:jc w:val="both"/>
        <w:rPr>
          <w:rFonts w:ascii="Arial" w:hAnsi="Arial" w:cs="Arial"/>
          <w:sz w:val="24"/>
          <w:szCs w:val="24"/>
          <w:lang w:val="es-PE"/>
        </w:rPr>
      </w:pPr>
    </w:p>
    <w:p w:rsidR="000C7F02" w:rsidRPr="005B5674" w:rsidRDefault="000369E8" w:rsidP="000369E8">
      <w:pPr>
        <w:spacing w:after="0" w:line="240" w:lineRule="auto"/>
        <w:ind w:left="1440" w:right="-184" w:firstLine="720"/>
        <w:jc w:val="both"/>
        <w:rPr>
          <w:rFonts w:ascii="Arial" w:hAnsi="Arial" w:cs="Arial"/>
          <w:b/>
          <w:bCs/>
          <w:sz w:val="24"/>
          <w:szCs w:val="24"/>
          <w:lang w:val="es-PE"/>
        </w:rPr>
      </w:pPr>
      <w:r>
        <w:rPr>
          <w:rFonts w:ascii="Arial" w:hAnsi="Arial" w:cs="Arial"/>
          <w:sz w:val="24"/>
          <w:szCs w:val="24"/>
          <w:lang w:val="es-PE"/>
        </w:rPr>
        <w:t xml:space="preserve">     </w:t>
      </w:r>
      <w:r w:rsidR="000C7F02" w:rsidRPr="005B5674">
        <w:rPr>
          <w:rFonts w:ascii="Arial" w:hAnsi="Arial" w:cs="Arial"/>
          <w:b/>
          <w:bCs/>
          <w:sz w:val="24"/>
          <w:szCs w:val="24"/>
          <w:lang w:val="es-PE"/>
        </w:rPr>
        <w:t>DIRECȚIA URBANISM – INVESTIȚII</w:t>
      </w:r>
    </w:p>
    <w:p w:rsidR="000C7F02" w:rsidRPr="005B5674" w:rsidRDefault="000C7F02" w:rsidP="005B5674">
      <w:pPr>
        <w:spacing w:after="0" w:line="240" w:lineRule="auto"/>
        <w:ind w:left="99" w:right="-184" w:hanging="99"/>
        <w:jc w:val="both"/>
        <w:rPr>
          <w:rFonts w:ascii="Arial" w:hAnsi="Arial" w:cs="Arial"/>
          <w:b/>
          <w:bCs/>
          <w:sz w:val="24"/>
          <w:szCs w:val="24"/>
          <w:lang w:val="es-PE"/>
        </w:rPr>
      </w:pPr>
    </w:p>
    <w:p w:rsidR="00707638" w:rsidRPr="005B5674" w:rsidRDefault="00707638" w:rsidP="003E2744">
      <w:pPr>
        <w:spacing w:after="0" w:line="240" w:lineRule="auto"/>
        <w:ind w:left="2880"/>
        <w:jc w:val="both"/>
        <w:rPr>
          <w:rFonts w:ascii="Arial" w:hAnsi="Arial" w:cs="Arial"/>
          <w:b/>
          <w:sz w:val="24"/>
          <w:szCs w:val="24"/>
          <w:u w:val="single"/>
        </w:rPr>
      </w:pPr>
      <w:r w:rsidRPr="005B5674">
        <w:rPr>
          <w:rFonts w:ascii="Arial" w:hAnsi="Arial" w:cs="Arial"/>
          <w:b/>
          <w:sz w:val="24"/>
          <w:szCs w:val="24"/>
          <w:u w:val="single"/>
        </w:rPr>
        <w:t>Compartimentul Urbanism</w:t>
      </w:r>
    </w:p>
    <w:p w:rsidR="00707638" w:rsidRPr="005B5674" w:rsidRDefault="00707638" w:rsidP="003E2744">
      <w:pPr>
        <w:spacing w:after="0" w:line="240" w:lineRule="auto"/>
        <w:ind w:left="720"/>
        <w:jc w:val="both"/>
        <w:rPr>
          <w:rFonts w:ascii="Arial" w:hAnsi="Arial" w:cs="Arial"/>
          <w:sz w:val="24"/>
          <w:szCs w:val="24"/>
          <w:lang w:val="es-ES"/>
        </w:rPr>
      </w:pPr>
      <w:r w:rsidRPr="005B5674">
        <w:rPr>
          <w:rFonts w:ascii="Arial" w:hAnsi="Arial" w:cs="Arial"/>
          <w:sz w:val="24"/>
          <w:szCs w:val="24"/>
          <w:u w:val="single"/>
        </w:rPr>
        <w:br/>
      </w:r>
      <w:r w:rsidRPr="005B5674">
        <w:rPr>
          <w:rFonts w:ascii="Arial" w:hAnsi="Arial" w:cs="Arial"/>
          <w:sz w:val="24"/>
          <w:szCs w:val="24"/>
          <w:lang w:val="es-ES"/>
        </w:rPr>
        <w:t>Activitatea de urbanism  a constat in urmatoarele tipuri de lucrări:</w:t>
      </w:r>
    </w:p>
    <w:p w:rsidR="008E4CE2" w:rsidRPr="005B5674" w:rsidRDefault="00707638" w:rsidP="005B5674">
      <w:pPr>
        <w:tabs>
          <w:tab w:val="left" w:pos="5707"/>
        </w:tabs>
        <w:spacing w:after="0" w:line="240" w:lineRule="auto"/>
        <w:jc w:val="both"/>
        <w:rPr>
          <w:rFonts w:ascii="Arial" w:hAnsi="Arial" w:cs="Arial"/>
          <w:sz w:val="24"/>
          <w:szCs w:val="24"/>
          <w:lang w:val="es-ES"/>
        </w:rPr>
      </w:pPr>
      <w:r w:rsidRPr="005B5674">
        <w:rPr>
          <w:rFonts w:ascii="Arial" w:hAnsi="Arial" w:cs="Arial"/>
          <w:sz w:val="24"/>
          <w:szCs w:val="24"/>
          <w:lang w:val="es-ES"/>
        </w:rPr>
        <w:tab/>
      </w:r>
      <w:r w:rsidRPr="005B5674">
        <w:rPr>
          <w:rFonts w:ascii="Arial" w:hAnsi="Arial" w:cs="Arial"/>
          <w:sz w:val="24"/>
          <w:szCs w:val="24"/>
          <w:lang w:val="es-ES"/>
        </w:rPr>
        <w:br/>
      </w:r>
      <w:r w:rsidR="00A21ECF" w:rsidRPr="005B5674">
        <w:rPr>
          <w:rFonts w:ascii="Arial" w:hAnsi="Arial" w:cs="Arial"/>
          <w:sz w:val="24"/>
          <w:szCs w:val="24"/>
          <w:lang w:val="es-ES"/>
        </w:rPr>
        <w:t>1.</w:t>
      </w:r>
      <w:r w:rsidRPr="005B5674">
        <w:rPr>
          <w:rFonts w:ascii="Arial" w:hAnsi="Arial" w:cs="Arial"/>
          <w:sz w:val="24"/>
          <w:szCs w:val="24"/>
          <w:lang w:val="es-ES"/>
        </w:rPr>
        <w:t xml:space="preserve">Verificarea </w:t>
      </w:r>
      <w:r w:rsidRPr="005B5674">
        <w:rPr>
          <w:rFonts w:ascii="Arial" w:hAnsi="Arial" w:cs="Arial"/>
          <w:sz w:val="24"/>
          <w:szCs w:val="24"/>
        </w:rPr>
        <w:t>î</w:t>
      </w:r>
      <w:r w:rsidRPr="005B5674">
        <w:rPr>
          <w:rFonts w:ascii="Arial" w:hAnsi="Arial" w:cs="Arial"/>
          <w:sz w:val="24"/>
          <w:szCs w:val="24"/>
          <w:lang w:val="es-ES"/>
        </w:rPr>
        <w:t xml:space="preserve">n teren sau în “Registrul de recensămant al clădirilor efectuat în anul 2001 precum și redactarea și eliberarea </w:t>
      </w:r>
      <w:r w:rsidR="008E4CE2" w:rsidRPr="005B5674">
        <w:rPr>
          <w:rFonts w:ascii="Arial" w:hAnsi="Arial" w:cs="Arial"/>
          <w:sz w:val="24"/>
          <w:szCs w:val="24"/>
          <w:lang w:val="es-ES"/>
        </w:rPr>
        <w:t xml:space="preserve">a 300 </w:t>
      </w:r>
      <w:r w:rsidRPr="005B5674">
        <w:rPr>
          <w:rFonts w:ascii="Arial" w:hAnsi="Arial" w:cs="Arial"/>
          <w:sz w:val="24"/>
          <w:szCs w:val="24"/>
          <w:lang w:val="es-ES"/>
        </w:rPr>
        <w:t>certificate  d</w:t>
      </w:r>
      <w:r w:rsidR="008E4CE2" w:rsidRPr="005B5674">
        <w:rPr>
          <w:rFonts w:ascii="Arial" w:hAnsi="Arial" w:cs="Arial"/>
          <w:sz w:val="24"/>
          <w:szCs w:val="24"/>
          <w:lang w:val="es-ES"/>
        </w:rPr>
        <w:t>e nomenclatură  stradalăș</w:t>
      </w:r>
    </w:p>
    <w:p w:rsidR="008E4CE2" w:rsidRPr="005B5674" w:rsidRDefault="00A21ECF" w:rsidP="005B5674">
      <w:pPr>
        <w:tabs>
          <w:tab w:val="left" w:pos="5707"/>
        </w:tabs>
        <w:spacing w:after="0" w:line="240" w:lineRule="auto"/>
        <w:jc w:val="both"/>
        <w:rPr>
          <w:rFonts w:ascii="Arial" w:hAnsi="Arial" w:cs="Arial"/>
          <w:sz w:val="24"/>
          <w:szCs w:val="24"/>
          <w:lang w:val="es-ES"/>
        </w:rPr>
      </w:pPr>
      <w:r w:rsidRPr="005B5674">
        <w:rPr>
          <w:rFonts w:ascii="Arial" w:hAnsi="Arial" w:cs="Arial"/>
          <w:sz w:val="24"/>
          <w:szCs w:val="24"/>
          <w:lang w:val="es-ES"/>
        </w:rPr>
        <w:br/>
        <w:t>2.</w:t>
      </w:r>
      <w:r w:rsidR="008E4CE2" w:rsidRPr="005B5674">
        <w:rPr>
          <w:rFonts w:ascii="Arial" w:hAnsi="Arial" w:cs="Arial"/>
          <w:sz w:val="24"/>
          <w:szCs w:val="24"/>
          <w:lang w:val="es-ES"/>
        </w:rPr>
        <w:t xml:space="preserve">Verificarea </w:t>
      </w:r>
      <w:r w:rsidR="008E4CE2" w:rsidRPr="005B5674">
        <w:rPr>
          <w:rFonts w:ascii="Arial" w:hAnsi="Arial" w:cs="Arial"/>
          <w:sz w:val="24"/>
          <w:szCs w:val="24"/>
        </w:rPr>
        <w:t>î</w:t>
      </w:r>
      <w:r w:rsidR="008E4CE2" w:rsidRPr="005B5674">
        <w:rPr>
          <w:rFonts w:ascii="Arial" w:hAnsi="Arial" w:cs="Arial"/>
          <w:sz w:val="24"/>
          <w:szCs w:val="24"/>
          <w:lang w:val="es-ES"/>
        </w:rPr>
        <w:t>n teren a locaț</w:t>
      </w:r>
      <w:r w:rsidR="00707638" w:rsidRPr="005B5674">
        <w:rPr>
          <w:rFonts w:ascii="Arial" w:hAnsi="Arial" w:cs="Arial"/>
          <w:sz w:val="24"/>
          <w:szCs w:val="24"/>
          <w:lang w:val="es-ES"/>
        </w:rPr>
        <w:t>iilor solicitate pentru certificat de urbanism,</w:t>
      </w:r>
      <w:r w:rsidR="008E4CE2" w:rsidRPr="005B5674">
        <w:rPr>
          <w:rFonts w:ascii="Arial" w:hAnsi="Arial" w:cs="Arial"/>
          <w:sz w:val="24"/>
          <w:szCs w:val="24"/>
          <w:lang w:val="es-ES"/>
        </w:rPr>
        <w:t xml:space="preserve"> </w:t>
      </w:r>
      <w:r w:rsidR="00707638" w:rsidRPr="005B5674">
        <w:rPr>
          <w:rFonts w:ascii="Arial" w:hAnsi="Arial" w:cs="Arial"/>
          <w:sz w:val="24"/>
          <w:szCs w:val="24"/>
          <w:lang w:val="es-ES"/>
        </w:rPr>
        <w:t>verificarea doc</w:t>
      </w:r>
      <w:r w:rsidR="008E4CE2" w:rsidRPr="005B5674">
        <w:rPr>
          <w:rFonts w:ascii="Arial" w:hAnsi="Arial" w:cs="Arial"/>
          <w:sz w:val="24"/>
          <w:szCs w:val="24"/>
          <w:lang w:val="es-ES"/>
        </w:rPr>
        <w:t>umentaţiilor depuse, redactarea ș</w:t>
      </w:r>
      <w:r w:rsidR="00707638" w:rsidRPr="005B5674">
        <w:rPr>
          <w:rFonts w:ascii="Arial" w:hAnsi="Arial" w:cs="Arial"/>
          <w:sz w:val="24"/>
          <w:szCs w:val="24"/>
          <w:lang w:val="es-ES"/>
        </w:rPr>
        <w:t>i eliberar</w:t>
      </w:r>
      <w:r w:rsidR="008E4CE2" w:rsidRPr="005B5674">
        <w:rPr>
          <w:rFonts w:ascii="Arial" w:hAnsi="Arial" w:cs="Arial"/>
          <w:sz w:val="24"/>
          <w:szCs w:val="24"/>
          <w:lang w:val="es-ES"/>
        </w:rPr>
        <w:t>ea  a 217 certificate de urbanism</w:t>
      </w:r>
    </w:p>
    <w:p w:rsidR="008E4CE2" w:rsidRPr="005B5674" w:rsidRDefault="008E4CE2" w:rsidP="005B5674">
      <w:pPr>
        <w:tabs>
          <w:tab w:val="left" w:pos="5707"/>
        </w:tabs>
        <w:spacing w:after="0" w:line="240" w:lineRule="auto"/>
        <w:jc w:val="both"/>
        <w:rPr>
          <w:rFonts w:ascii="Arial" w:hAnsi="Arial" w:cs="Arial"/>
          <w:sz w:val="24"/>
          <w:szCs w:val="24"/>
          <w:lang w:val="es-ES"/>
        </w:rPr>
      </w:pPr>
    </w:p>
    <w:p w:rsidR="008E4CE2" w:rsidRPr="005B5674" w:rsidRDefault="00A21ECF" w:rsidP="005B5674">
      <w:pPr>
        <w:tabs>
          <w:tab w:val="left" w:pos="5707"/>
        </w:tabs>
        <w:spacing w:after="0" w:line="240" w:lineRule="auto"/>
        <w:jc w:val="both"/>
        <w:rPr>
          <w:rFonts w:ascii="Arial" w:hAnsi="Arial" w:cs="Arial"/>
          <w:sz w:val="24"/>
          <w:szCs w:val="24"/>
          <w:lang w:val="es-ES"/>
        </w:rPr>
      </w:pPr>
      <w:r w:rsidRPr="005B5674">
        <w:rPr>
          <w:rFonts w:ascii="Arial" w:hAnsi="Arial" w:cs="Arial"/>
          <w:sz w:val="24"/>
          <w:szCs w:val="24"/>
          <w:lang w:val="es-ES"/>
        </w:rPr>
        <w:t>3.</w:t>
      </w:r>
      <w:r w:rsidR="008E4CE2" w:rsidRPr="005B5674">
        <w:rPr>
          <w:rFonts w:ascii="Arial" w:hAnsi="Arial" w:cs="Arial"/>
          <w:sz w:val="24"/>
          <w:szCs w:val="24"/>
          <w:lang w:val="es-ES"/>
        </w:rPr>
        <w:t>Verificarea</w:t>
      </w:r>
      <w:r w:rsidR="00707638" w:rsidRPr="005B5674">
        <w:rPr>
          <w:rFonts w:ascii="Arial" w:hAnsi="Arial" w:cs="Arial"/>
          <w:sz w:val="24"/>
          <w:szCs w:val="24"/>
          <w:lang w:val="es-ES"/>
        </w:rPr>
        <w:t xml:space="preserve"> </w:t>
      </w:r>
      <w:r w:rsidR="00707638" w:rsidRPr="005B5674">
        <w:rPr>
          <w:rFonts w:ascii="Arial" w:hAnsi="Arial" w:cs="Arial"/>
          <w:sz w:val="24"/>
          <w:szCs w:val="24"/>
        </w:rPr>
        <w:t>î</w:t>
      </w:r>
      <w:r w:rsidR="00707638" w:rsidRPr="005B5674">
        <w:rPr>
          <w:rFonts w:ascii="Arial" w:hAnsi="Arial" w:cs="Arial"/>
          <w:sz w:val="24"/>
          <w:szCs w:val="24"/>
          <w:lang w:val="es-ES"/>
        </w:rPr>
        <w:t>n teren a locaţii</w:t>
      </w:r>
      <w:r w:rsidR="008E4CE2" w:rsidRPr="005B5674">
        <w:rPr>
          <w:rFonts w:ascii="Arial" w:hAnsi="Arial" w:cs="Arial"/>
          <w:sz w:val="24"/>
          <w:szCs w:val="24"/>
          <w:lang w:val="es-ES"/>
        </w:rPr>
        <w:t>lor solicitate pentru autorizaţii de construire</w:t>
      </w:r>
      <w:r w:rsidR="00707638" w:rsidRPr="005B5674">
        <w:rPr>
          <w:rFonts w:ascii="Arial" w:hAnsi="Arial" w:cs="Arial"/>
          <w:sz w:val="24"/>
          <w:szCs w:val="24"/>
          <w:lang w:val="es-ES"/>
        </w:rPr>
        <w:t>,</w:t>
      </w:r>
      <w:r w:rsidR="008E4CE2" w:rsidRPr="005B5674">
        <w:rPr>
          <w:rFonts w:ascii="Arial" w:hAnsi="Arial" w:cs="Arial"/>
          <w:sz w:val="24"/>
          <w:szCs w:val="24"/>
          <w:lang w:val="es-ES"/>
        </w:rPr>
        <w:t xml:space="preserve"> </w:t>
      </w:r>
      <w:r w:rsidR="00707638" w:rsidRPr="005B5674">
        <w:rPr>
          <w:rFonts w:ascii="Arial" w:hAnsi="Arial" w:cs="Arial"/>
          <w:sz w:val="24"/>
          <w:szCs w:val="24"/>
          <w:lang w:val="es-ES"/>
        </w:rPr>
        <w:t>verificarea</w:t>
      </w:r>
      <w:r w:rsidR="008E4CE2" w:rsidRPr="005B5674">
        <w:rPr>
          <w:rFonts w:ascii="Arial" w:hAnsi="Arial" w:cs="Arial"/>
          <w:sz w:val="24"/>
          <w:szCs w:val="24"/>
          <w:lang w:val="es-ES"/>
        </w:rPr>
        <w:t xml:space="preserve"> </w:t>
      </w:r>
      <w:r w:rsidR="00707638" w:rsidRPr="005B5674">
        <w:rPr>
          <w:rFonts w:ascii="Arial" w:hAnsi="Arial" w:cs="Arial"/>
          <w:sz w:val="24"/>
          <w:szCs w:val="24"/>
          <w:lang w:val="es-ES"/>
        </w:rPr>
        <w:t xml:space="preserve"> documenta</w:t>
      </w:r>
      <w:r w:rsidR="008E4CE2" w:rsidRPr="005B5674">
        <w:rPr>
          <w:rFonts w:ascii="Arial" w:hAnsi="Arial" w:cs="Arial"/>
          <w:sz w:val="24"/>
          <w:szCs w:val="24"/>
          <w:lang w:val="es-ES"/>
        </w:rPr>
        <w:t xml:space="preserve">ţiilor depuse, redactarea și eliberarea </w:t>
      </w:r>
      <w:r w:rsidRPr="005B5674">
        <w:rPr>
          <w:rFonts w:ascii="Arial" w:hAnsi="Arial" w:cs="Arial"/>
          <w:sz w:val="24"/>
          <w:szCs w:val="24"/>
          <w:lang w:val="es-ES"/>
        </w:rPr>
        <w:t xml:space="preserve">a </w:t>
      </w:r>
      <w:r w:rsidR="008E4CE2" w:rsidRPr="005B5674">
        <w:rPr>
          <w:rFonts w:ascii="Arial" w:hAnsi="Arial" w:cs="Arial"/>
          <w:sz w:val="24"/>
          <w:szCs w:val="24"/>
          <w:lang w:val="es-ES"/>
        </w:rPr>
        <w:t>176 autorizaţ</w:t>
      </w:r>
      <w:r w:rsidR="00707638" w:rsidRPr="005B5674">
        <w:rPr>
          <w:rFonts w:ascii="Arial" w:hAnsi="Arial" w:cs="Arial"/>
          <w:sz w:val="24"/>
          <w:szCs w:val="24"/>
          <w:lang w:val="es-ES"/>
        </w:rPr>
        <w:t xml:space="preserve">ii de construire/desfiinţare </w:t>
      </w:r>
    </w:p>
    <w:p w:rsidR="008E4CE2" w:rsidRPr="005B5674" w:rsidRDefault="008E4CE2" w:rsidP="005B5674">
      <w:pPr>
        <w:tabs>
          <w:tab w:val="left" w:pos="5707"/>
        </w:tabs>
        <w:spacing w:after="0" w:line="240" w:lineRule="auto"/>
        <w:jc w:val="both"/>
        <w:rPr>
          <w:rFonts w:ascii="Arial" w:hAnsi="Arial" w:cs="Arial"/>
          <w:sz w:val="24"/>
          <w:szCs w:val="24"/>
          <w:lang w:val="es-ES"/>
        </w:rPr>
      </w:pPr>
      <w:r w:rsidRPr="005B5674">
        <w:rPr>
          <w:rFonts w:ascii="Arial" w:hAnsi="Arial" w:cs="Arial"/>
          <w:sz w:val="24"/>
          <w:szCs w:val="24"/>
          <w:lang w:val="es-ES"/>
        </w:rPr>
        <w:br/>
        <w:t>4.Transmiterea lunară că</w:t>
      </w:r>
      <w:r w:rsidR="00707638" w:rsidRPr="005B5674">
        <w:rPr>
          <w:rFonts w:ascii="Arial" w:hAnsi="Arial" w:cs="Arial"/>
          <w:sz w:val="24"/>
          <w:szCs w:val="24"/>
          <w:lang w:val="es-ES"/>
        </w:rPr>
        <w:t>tre ISC C</w:t>
      </w:r>
      <w:r w:rsidRPr="005B5674">
        <w:rPr>
          <w:rFonts w:ascii="Arial" w:hAnsi="Arial" w:cs="Arial"/>
          <w:sz w:val="24"/>
          <w:szCs w:val="24"/>
          <w:lang w:val="es-ES"/>
        </w:rPr>
        <w:t>onstanţa a situaţiei eliberării de certifícate de urbanism</w:t>
      </w:r>
      <w:r w:rsidR="00707638" w:rsidRPr="005B5674">
        <w:rPr>
          <w:rFonts w:ascii="Arial" w:hAnsi="Arial" w:cs="Arial"/>
          <w:sz w:val="24"/>
          <w:szCs w:val="24"/>
          <w:lang w:val="es-ES"/>
        </w:rPr>
        <w:t>, autorizaţii de construire si procese verbale de recepţie la terminarea lucrarilor.</w:t>
      </w:r>
    </w:p>
    <w:p w:rsidR="008E4CE2" w:rsidRPr="005B5674" w:rsidRDefault="00A21ECF" w:rsidP="005B5674">
      <w:pPr>
        <w:tabs>
          <w:tab w:val="left" w:pos="5707"/>
        </w:tabs>
        <w:spacing w:after="0" w:line="240" w:lineRule="auto"/>
        <w:jc w:val="both"/>
        <w:rPr>
          <w:rFonts w:ascii="Arial" w:hAnsi="Arial" w:cs="Arial"/>
          <w:sz w:val="24"/>
          <w:szCs w:val="24"/>
          <w:lang w:val="es-ES"/>
        </w:rPr>
      </w:pPr>
      <w:r w:rsidRPr="005B5674">
        <w:rPr>
          <w:rFonts w:ascii="Arial" w:hAnsi="Arial" w:cs="Arial"/>
          <w:sz w:val="24"/>
          <w:szCs w:val="24"/>
          <w:lang w:val="es-ES"/>
        </w:rPr>
        <w:br/>
        <w:t>5.</w:t>
      </w:r>
      <w:r w:rsidR="00707638" w:rsidRPr="005B5674">
        <w:rPr>
          <w:rFonts w:ascii="Arial" w:hAnsi="Arial" w:cs="Arial"/>
          <w:sz w:val="24"/>
          <w:szCs w:val="24"/>
          <w:lang w:val="es-ES"/>
        </w:rPr>
        <w:t xml:space="preserve">Verificarea </w:t>
      </w:r>
      <w:r w:rsidR="00707638" w:rsidRPr="005B5674">
        <w:rPr>
          <w:rFonts w:ascii="Arial" w:hAnsi="Arial" w:cs="Arial"/>
          <w:sz w:val="24"/>
          <w:szCs w:val="24"/>
        </w:rPr>
        <w:t>î</w:t>
      </w:r>
      <w:r w:rsidR="008E4CE2" w:rsidRPr="005B5674">
        <w:rPr>
          <w:rFonts w:ascii="Arial" w:hAnsi="Arial" w:cs="Arial"/>
          <w:sz w:val="24"/>
          <w:szCs w:val="24"/>
          <w:lang w:val="es-ES"/>
        </w:rPr>
        <w:t>n teren a locaț</w:t>
      </w:r>
      <w:r w:rsidR="00707638" w:rsidRPr="005B5674">
        <w:rPr>
          <w:rFonts w:ascii="Arial" w:hAnsi="Arial" w:cs="Arial"/>
          <w:sz w:val="24"/>
          <w:szCs w:val="24"/>
          <w:lang w:val="es-ES"/>
        </w:rPr>
        <w:t>iilor solicitate pentru recepţ</w:t>
      </w:r>
      <w:r w:rsidR="008E4CE2" w:rsidRPr="005B5674">
        <w:rPr>
          <w:rFonts w:ascii="Arial" w:hAnsi="Arial" w:cs="Arial"/>
          <w:sz w:val="24"/>
          <w:szCs w:val="24"/>
          <w:lang w:val="es-ES"/>
        </w:rPr>
        <w:t>ia lucrărilor</w:t>
      </w:r>
      <w:r w:rsidR="00707638" w:rsidRPr="005B5674">
        <w:rPr>
          <w:rFonts w:ascii="Arial" w:hAnsi="Arial" w:cs="Arial"/>
          <w:sz w:val="24"/>
          <w:szCs w:val="24"/>
          <w:lang w:val="es-ES"/>
        </w:rPr>
        <w:t>,</w:t>
      </w:r>
      <w:r w:rsidR="008E4CE2" w:rsidRPr="005B5674">
        <w:rPr>
          <w:rFonts w:ascii="Arial" w:hAnsi="Arial" w:cs="Arial"/>
          <w:sz w:val="24"/>
          <w:szCs w:val="24"/>
          <w:lang w:val="es-ES"/>
        </w:rPr>
        <w:t xml:space="preserve"> </w:t>
      </w:r>
      <w:r w:rsidR="00707638" w:rsidRPr="005B5674">
        <w:rPr>
          <w:rFonts w:ascii="Arial" w:hAnsi="Arial" w:cs="Arial"/>
          <w:sz w:val="24"/>
          <w:szCs w:val="24"/>
          <w:lang w:val="es-ES"/>
        </w:rPr>
        <w:t xml:space="preserve">verificarea </w:t>
      </w:r>
      <w:r w:rsidR="00707638" w:rsidRPr="005B5674">
        <w:rPr>
          <w:rFonts w:ascii="Arial" w:hAnsi="Arial" w:cs="Arial"/>
          <w:sz w:val="24"/>
          <w:szCs w:val="24"/>
          <w:lang w:val="es-ES"/>
        </w:rPr>
        <w:lastRenderedPageBreak/>
        <w:t>docum</w:t>
      </w:r>
      <w:r w:rsidR="008E4CE2" w:rsidRPr="005B5674">
        <w:rPr>
          <w:rFonts w:ascii="Arial" w:hAnsi="Arial" w:cs="Arial"/>
          <w:sz w:val="24"/>
          <w:szCs w:val="24"/>
          <w:lang w:val="es-ES"/>
        </w:rPr>
        <w:t>entaţiilor depuse, redactarea  ș</w:t>
      </w:r>
      <w:r w:rsidR="00707638" w:rsidRPr="005B5674">
        <w:rPr>
          <w:rFonts w:ascii="Arial" w:hAnsi="Arial" w:cs="Arial"/>
          <w:sz w:val="24"/>
          <w:szCs w:val="24"/>
          <w:lang w:val="es-ES"/>
        </w:rPr>
        <w:t>i eliberarea procese</w:t>
      </w:r>
      <w:r w:rsidR="008E4CE2" w:rsidRPr="005B5674">
        <w:rPr>
          <w:rFonts w:ascii="Arial" w:hAnsi="Arial" w:cs="Arial"/>
          <w:sz w:val="24"/>
          <w:szCs w:val="24"/>
          <w:lang w:val="es-ES"/>
        </w:rPr>
        <w:t xml:space="preserve">lor </w:t>
      </w:r>
      <w:r w:rsidR="00707638" w:rsidRPr="005B5674">
        <w:rPr>
          <w:rFonts w:ascii="Arial" w:hAnsi="Arial" w:cs="Arial"/>
          <w:sz w:val="24"/>
          <w:szCs w:val="24"/>
          <w:lang w:val="es-ES"/>
        </w:rPr>
        <w:t xml:space="preserve"> v</w:t>
      </w:r>
      <w:r w:rsidR="008E4CE2" w:rsidRPr="005B5674">
        <w:rPr>
          <w:rFonts w:ascii="Arial" w:hAnsi="Arial" w:cs="Arial"/>
          <w:sz w:val="24"/>
          <w:szCs w:val="24"/>
          <w:lang w:val="es-ES"/>
        </w:rPr>
        <w:t>erbale de recepţie a lucrărilor</w:t>
      </w:r>
      <w:r w:rsidR="00707638" w:rsidRPr="005B5674">
        <w:rPr>
          <w:rFonts w:ascii="Arial" w:hAnsi="Arial" w:cs="Arial"/>
          <w:sz w:val="24"/>
          <w:szCs w:val="24"/>
          <w:lang w:val="es-ES"/>
        </w:rPr>
        <w:t>,  r</w:t>
      </w:r>
      <w:r w:rsidR="008E4CE2" w:rsidRPr="005B5674">
        <w:rPr>
          <w:rFonts w:ascii="Arial" w:hAnsi="Arial" w:cs="Arial"/>
          <w:sz w:val="24"/>
          <w:szCs w:val="24"/>
          <w:lang w:val="es-ES"/>
        </w:rPr>
        <w:t>egularizare a taxei de autorizație</w:t>
      </w:r>
      <w:r w:rsidR="00707638" w:rsidRPr="005B5674">
        <w:rPr>
          <w:rFonts w:ascii="Arial" w:hAnsi="Arial" w:cs="Arial"/>
          <w:sz w:val="24"/>
          <w:szCs w:val="24"/>
          <w:lang w:val="es-ES"/>
        </w:rPr>
        <w:t>,</w:t>
      </w:r>
      <w:r w:rsidR="008E4CE2" w:rsidRPr="005B5674">
        <w:rPr>
          <w:rFonts w:ascii="Arial" w:hAnsi="Arial" w:cs="Arial"/>
          <w:sz w:val="24"/>
          <w:szCs w:val="24"/>
          <w:lang w:val="es-ES"/>
        </w:rPr>
        <w:t xml:space="preserve"> </w:t>
      </w:r>
      <w:r w:rsidR="00707638" w:rsidRPr="005B5674">
        <w:rPr>
          <w:rFonts w:ascii="Arial" w:hAnsi="Arial" w:cs="Arial"/>
          <w:sz w:val="24"/>
          <w:szCs w:val="24"/>
          <w:lang w:val="es-ES"/>
        </w:rPr>
        <w:t>redactare</w:t>
      </w:r>
      <w:r w:rsidR="008E4CE2" w:rsidRPr="005B5674">
        <w:rPr>
          <w:rFonts w:ascii="Arial" w:hAnsi="Arial" w:cs="Arial"/>
          <w:sz w:val="24"/>
          <w:szCs w:val="24"/>
          <w:lang w:val="es-ES"/>
        </w:rPr>
        <w:t xml:space="preserve"> 25 de</w:t>
      </w:r>
      <w:r w:rsidR="00707638" w:rsidRPr="005B5674">
        <w:rPr>
          <w:rFonts w:ascii="Arial" w:hAnsi="Arial" w:cs="Arial"/>
          <w:sz w:val="24"/>
          <w:szCs w:val="24"/>
          <w:lang w:val="es-ES"/>
        </w:rPr>
        <w:t xml:space="preserve"> </w:t>
      </w:r>
      <w:r w:rsidR="00707638" w:rsidRPr="005B5674">
        <w:rPr>
          <w:rFonts w:ascii="Arial" w:hAnsi="Arial" w:cs="Arial"/>
          <w:sz w:val="24"/>
          <w:szCs w:val="24"/>
        </w:rPr>
        <w:t>î</w:t>
      </w:r>
      <w:r w:rsidR="008E4CE2" w:rsidRPr="005B5674">
        <w:rPr>
          <w:rFonts w:ascii="Arial" w:hAnsi="Arial" w:cs="Arial"/>
          <w:sz w:val="24"/>
          <w:szCs w:val="24"/>
          <w:lang w:val="es-ES"/>
        </w:rPr>
        <w:t>nstiinţari căt</w:t>
      </w:r>
      <w:r w:rsidR="00707638" w:rsidRPr="005B5674">
        <w:rPr>
          <w:rFonts w:ascii="Arial" w:hAnsi="Arial" w:cs="Arial"/>
          <w:sz w:val="24"/>
          <w:szCs w:val="24"/>
          <w:lang w:val="es-ES"/>
        </w:rPr>
        <w:t xml:space="preserve">re ISC </w:t>
      </w:r>
    </w:p>
    <w:p w:rsidR="008E4CE2" w:rsidRPr="005B5674" w:rsidRDefault="00707638" w:rsidP="005B5674">
      <w:pPr>
        <w:tabs>
          <w:tab w:val="left" w:pos="5707"/>
        </w:tabs>
        <w:spacing w:after="0" w:line="240" w:lineRule="auto"/>
        <w:jc w:val="both"/>
        <w:rPr>
          <w:rFonts w:ascii="Arial" w:hAnsi="Arial" w:cs="Arial"/>
          <w:sz w:val="24"/>
          <w:szCs w:val="24"/>
        </w:rPr>
      </w:pPr>
      <w:r w:rsidRPr="005B5674">
        <w:rPr>
          <w:rFonts w:ascii="Arial" w:hAnsi="Arial" w:cs="Arial"/>
          <w:sz w:val="24"/>
          <w:szCs w:val="24"/>
          <w:lang w:val="es-ES"/>
        </w:rPr>
        <w:br/>
      </w:r>
      <w:r w:rsidR="00A21ECF" w:rsidRPr="005B5674">
        <w:rPr>
          <w:rFonts w:ascii="Arial" w:hAnsi="Arial" w:cs="Arial"/>
          <w:sz w:val="24"/>
          <w:szCs w:val="24"/>
        </w:rPr>
        <w:t>6.</w:t>
      </w:r>
      <w:r w:rsidR="008E4CE2" w:rsidRPr="005B5674">
        <w:rPr>
          <w:rFonts w:ascii="Arial" w:hAnsi="Arial" w:cs="Arial"/>
          <w:sz w:val="24"/>
          <w:szCs w:val="24"/>
        </w:rPr>
        <w:t>Verificare în teren și redactat  ră</w:t>
      </w:r>
      <w:r w:rsidRPr="005B5674">
        <w:rPr>
          <w:rFonts w:ascii="Arial" w:hAnsi="Arial" w:cs="Arial"/>
          <w:sz w:val="24"/>
          <w:szCs w:val="24"/>
        </w:rPr>
        <w:t>spunsuri</w:t>
      </w:r>
      <w:r w:rsidR="008E4CE2" w:rsidRPr="005B5674">
        <w:rPr>
          <w:rFonts w:ascii="Arial" w:hAnsi="Arial" w:cs="Arial"/>
          <w:sz w:val="24"/>
          <w:szCs w:val="24"/>
        </w:rPr>
        <w:t>,</w:t>
      </w:r>
      <w:r w:rsidRPr="005B5674">
        <w:rPr>
          <w:rFonts w:ascii="Arial" w:hAnsi="Arial" w:cs="Arial"/>
          <w:sz w:val="24"/>
          <w:szCs w:val="24"/>
        </w:rPr>
        <w:t xml:space="preserve"> peti</w:t>
      </w:r>
      <w:r w:rsidRPr="005B5674">
        <w:rPr>
          <w:rFonts w:ascii="Arial" w:hAnsi="Arial" w:cs="Arial"/>
          <w:sz w:val="24"/>
          <w:szCs w:val="24"/>
          <w:lang w:val="es-ES"/>
        </w:rPr>
        <w:t>ţ</w:t>
      </w:r>
      <w:r w:rsidR="008E4CE2" w:rsidRPr="005B5674">
        <w:rPr>
          <w:rFonts w:ascii="Arial" w:hAnsi="Arial" w:cs="Arial"/>
          <w:sz w:val="24"/>
          <w:szCs w:val="24"/>
        </w:rPr>
        <w:t>ii și adrese că</w:t>
      </w:r>
      <w:r w:rsidRPr="005B5674">
        <w:rPr>
          <w:rFonts w:ascii="Arial" w:hAnsi="Arial" w:cs="Arial"/>
          <w:sz w:val="24"/>
          <w:szCs w:val="24"/>
        </w:rPr>
        <w:t>tre perso</w:t>
      </w:r>
      <w:r w:rsidR="008E4CE2" w:rsidRPr="005B5674">
        <w:rPr>
          <w:rFonts w:ascii="Arial" w:hAnsi="Arial" w:cs="Arial"/>
          <w:sz w:val="24"/>
          <w:szCs w:val="24"/>
        </w:rPr>
        <w:t>ane fizice ș</w:t>
      </w:r>
      <w:r w:rsidRPr="005B5674">
        <w:rPr>
          <w:rFonts w:ascii="Arial" w:hAnsi="Arial" w:cs="Arial"/>
          <w:sz w:val="24"/>
          <w:szCs w:val="24"/>
        </w:rPr>
        <w:t>i juridice</w:t>
      </w:r>
      <w:r w:rsidR="008E4CE2" w:rsidRPr="005B5674">
        <w:rPr>
          <w:rFonts w:ascii="Arial" w:hAnsi="Arial" w:cs="Arial"/>
          <w:sz w:val="24"/>
          <w:szCs w:val="24"/>
        </w:rPr>
        <w:t>(24 documente create).</w:t>
      </w:r>
      <w:r w:rsidRPr="005B5674">
        <w:rPr>
          <w:rFonts w:ascii="Arial" w:hAnsi="Arial" w:cs="Arial"/>
          <w:sz w:val="24"/>
          <w:szCs w:val="24"/>
        </w:rPr>
        <w:t xml:space="preserve">  </w:t>
      </w:r>
      <w:r w:rsidR="008E4CE2" w:rsidRPr="005B5674">
        <w:rPr>
          <w:rFonts w:ascii="Arial" w:hAnsi="Arial" w:cs="Arial"/>
          <w:sz w:val="24"/>
          <w:szCs w:val="24"/>
        </w:rPr>
        <w:t xml:space="preserve"> </w:t>
      </w:r>
    </w:p>
    <w:p w:rsidR="008E4CE2" w:rsidRPr="005B5674" w:rsidRDefault="00707638" w:rsidP="005B5674">
      <w:pPr>
        <w:tabs>
          <w:tab w:val="left" w:pos="5707"/>
        </w:tabs>
        <w:spacing w:after="0" w:line="240" w:lineRule="auto"/>
        <w:jc w:val="both"/>
        <w:rPr>
          <w:rFonts w:ascii="Arial" w:hAnsi="Arial" w:cs="Arial"/>
          <w:sz w:val="24"/>
          <w:szCs w:val="24"/>
          <w:lang w:val="es-ES"/>
        </w:rPr>
      </w:pPr>
      <w:r w:rsidRPr="005B5674">
        <w:rPr>
          <w:rFonts w:ascii="Arial" w:hAnsi="Arial" w:cs="Arial"/>
          <w:sz w:val="24"/>
          <w:szCs w:val="24"/>
        </w:rPr>
        <w:br/>
      </w:r>
      <w:r w:rsidR="00A21ECF" w:rsidRPr="005B5674">
        <w:rPr>
          <w:rFonts w:ascii="Arial" w:hAnsi="Arial" w:cs="Arial"/>
          <w:sz w:val="24"/>
          <w:szCs w:val="24"/>
          <w:lang w:val="es-ES"/>
        </w:rPr>
        <w:t>7.</w:t>
      </w:r>
      <w:r w:rsidR="008E4CE2" w:rsidRPr="005B5674">
        <w:rPr>
          <w:rFonts w:ascii="Arial" w:hAnsi="Arial" w:cs="Arial"/>
          <w:sz w:val="24"/>
          <w:szCs w:val="24"/>
          <w:lang w:val="es-ES"/>
        </w:rPr>
        <w:t>Verificat</w:t>
      </w:r>
      <w:r w:rsidRPr="005B5674">
        <w:rPr>
          <w:rFonts w:ascii="Arial" w:hAnsi="Arial" w:cs="Arial"/>
          <w:sz w:val="24"/>
          <w:szCs w:val="24"/>
          <w:lang w:val="es-ES"/>
        </w:rPr>
        <w:t>,</w:t>
      </w:r>
      <w:r w:rsidR="008E4CE2" w:rsidRPr="005B5674">
        <w:rPr>
          <w:rFonts w:ascii="Arial" w:hAnsi="Arial" w:cs="Arial"/>
          <w:sz w:val="24"/>
          <w:szCs w:val="24"/>
          <w:lang w:val="es-ES"/>
        </w:rPr>
        <w:t xml:space="preserve"> </w:t>
      </w:r>
      <w:r w:rsidRPr="005B5674">
        <w:rPr>
          <w:rFonts w:ascii="Arial" w:hAnsi="Arial" w:cs="Arial"/>
          <w:sz w:val="24"/>
          <w:szCs w:val="24"/>
        </w:rPr>
        <w:t>î</w:t>
      </w:r>
      <w:r w:rsidRPr="005B5674">
        <w:rPr>
          <w:rFonts w:ascii="Arial" w:hAnsi="Arial" w:cs="Arial"/>
          <w:sz w:val="24"/>
          <w:szCs w:val="24"/>
          <w:lang w:val="es-ES"/>
        </w:rPr>
        <w:t>ntocmit,eliberat avize urbanism</w:t>
      </w:r>
      <w:r w:rsidR="00A21ECF" w:rsidRPr="005B5674">
        <w:rPr>
          <w:rFonts w:ascii="Arial" w:hAnsi="Arial" w:cs="Arial"/>
          <w:sz w:val="24"/>
          <w:szCs w:val="24"/>
          <w:lang w:val="es-ES"/>
        </w:rPr>
        <w:t xml:space="preserve"> </w:t>
      </w:r>
      <w:r w:rsidRPr="005B5674">
        <w:rPr>
          <w:rFonts w:ascii="Arial" w:hAnsi="Arial" w:cs="Arial"/>
          <w:sz w:val="24"/>
          <w:szCs w:val="24"/>
          <w:lang w:val="es-ES"/>
        </w:rPr>
        <w:t>-</w:t>
      </w:r>
      <w:r w:rsidR="00A21ECF" w:rsidRPr="005B5674">
        <w:rPr>
          <w:rFonts w:ascii="Arial" w:hAnsi="Arial" w:cs="Arial"/>
          <w:sz w:val="24"/>
          <w:szCs w:val="24"/>
          <w:lang w:val="es-ES"/>
        </w:rPr>
        <w:t xml:space="preserve"> </w:t>
      </w:r>
      <w:r w:rsidRPr="005B5674">
        <w:rPr>
          <w:rFonts w:ascii="Arial" w:hAnsi="Arial" w:cs="Arial"/>
          <w:sz w:val="24"/>
          <w:szCs w:val="24"/>
          <w:lang w:val="es-ES"/>
        </w:rPr>
        <w:t>3buc</w:t>
      </w:r>
    </w:p>
    <w:p w:rsidR="00A21ECF" w:rsidRPr="005B5674" w:rsidRDefault="00A21ECF" w:rsidP="005B5674">
      <w:pPr>
        <w:tabs>
          <w:tab w:val="left" w:pos="5707"/>
        </w:tabs>
        <w:spacing w:after="0" w:line="240" w:lineRule="auto"/>
        <w:jc w:val="both"/>
        <w:rPr>
          <w:rFonts w:ascii="Arial" w:hAnsi="Arial" w:cs="Arial"/>
          <w:sz w:val="24"/>
          <w:szCs w:val="24"/>
          <w:lang w:val="es-ES"/>
        </w:rPr>
      </w:pPr>
      <w:r w:rsidRPr="005B5674">
        <w:rPr>
          <w:rFonts w:ascii="Arial" w:hAnsi="Arial" w:cs="Arial"/>
          <w:sz w:val="24"/>
          <w:szCs w:val="24"/>
          <w:lang w:val="es-ES"/>
        </w:rPr>
        <w:br/>
        <w:t>8.Verificat</w:t>
      </w:r>
      <w:r w:rsidR="00707638" w:rsidRPr="005B5674">
        <w:rPr>
          <w:rFonts w:ascii="Arial" w:hAnsi="Arial" w:cs="Arial"/>
          <w:sz w:val="24"/>
          <w:szCs w:val="24"/>
          <w:lang w:val="es-ES"/>
        </w:rPr>
        <w:t>,</w:t>
      </w:r>
      <w:r w:rsidR="00707638" w:rsidRPr="005B5674">
        <w:rPr>
          <w:rFonts w:ascii="Arial" w:hAnsi="Arial" w:cs="Arial"/>
          <w:sz w:val="24"/>
          <w:szCs w:val="24"/>
        </w:rPr>
        <w:t xml:space="preserve"> î</w:t>
      </w:r>
      <w:r w:rsidR="00707638" w:rsidRPr="005B5674">
        <w:rPr>
          <w:rFonts w:ascii="Arial" w:hAnsi="Arial" w:cs="Arial"/>
          <w:sz w:val="24"/>
          <w:szCs w:val="24"/>
          <w:lang w:val="es-ES"/>
        </w:rPr>
        <w:t xml:space="preserve">ntocmit </w:t>
      </w:r>
      <w:r w:rsidR="00707638" w:rsidRPr="005B5674">
        <w:rPr>
          <w:rFonts w:ascii="Arial" w:hAnsi="Arial" w:cs="Arial"/>
          <w:sz w:val="24"/>
          <w:szCs w:val="24"/>
        </w:rPr>
        <w:t>î</w:t>
      </w:r>
      <w:r w:rsidRPr="005B5674">
        <w:rPr>
          <w:rFonts w:ascii="Arial" w:hAnsi="Arial" w:cs="Arial"/>
          <w:sz w:val="24"/>
          <w:szCs w:val="24"/>
          <w:lang w:val="es-ES"/>
        </w:rPr>
        <w:t>naintat rapoarte către comisia de urbanism și că</w:t>
      </w:r>
      <w:r w:rsidR="00707638" w:rsidRPr="005B5674">
        <w:rPr>
          <w:rFonts w:ascii="Arial" w:hAnsi="Arial" w:cs="Arial"/>
          <w:sz w:val="24"/>
          <w:szCs w:val="24"/>
          <w:lang w:val="es-ES"/>
        </w:rPr>
        <w:t>tre Consiliul Local Medgi</w:t>
      </w:r>
      <w:r w:rsidRPr="005B5674">
        <w:rPr>
          <w:rFonts w:ascii="Arial" w:hAnsi="Arial" w:cs="Arial"/>
          <w:sz w:val="24"/>
          <w:szCs w:val="24"/>
          <w:lang w:val="es-ES"/>
        </w:rPr>
        <w:t>dia pentru aprobarea oportunităț</w:t>
      </w:r>
      <w:r w:rsidR="00707638" w:rsidRPr="005B5674">
        <w:rPr>
          <w:rFonts w:ascii="Arial" w:hAnsi="Arial" w:cs="Arial"/>
          <w:sz w:val="24"/>
          <w:szCs w:val="24"/>
          <w:lang w:val="es-ES"/>
        </w:rPr>
        <w:t>ii unor</w:t>
      </w:r>
      <w:r w:rsidRPr="005B5674">
        <w:rPr>
          <w:rFonts w:ascii="Arial" w:hAnsi="Arial" w:cs="Arial"/>
          <w:sz w:val="24"/>
          <w:szCs w:val="24"/>
          <w:lang w:val="es-ES"/>
        </w:rPr>
        <w:t xml:space="preserve"> investiţii ș</w:t>
      </w:r>
      <w:r w:rsidR="00707638" w:rsidRPr="005B5674">
        <w:rPr>
          <w:rFonts w:ascii="Arial" w:hAnsi="Arial" w:cs="Arial"/>
          <w:sz w:val="24"/>
          <w:szCs w:val="24"/>
          <w:lang w:val="es-ES"/>
        </w:rPr>
        <w:t>i PUZ-uri pe teritoriul Municipiului Medgidia</w:t>
      </w:r>
      <w:r w:rsidRPr="005B5674">
        <w:rPr>
          <w:rFonts w:ascii="Arial" w:hAnsi="Arial" w:cs="Arial"/>
          <w:sz w:val="24"/>
          <w:szCs w:val="24"/>
          <w:lang w:val="es-ES"/>
        </w:rPr>
        <w:t xml:space="preserve">, </w:t>
      </w:r>
      <w:r w:rsidR="00707638" w:rsidRPr="005B5674">
        <w:rPr>
          <w:rFonts w:ascii="Arial" w:hAnsi="Arial" w:cs="Arial"/>
          <w:sz w:val="24"/>
          <w:szCs w:val="24"/>
          <w:lang w:val="es-ES"/>
        </w:rPr>
        <w:t>4buc</w:t>
      </w:r>
    </w:p>
    <w:p w:rsidR="006F590A" w:rsidRPr="005B5674" w:rsidRDefault="00A21ECF" w:rsidP="005B5674">
      <w:pPr>
        <w:tabs>
          <w:tab w:val="left" w:pos="5707"/>
        </w:tabs>
        <w:spacing w:after="0" w:line="240" w:lineRule="auto"/>
        <w:jc w:val="both"/>
        <w:rPr>
          <w:rFonts w:ascii="Arial" w:hAnsi="Arial" w:cs="Arial"/>
          <w:sz w:val="24"/>
          <w:szCs w:val="24"/>
          <w:lang w:val="es-ES"/>
        </w:rPr>
      </w:pPr>
      <w:r w:rsidRPr="005B5674">
        <w:rPr>
          <w:rFonts w:ascii="Arial" w:hAnsi="Arial" w:cs="Arial"/>
          <w:sz w:val="24"/>
          <w:szCs w:val="24"/>
          <w:lang w:val="es-ES"/>
        </w:rPr>
        <w:t xml:space="preserve"> </w:t>
      </w:r>
      <w:r w:rsidRPr="005B5674">
        <w:rPr>
          <w:rFonts w:ascii="Arial" w:hAnsi="Arial" w:cs="Arial"/>
          <w:sz w:val="24"/>
          <w:szCs w:val="24"/>
          <w:lang w:val="es-ES"/>
        </w:rPr>
        <w:br/>
        <w:t>9.</w:t>
      </w:r>
      <w:r w:rsidR="0045325C" w:rsidRPr="005B5674">
        <w:rPr>
          <w:rFonts w:ascii="Arial" w:hAnsi="Arial" w:cs="Arial"/>
          <w:sz w:val="24"/>
          <w:szCs w:val="24"/>
          <w:lang w:val="es-ES"/>
        </w:rPr>
        <w:t>Verificat</w:t>
      </w:r>
      <w:r w:rsidR="00707638" w:rsidRPr="005B5674">
        <w:rPr>
          <w:rFonts w:ascii="Arial" w:hAnsi="Arial" w:cs="Arial"/>
          <w:sz w:val="24"/>
          <w:szCs w:val="24"/>
          <w:lang w:val="es-ES"/>
        </w:rPr>
        <w:t>,</w:t>
      </w:r>
      <w:r w:rsidR="0045325C" w:rsidRPr="005B5674">
        <w:rPr>
          <w:rFonts w:ascii="Arial" w:hAnsi="Arial" w:cs="Arial"/>
          <w:sz w:val="24"/>
          <w:szCs w:val="24"/>
          <w:lang w:val="es-ES"/>
        </w:rPr>
        <w:t xml:space="preserve"> </w:t>
      </w:r>
      <w:r w:rsidR="00707638" w:rsidRPr="005B5674">
        <w:rPr>
          <w:rFonts w:ascii="Arial" w:hAnsi="Arial" w:cs="Arial"/>
          <w:sz w:val="24"/>
          <w:szCs w:val="24"/>
        </w:rPr>
        <w:t>în</w:t>
      </w:r>
      <w:r w:rsidR="00707638" w:rsidRPr="005B5674">
        <w:rPr>
          <w:rFonts w:ascii="Arial" w:hAnsi="Arial" w:cs="Arial"/>
          <w:sz w:val="24"/>
          <w:szCs w:val="24"/>
          <w:lang w:val="es-ES"/>
        </w:rPr>
        <w:t xml:space="preserve">tocmit, </w:t>
      </w:r>
      <w:r w:rsidR="00707638" w:rsidRPr="005B5674">
        <w:rPr>
          <w:rFonts w:ascii="Arial" w:hAnsi="Arial" w:cs="Arial"/>
          <w:sz w:val="24"/>
          <w:szCs w:val="24"/>
        </w:rPr>
        <w:t>î</w:t>
      </w:r>
      <w:r w:rsidR="0045325C" w:rsidRPr="005B5674">
        <w:rPr>
          <w:rFonts w:ascii="Arial" w:hAnsi="Arial" w:cs="Arial"/>
          <w:sz w:val="24"/>
          <w:szCs w:val="24"/>
          <w:lang w:val="es-ES"/>
        </w:rPr>
        <w:t xml:space="preserve">naintat către Comisia Județeană de statistică  a unui  număr de </w:t>
      </w:r>
      <w:r w:rsidR="006F590A" w:rsidRPr="005B5674">
        <w:rPr>
          <w:rFonts w:ascii="Arial" w:hAnsi="Arial" w:cs="Arial"/>
          <w:sz w:val="24"/>
          <w:szCs w:val="24"/>
          <w:lang w:val="es-ES"/>
        </w:rPr>
        <w:t xml:space="preserve">20 de </w:t>
      </w:r>
      <w:r w:rsidR="0045325C" w:rsidRPr="005B5674">
        <w:rPr>
          <w:rFonts w:ascii="Arial" w:hAnsi="Arial" w:cs="Arial"/>
          <w:sz w:val="24"/>
          <w:szCs w:val="24"/>
          <w:lang w:val="es-ES"/>
        </w:rPr>
        <w:t xml:space="preserve"> situaț</w:t>
      </w:r>
      <w:r w:rsidR="00707638" w:rsidRPr="005B5674">
        <w:rPr>
          <w:rFonts w:ascii="Arial" w:hAnsi="Arial" w:cs="Arial"/>
          <w:sz w:val="24"/>
          <w:szCs w:val="24"/>
          <w:lang w:val="es-ES"/>
        </w:rPr>
        <w:t>ii statistice</w:t>
      </w:r>
    </w:p>
    <w:p w:rsidR="0045325C" w:rsidRPr="005B5674" w:rsidRDefault="0045325C" w:rsidP="005B5674">
      <w:pPr>
        <w:tabs>
          <w:tab w:val="left" w:pos="5707"/>
        </w:tabs>
        <w:spacing w:after="0" w:line="240" w:lineRule="auto"/>
        <w:jc w:val="both"/>
        <w:rPr>
          <w:rFonts w:ascii="Arial" w:hAnsi="Arial" w:cs="Arial"/>
          <w:sz w:val="24"/>
          <w:szCs w:val="24"/>
          <w:lang w:val="es-ES"/>
        </w:rPr>
      </w:pPr>
      <w:r w:rsidRPr="005B5674">
        <w:rPr>
          <w:rFonts w:ascii="Arial" w:hAnsi="Arial" w:cs="Arial"/>
          <w:sz w:val="24"/>
          <w:szCs w:val="24"/>
          <w:lang w:val="es-ES"/>
        </w:rPr>
        <w:br/>
        <w:t>10. Participarea la 10 licitaț</w:t>
      </w:r>
      <w:r w:rsidR="00707638" w:rsidRPr="005B5674">
        <w:rPr>
          <w:rFonts w:ascii="Arial" w:hAnsi="Arial" w:cs="Arial"/>
          <w:sz w:val="24"/>
          <w:szCs w:val="24"/>
          <w:lang w:val="es-ES"/>
        </w:rPr>
        <w:t xml:space="preserve">ii publice deschise, organizate de către DGDPP </w:t>
      </w:r>
    </w:p>
    <w:p w:rsidR="006F590A" w:rsidRPr="005B5674" w:rsidRDefault="006F590A" w:rsidP="005B5674">
      <w:pPr>
        <w:tabs>
          <w:tab w:val="left" w:pos="5707"/>
        </w:tabs>
        <w:spacing w:after="0" w:line="240" w:lineRule="auto"/>
        <w:jc w:val="both"/>
        <w:rPr>
          <w:rFonts w:ascii="Arial" w:hAnsi="Arial" w:cs="Arial"/>
          <w:sz w:val="24"/>
          <w:szCs w:val="24"/>
          <w:lang w:val="es-ES"/>
        </w:rPr>
      </w:pPr>
      <w:r w:rsidRPr="005B5674">
        <w:rPr>
          <w:rFonts w:ascii="Arial" w:hAnsi="Arial" w:cs="Arial"/>
          <w:sz w:val="24"/>
          <w:szCs w:val="24"/>
          <w:lang w:val="es-ES"/>
        </w:rPr>
        <w:t>11. Introducerea  în  baza de date a informaț</w:t>
      </w:r>
      <w:r w:rsidR="00707638" w:rsidRPr="005B5674">
        <w:rPr>
          <w:rFonts w:ascii="Arial" w:hAnsi="Arial" w:cs="Arial"/>
          <w:sz w:val="24"/>
          <w:szCs w:val="24"/>
          <w:lang w:val="es-ES"/>
        </w:rPr>
        <w:t>ii</w:t>
      </w:r>
      <w:r w:rsidRPr="005B5674">
        <w:rPr>
          <w:rFonts w:ascii="Arial" w:hAnsi="Arial" w:cs="Arial"/>
          <w:sz w:val="24"/>
          <w:szCs w:val="24"/>
          <w:lang w:val="es-ES"/>
        </w:rPr>
        <w:t>lor</w:t>
      </w:r>
      <w:r w:rsidR="00707638" w:rsidRPr="005B5674">
        <w:rPr>
          <w:rFonts w:ascii="Arial" w:hAnsi="Arial" w:cs="Arial"/>
          <w:sz w:val="24"/>
          <w:szCs w:val="24"/>
          <w:lang w:val="es-ES"/>
        </w:rPr>
        <w:t xml:space="preserve"> </w:t>
      </w:r>
      <w:r w:rsidRPr="005B5674">
        <w:rPr>
          <w:rFonts w:ascii="Arial" w:hAnsi="Arial" w:cs="Arial"/>
          <w:sz w:val="24"/>
          <w:szCs w:val="24"/>
          <w:lang w:val="es-ES"/>
        </w:rPr>
        <w:t xml:space="preserve">- </w:t>
      </w:r>
      <w:r w:rsidR="00707638" w:rsidRPr="005B5674">
        <w:rPr>
          <w:rFonts w:ascii="Arial" w:hAnsi="Arial" w:cs="Arial"/>
          <w:sz w:val="24"/>
          <w:szCs w:val="24"/>
          <w:lang w:val="es-ES"/>
        </w:rPr>
        <w:t>situatia certificatelor de  urbanism,</w:t>
      </w:r>
      <w:r w:rsidRPr="005B5674">
        <w:rPr>
          <w:rFonts w:ascii="Arial" w:hAnsi="Arial" w:cs="Arial"/>
          <w:sz w:val="24"/>
          <w:szCs w:val="24"/>
          <w:lang w:val="es-ES"/>
        </w:rPr>
        <w:t xml:space="preserve"> </w:t>
      </w:r>
      <w:r w:rsidR="00707638" w:rsidRPr="005B5674">
        <w:rPr>
          <w:rFonts w:ascii="Arial" w:hAnsi="Arial" w:cs="Arial"/>
          <w:sz w:val="24"/>
          <w:szCs w:val="24"/>
          <w:lang w:val="es-ES"/>
        </w:rPr>
        <w:t>situatia autorizaţiilor de construire,</w:t>
      </w:r>
      <w:r w:rsidRPr="005B5674">
        <w:rPr>
          <w:rFonts w:ascii="Arial" w:hAnsi="Arial" w:cs="Arial"/>
          <w:sz w:val="24"/>
          <w:szCs w:val="24"/>
          <w:lang w:val="es-ES"/>
        </w:rPr>
        <w:t xml:space="preserve"> situaţia recepţiilor de lucrări</w:t>
      </w:r>
      <w:r w:rsidR="00707638" w:rsidRPr="005B5674">
        <w:rPr>
          <w:rFonts w:ascii="Arial" w:hAnsi="Arial" w:cs="Arial"/>
          <w:sz w:val="24"/>
          <w:szCs w:val="24"/>
          <w:lang w:val="es-ES"/>
        </w:rPr>
        <w:t>,</w:t>
      </w:r>
      <w:r w:rsidRPr="005B5674">
        <w:rPr>
          <w:rFonts w:ascii="Arial" w:hAnsi="Arial" w:cs="Arial"/>
          <w:sz w:val="24"/>
          <w:szCs w:val="24"/>
          <w:lang w:val="es-ES"/>
        </w:rPr>
        <w:t xml:space="preserve"> </w:t>
      </w:r>
      <w:r w:rsidR="00707638" w:rsidRPr="005B5674">
        <w:rPr>
          <w:rFonts w:ascii="Arial" w:hAnsi="Arial" w:cs="Arial"/>
          <w:sz w:val="24"/>
          <w:szCs w:val="24"/>
          <w:lang w:val="es-ES"/>
        </w:rPr>
        <w:t xml:space="preserve">situaţia </w:t>
      </w:r>
      <w:r w:rsidR="00707638" w:rsidRPr="005B5674">
        <w:rPr>
          <w:rFonts w:ascii="Arial" w:hAnsi="Arial" w:cs="Arial"/>
          <w:sz w:val="24"/>
          <w:szCs w:val="24"/>
        </w:rPr>
        <w:t>î</w:t>
      </w:r>
      <w:r w:rsidR="00580B3D">
        <w:rPr>
          <w:rFonts w:ascii="Arial" w:hAnsi="Arial" w:cs="Arial"/>
          <w:sz w:val="24"/>
          <w:szCs w:val="24"/>
          <w:lang w:val="es-ES"/>
        </w:rPr>
        <w:t xml:space="preserve">ncasării timbrului </w:t>
      </w:r>
      <w:r w:rsidR="00707638" w:rsidRPr="005B5674">
        <w:rPr>
          <w:rFonts w:ascii="Arial" w:hAnsi="Arial" w:cs="Arial"/>
          <w:sz w:val="24"/>
          <w:szCs w:val="24"/>
          <w:lang w:val="es-ES"/>
        </w:rPr>
        <w:t>de arhitectură-lunar</w:t>
      </w:r>
      <w:r w:rsidRPr="005B5674">
        <w:rPr>
          <w:rFonts w:ascii="Arial" w:hAnsi="Arial" w:cs="Arial"/>
          <w:sz w:val="24"/>
          <w:szCs w:val="24"/>
          <w:lang w:val="es-ES"/>
        </w:rPr>
        <w:br/>
        <w:t>12.</w:t>
      </w:r>
      <w:r w:rsidR="00707638" w:rsidRPr="005B5674">
        <w:rPr>
          <w:rFonts w:ascii="Arial" w:hAnsi="Arial" w:cs="Arial"/>
          <w:sz w:val="24"/>
          <w:szCs w:val="24"/>
          <w:lang w:val="es-ES"/>
        </w:rPr>
        <w:t xml:space="preserve">Colaborarea </w:t>
      </w:r>
      <w:r w:rsidRPr="005B5674">
        <w:rPr>
          <w:rFonts w:ascii="Arial" w:hAnsi="Arial" w:cs="Arial"/>
          <w:sz w:val="24"/>
          <w:szCs w:val="24"/>
          <w:lang w:val="es-ES"/>
        </w:rPr>
        <w:t>ș</w:t>
      </w:r>
      <w:r w:rsidR="00707638" w:rsidRPr="005B5674">
        <w:rPr>
          <w:rFonts w:ascii="Arial" w:hAnsi="Arial" w:cs="Arial"/>
          <w:sz w:val="24"/>
          <w:szCs w:val="24"/>
          <w:lang w:val="es-ES"/>
        </w:rPr>
        <w:t>i par</w:t>
      </w:r>
      <w:r w:rsidRPr="005B5674">
        <w:rPr>
          <w:rFonts w:ascii="Arial" w:hAnsi="Arial" w:cs="Arial"/>
          <w:sz w:val="24"/>
          <w:szCs w:val="24"/>
          <w:lang w:val="es-ES"/>
        </w:rPr>
        <w:t>ticiparea la dezbateri publice ș</w:t>
      </w:r>
      <w:r w:rsidR="00707638" w:rsidRPr="005B5674">
        <w:rPr>
          <w:rFonts w:ascii="Arial" w:hAnsi="Arial" w:cs="Arial"/>
          <w:sz w:val="24"/>
          <w:szCs w:val="24"/>
          <w:lang w:val="es-ES"/>
        </w:rPr>
        <w:t>i grupuri de lucr</w:t>
      </w:r>
      <w:r w:rsidRPr="005B5674">
        <w:rPr>
          <w:rFonts w:ascii="Arial" w:hAnsi="Arial" w:cs="Arial"/>
          <w:sz w:val="24"/>
          <w:szCs w:val="24"/>
          <w:lang w:val="es-ES"/>
        </w:rPr>
        <w:t xml:space="preserve">u </w:t>
      </w:r>
      <w:r w:rsidRPr="005B5674">
        <w:rPr>
          <w:rFonts w:ascii="Arial" w:hAnsi="Arial" w:cs="Arial"/>
          <w:sz w:val="24"/>
          <w:szCs w:val="24"/>
          <w:lang w:val="es-ES"/>
        </w:rPr>
        <w:br/>
        <w:t>13.Colaborarea ș</w:t>
      </w:r>
      <w:r w:rsidR="00707638" w:rsidRPr="005B5674">
        <w:rPr>
          <w:rFonts w:ascii="Arial" w:hAnsi="Arial" w:cs="Arial"/>
          <w:sz w:val="24"/>
          <w:szCs w:val="24"/>
          <w:lang w:val="es-ES"/>
        </w:rPr>
        <w:t>i f</w:t>
      </w:r>
      <w:r w:rsidRPr="005B5674">
        <w:rPr>
          <w:rFonts w:ascii="Arial" w:hAnsi="Arial" w:cs="Arial"/>
          <w:sz w:val="24"/>
          <w:szCs w:val="24"/>
          <w:lang w:val="es-ES"/>
        </w:rPr>
        <w:t>urnizarea de date de urbanism către toate serviciile din Primă</w:t>
      </w:r>
      <w:r w:rsidR="00707638" w:rsidRPr="005B5674">
        <w:rPr>
          <w:rFonts w:ascii="Arial" w:hAnsi="Arial" w:cs="Arial"/>
          <w:sz w:val="24"/>
          <w:szCs w:val="24"/>
          <w:lang w:val="es-ES"/>
        </w:rPr>
        <w:t>ria</w:t>
      </w:r>
      <w:r w:rsidRPr="005B5674">
        <w:rPr>
          <w:rFonts w:ascii="Arial" w:hAnsi="Arial" w:cs="Arial"/>
          <w:sz w:val="24"/>
          <w:szCs w:val="24"/>
          <w:lang w:val="es-ES"/>
        </w:rPr>
        <w:t xml:space="preserve"> Municipiului Medgidia  precum ș</w:t>
      </w:r>
      <w:r w:rsidR="00707638" w:rsidRPr="005B5674">
        <w:rPr>
          <w:rFonts w:ascii="Arial" w:hAnsi="Arial" w:cs="Arial"/>
          <w:sz w:val="24"/>
          <w:szCs w:val="24"/>
          <w:lang w:val="es-ES"/>
        </w:rPr>
        <w:t xml:space="preserve">i </w:t>
      </w:r>
      <w:r w:rsidRPr="005B5674">
        <w:rPr>
          <w:rFonts w:ascii="Arial" w:hAnsi="Arial" w:cs="Arial"/>
          <w:sz w:val="24"/>
          <w:szCs w:val="24"/>
          <w:lang w:val="es-ES"/>
        </w:rPr>
        <w:t xml:space="preserve">a </w:t>
      </w:r>
      <w:r w:rsidR="00707638" w:rsidRPr="005B5674">
        <w:rPr>
          <w:rFonts w:ascii="Arial" w:hAnsi="Arial" w:cs="Arial"/>
          <w:sz w:val="24"/>
          <w:szCs w:val="24"/>
          <w:lang w:val="es-ES"/>
        </w:rPr>
        <w:t>eventualilor solicitanţi.</w:t>
      </w:r>
    </w:p>
    <w:p w:rsidR="006F590A" w:rsidRPr="005B5674" w:rsidRDefault="00707638" w:rsidP="005B5674">
      <w:pPr>
        <w:tabs>
          <w:tab w:val="left" w:pos="5707"/>
        </w:tabs>
        <w:spacing w:after="0" w:line="240" w:lineRule="auto"/>
        <w:jc w:val="both"/>
        <w:rPr>
          <w:rFonts w:ascii="Arial" w:hAnsi="Arial" w:cs="Arial"/>
          <w:sz w:val="24"/>
          <w:szCs w:val="24"/>
          <w:lang w:val="es-ES"/>
        </w:rPr>
      </w:pPr>
      <w:r w:rsidRPr="005B5674">
        <w:rPr>
          <w:rFonts w:ascii="Arial" w:hAnsi="Arial" w:cs="Arial"/>
          <w:sz w:val="24"/>
          <w:szCs w:val="24"/>
          <w:lang w:val="es-ES"/>
        </w:rPr>
        <w:br/>
        <w:t>14.Participarea la sedinţele comisiei tehnice de urban</w:t>
      </w:r>
      <w:r w:rsidR="006F590A" w:rsidRPr="005B5674">
        <w:rPr>
          <w:rFonts w:ascii="Arial" w:hAnsi="Arial" w:cs="Arial"/>
          <w:sz w:val="24"/>
          <w:szCs w:val="24"/>
          <w:lang w:val="es-ES"/>
        </w:rPr>
        <w:t>ism și  amenajarea teritoriului 4 întâ</w:t>
      </w:r>
      <w:r w:rsidRPr="005B5674">
        <w:rPr>
          <w:rFonts w:ascii="Arial" w:hAnsi="Arial" w:cs="Arial"/>
          <w:sz w:val="24"/>
          <w:szCs w:val="24"/>
          <w:lang w:val="es-ES"/>
        </w:rPr>
        <w:t>lniri</w:t>
      </w:r>
      <w:r w:rsidR="006F590A" w:rsidRPr="005B5674">
        <w:rPr>
          <w:rFonts w:ascii="Arial" w:hAnsi="Arial" w:cs="Arial"/>
          <w:sz w:val="24"/>
          <w:szCs w:val="24"/>
          <w:lang w:val="es-ES"/>
        </w:rPr>
        <w:br/>
        <w:t>15.</w:t>
      </w:r>
      <w:r w:rsidRPr="005B5674">
        <w:rPr>
          <w:rFonts w:ascii="Arial" w:hAnsi="Arial" w:cs="Arial"/>
          <w:sz w:val="24"/>
          <w:szCs w:val="24"/>
          <w:lang w:val="es-ES"/>
        </w:rPr>
        <w:t xml:space="preserve">Colaborare la </w:t>
      </w:r>
      <w:r w:rsidRPr="005B5674">
        <w:rPr>
          <w:rFonts w:ascii="Arial" w:hAnsi="Arial" w:cs="Arial"/>
          <w:sz w:val="24"/>
          <w:szCs w:val="24"/>
        </w:rPr>
        <w:t>î</w:t>
      </w:r>
      <w:r w:rsidRPr="005B5674">
        <w:rPr>
          <w:rFonts w:ascii="Arial" w:hAnsi="Arial" w:cs="Arial"/>
          <w:sz w:val="24"/>
          <w:szCs w:val="24"/>
          <w:lang w:val="es-ES"/>
        </w:rPr>
        <w:t>ntocmirea documentaţiei de actualizare PUG –</w:t>
      </w:r>
      <w:r w:rsidR="006F590A" w:rsidRPr="005B5674">
        <w:rPr>
          <w:rFonts w:ascii="Arial" w:hAnsi="Arial" w:cs="Arial"/>
          <w:sz w:val="24"/>
          <w:szCs w:val="24"/>
          <w:lang w:val="es-ES"/>
        </w:rPr>
        <w:t xml:space="preserve"> </w:t>
      </w:r>
      <w:r w:rsidRPr="005B5674">
        <w:rPr>
          <w:rFonts w:ascii="Arial" w:hAnsi="Arial" w:cs="Arial"/>
          <w:sz w:val="24"/>
          <w:szCs w:val="24"/>
          <w:lang w:val="es-ES"/>
        </w:rPr>
        <w:t xml:space="preserve">corespondenţă  avizatori si </w:t>
      </w:r>
      <w:r w:rsidRPr="005B5674">
        <w:rPr>
          <w:rFonts w:ascii="Arial" w:hAnsi="Arial" w:cs="Arial"/>
          <w:sz w:val="24"/>
          <w:szCs w:val="24"/>
        </w:rPr>
        <w:t>î</w:t>
      </w:r>
      <w:r w:rsidRPr="005B5674">
        <w:rPr>
          <w:rFonts w:ascii="Arial" w:hAnsi="Arial" w:cs="Arial"/>
          <w:sz w:val="24"/>
          <w:szCs w:val="24"/>
          <w:lang w:val="es-ES"/>
        </w:rPr>
        <w:t>ntocmire orice document necesar pentru solution</w:t>
      </w:r>
      <w:r w:rsidR="006F590A" w:rsidRPr="005B5674">
        <w:rPr>
          <w:rFonts w:ascii="Arial" w:hAnsi="Arial" w:cs="Arial"/>
          <w:sz w:val="24"/>
          <w:szCs w:val="24"/>
          <w:lang w:val="es-ES"/>
        </w:rPr>
        <w:t>are cat mai rapidă și facilă.</w:t>
      </w:r>
    </w:p>
    <w:p w:rsidR="006F590A" w:rsidRPr="005B5674" w:rsidRDefault="006F590A" w:rsidP="005B5674">
      <w:pPr>
        <w:tabs>
          <w:tab w:val="left" w:pos="5707"/>
        </w:tabs>
        <w:spacing w:after="0" w:line="240" w:lineRule="auto"/>
        <w:jc w:val="both"/>
        <w:rPr>
          <w:rFonts w:ascii="Arial" w:hAnsi="Arial" w:cs="Arial"/>
          <w:sz w:val="24"/>
          <w:szCs w:val="24"/>
          <w:lang w:val="es-ES"/>
        </w:rPr>
      </w:pPr>
      <w:r w:rsidRPr="005B5674">
        <w:rPr>
          <w:rFonts w:ascii="Arial" w:hAnsi="Arial" w:cs="Arial"/>
          <w:sz w:val="24"/>
          <w:szCs w:val="24"/>
          <w:lang w:val="es-ES"/>
        </w:rPr>
        <w:br/>
        <w:t xml:space="preserve">16.Participare </w:t>
      </w:r>
      <w:r w:rsidR="00707638" w:rsidRPr="005B5674">
        <w:rPr>
          <w:rFonts w:ascii="Arial" w:hAnsi="Arial" w:cs="Arial"/>
          <w:sz w:val="24"/>
          <w:szCs w:val="24"/>
          <w:lang w:val="es-ES"/>
        </w:rPr>
        <w:t>la Comisie Lege</w:t>
      </w:r>
      <w:r w:rsidRPr="005B5674">
        <w:rPr>
          <w:rFonts w:ascii="Arial" w:hAnsi="Arial" w:cs="Arial"/>
          <w:sz w:val="24"/>
          <w:szCs w:val="24"/>
          <w:lang w:val="es-ES"/>
        </w:rPr>
        <w:t>a 15/2003</w:t>
      </w:r>
    </w:p>
    <w:p w:rsidR="006F590A" w:rsidRPr="005B5674" w:rsidRDefault="006F590A" w:rsidP="005B5674">
      <w:pPr>
        <w:tabs>
          <w:tab w:val="left" w:pos="5707"/>
        </w:tabs>
        <w:spacing w:after="0" w:line="240" w:lineRule="auto"/>
        <w:jc w:val="both"/>
        <w:rPr>
          <w:rFonts w:ascii="Arial" w:hAnsi="Arial" w:cs="Arial"/>
          <w:sz w:val="24"/>
          <w:szCs w:val="24"/>
          <w:lang w:val="es-ES"/>
        </w:rPr>
      </w:pPr>
      <w:r w:rsidRPr="005B5674">
        <w:rPr>
          <w:rFonts w:ascii="Arial" w:hAnsi="Arial" w:cs="Arial"/>
          <w:sz w:val="24"/>
          <w:szCs w:val="24"/>
          <w:lang w:val="es-ES"/>
        </w:rPr>
        <w:br/>
        <w:t>17P</w:t>
      </w:r>
      <w:r w:rsidR="00707638" w:rsidRPr="005B5674">
        <w:rPr>
          <w:rFonts w:ascii="Arial" w:hAnsi="Arial" w:cs="Arial"/>
          <w:sz w:val="24"/>
          <w:szCs w:val="24"/>
          <w:lang w:val="es-ES"/>
        </w:rPr>
        <w:t>articipare la Comisie Legea 10/200</w:t>
      </w:r>
      <w:r w:rsidRPr="005B5674">
        <w:rPr>
          <w:rFonts w:ascii="Arial" w:hAnsi="Arial" w:cs="Arial"/>
          <w:sz w:val="24"/>
          <w:szCs w:val="24"/>
          <w:lang w:val="es-ES"/>
        </w:rPr>
        <w:t>1</w:t>
      </w:r>
    </w:p>
    <w:p w:rsidR="006F590A" w:rsidRPr="005B5674" w:rsidRDefault="00707638" w:rsidP="005B5674">
      <w:pPr>
        <w:tabs>
          <w:tab w:val="left" w:pos="5707"/>
        </w:tabs>
        <w:spacing w:after="0" w:line="240" w:lineRule="auto"/>
        <w:jc w:val="both"/>
        <w:rPr>
          <w:rFonts w:ascii="Arial" w:hAnsi="Arial" w:cs="Arial"/>
          <w:sz w:val="24"/>
          <w:szCs w:val="24"/>
          <w:lang w:val="es-ES"/>
        </w:rPr>
      </w:pPr>
      <w:r w:rsidRPr="005B5674">
        <w:rPr>
          <w:rFonts w:ascii="Arial" w:hAnsi="Arial" w:cs="Arial"/>
          <w:sz w:val="24"/>
          <w:szCs w:val="24"/>
          <w:lang w:val="es-ES"/>
        </w:rPr>
        <w:br/>
      </w:r>
      <w:r w:rsidR="006F590A" w:rsidRPr="005B5674">
        <w:rPr>
          <w:rFonts w:ascii="Arial" w:hAnsi="Arial" w:cs="Arial"/>
          <w:sz w:val="24"/>
          <w:szCs w:val="24"/>
          <w:lang w:val="es-ES"/>
        </w:rPr>
        <w:t xml:space="preserve">18. </w:t>
      </w:r>
      <w:r w:rsidRPr="005B5674">
        <w:rPr>
          <w:rFonts w:ascii="Arial" w:hAnsi="Arial" w:cs="Arial"/>
          <w:sz w:val="24"/>
          <w:szCs w:val="24"/>
          <w:lang w:val="es-ES"/>
        </w:rPr>
        <w:t>Calcu</w:t>
      </w:r>
      <w:r w:rsidR="006F590A" w:rsidRPr="005B5674">
        <w:rPr>
          <w:rFonts w:ascii="Arial" w:hAnsi="Arial" w:cs="Arial"/>
          <w:sz w:val="24"/>
          <w:szCs w:val="24"/>
          <w:lang w:val="es-ES"/>
        </w:rPr>
        <w:t>l taxă  de timbru de arhitectură care se virează că</w:t>
      </w:r>
      <w:r w:rsidRPr="005B5674">
        <w:rPr>
          <w:rFonts w:ascii="Arial" w:hAnsi="Arial" w:cs="Arial"/>
          <w:sz w:val="24"/>
          <w:szCs w:val="24"/>
          <w:lang w:val="es-ES"/>
        </w:rPr>
        <w:t>tre OAR sau UAR conform legii si evidenţe acestei taxe</w:t>
      </w:r>
    </w:p>
    <w:p w:rsidR="00707638" w:rsidRPr="005B5674" w:rsidRDefault="00707638" w:rsidP="005B5674">
      <w:pPr>
        <w:spacing w:after="0" w:line="240" w:lineRule="auto"/>
        <w:jc w:val="both"/>
        <w:rPr>
          <w:rFonts w:ascii="Arial" w:hAnsi="Arial" w:cs="Arial"/>
          <w:sz w:val="24"/>
          <w:szCs w:val="24"/>
        </w:rPr>
      </w:pPr>
    </w:p>
    <w:p w:rsidR="00707638" w:rsidRPr="005B5674" w:rsidRDefault="003E2744" w:rsidP="005B5674">
      <w:pPr>
        <w:framePr w:hSpace="180" w:wrap="around" w:vAnchor="text" w:hAnchor="margin" w:x="-54" w:y="41"/>
        <w:tabs>
          <w:tab w:val="left" w:pos="611"/>
          <w:tab w:val="left" w:pos="3580"/>
          <w:tab w:val="left" w:pos="5020"/>
          <w:tab w:val="left" w:pos="6639"/>
          <w:tab w:val="left" w:pos="7899"/>
        </w:tabs>
        <w:spacing w:after="0" w:line="240" w:lineRule="auto"/>
        <w:jc w:val="both"/>
        <w:rPr>
          <w:rFonts w:ascii="Arial" w:hAnsi="Arial" w:cs="Arial"/>
          <w:sz w:val="24"/>
          <w:szCs w:val="24"/>
        </w:rPr>
      </w:pPr>
      <w:r>
        <w:rPr>
          <w:rFonts w:ascii="Arial" w:hAnsi="Arial" w:cs="Arial"/>
          <w:sz w:val="24"/>
          <w:szCs w:val="24"/>
        </w:rPr>
        <w:lastRenderedPageBreak/>
        <w:tab/>
      </w:r>
      <w:r w:rsidR="00707638" w:rsidRPr="005B5674">
        <w:rPr>
          <w:rFonts w:ascii="Arial" w:hAnsi="Arial" w:cs="Arial"/>
          <w:sz w:val="24"/>
          <w:szCs w:val="24"/>
        </w:rPr>
        <w:t>Rapoarte de specialitate documentatii de urbanism si propuse spre</w:t>
      </w:r>
      <w:r w:rsidR="006F590A" w:rsidRPr="005B5674">
        <w:rPr>
          <w:rFonts w:ascii="Arial" w:hAnsi="Arial" w:cs="Arial"/>
          <w:sz w:val="24"/>
          <w:szCs w:val="24"/>
        </w:rPr>
        <w:t xml:space="preserve"> aprobare in sedinte CLM </w:t>
      </w:r>
      <w:r w:rsidR="00707638" w:rsidRPr="005B5674">
        <w:rPr>
          <w:rFonts w:ascii="Arial" w:hAnsi="Arial" w:cs="Arial"/>
          <w:sz w:val="24"/>
          <w:szCs w:val="24"/>
        </w:rPr>
        <w:t>4</w:t>
      </w:r>
      <w:r w:rsidR="00707638" w:rsidRPr="005B5674">
        <w:rPr>
          <w:rFonts w:ascii="Arial" w:hAnsi="Arial" w:cs="Arial"/>
          <w:sz w:val="24"/>
          <w:szCs w:val="24"/>
        </w:rPr>
        <w:tab/>
      </w:r>
    </w:p>
    <w:p w:rsidR="00707638" w:rsidRPr="005B5674" w:rsidRDefault="00707638" w:rsidP="005B5674">
      <w:pPr>
        <w:framePr w:hSpace="180" w:wrap="around" w:vAnchor="text" w:hAnchor="margin" w:x="-54" w:y="41"/>
        <w:tabs>
          <w:tab w:val="left" w:pos="611"/>
          <w:tab w:val="left" w:pos="3580"/>
          <w:tab w:val="left" w:pos="5020"/>
          <w:tab w:val="left" w:pos="6639"/>
          <w:tab w:val="left" w:pos="7899"/>
        </w:tabs>
        <w:spacing w:after="0" w:line="240" w:lineRule="auto"/>
        <w:jc w:val="both"/>
        <w:rPr>
          <w:rFonts w:ascii="Arial" w:hAnsi="Arial" w:cs="Arial"/>
          <w:sz w:val="24"/>
          <w:szCs w:val="24"/>
        </w:rPr>
      </w:pPr>
      <w:r w:rsidRPr="005B5674">
        <w:rPr>
          <w:rFonts w:ascii="Arial" w:hAnsi="Arial" w:cs="Arial"/>
          <w:sz w:val="24"/>
          <w:szCs w:val="24"/>
        </w:rPr>
        <w:t>Verificari in teren conform documentatiilor depuse si intocmit certificate de urbanism</w:t>
      </w:r>
      <w:r w:rsidRPr="005B5674">
        <w:rPr>
          <w:rFonts w:ascii="Arial" w:hAnsi="Arial" w:cs="Arial"/>
          <w:sz w:val="24"/>
          <w:szCs w:val="24"/>
        </w:rPr>
        <w:tab/>
        <w:t xml:space="preserve">300 </w:t>
      </w:r>
      <w:r w:rsidRPr="005B5674">
        <w:rPr>
          <w:rFonts w:ascii="Arial" w:hAnsi="Arial" w:cs="Arial"/>
          <w:sz w:val="24"/>
          <w:szCs w:val="24"/>
        </w:rPr>
        <w:tab/>
      </w:r>
    </w:p>
    <w:p w:rsidR="00707638" w:rsidRPr="005B5674" w:rsidRDefault="00707638" w:rsidP="005B5674">
      <w:pPr>
        <w:framePr w:hSpace="180" w:wrap="around" w:vAnchor="text" w:hAnchor="margin" w:x="-54" w:y="41"/>
        <w:tabs>
          <w:tab w:val="left" w:pos="611"/>
          <w:tab w:val="left" w:pos="3580"/>
          <w:tab w:val="left" w:pos="5020"/>
          <w:tab w:val="left" w:pos="6639"/>
          <w:tab w:val="left" w:pos="7899"/>
        </w:tabs>
        <w:spacing w:after="0" w:line="240" w:lineRule="auto"/>
        <w:jc w:val="both"/>
        <w:rPr>
          <w:rFonts w:ascii="Arial" w:hAnsi="Arial" w:cs="Arial"/>
          <w:sz w:val="24"/>
          <w:szCs w:val="24"/>
        </w:rPr>
      </w:pPr>
      <w:r w:rsidRPr="005B5674">
        <w:rPr>
          <w:rFonts w:ascii="Arial" w:hAnsi="Arial" w:cs="Arial"/>
          <w:sz w:val="24"/>
          <w:szCs w:val="24"/>
        </w:rPr>
        <w:t>Verificari in teren conform documentatiilor depuse si intocmit  autorizatii de construire</w:t>
      </w:r>
      <w:r w:rsidRPr="005B5674">
        <w:rPr>
          <w:rFonts w:ascii="Arial" w:hAnsi="Arial" w:cs="Arial"/>
          <w:sz w:val="24"/>
          <w:szCs w:val="24"/>
        </w:rPr>
        <w:tab/>
        <w:t>250</w:t>
      </w:r>
      <w:r w:rsidRPr="005B5674">
        <w:rPr>
          <w:rFonts w:ascii="Arial" w:hAnsi="Arial" w:cs="Arial"/>
          <w:sz w:val="24"/>
          <w:szCs w:val="24"/>
        </w:rPr>
        <w:tab/>
      </w:r>
    </w:p>
    <w:p w:rsidR="00707638" w:rsidRPr="005B5674" w:rsidRDefault="00707638" w:rsidP="005B5674">
      <w:pPr>
        <w:framePr w:hSpace="180" w:wrap="around" w:vAnchor="text" w:hAnchor="margin" w:x="-54" w:y="41"/>
        <w:tabs>
          <w:tab w:val="left" w:pos="611"/>
          <w:tab w:val="left" w:pos="3580"/>
          <w:tab w:val="left" w:pos="5020"/>
          <w:tab w:val="left" w:pos="6639"/>
          <w:tab w:val="left" w:pos="7899"/>
        </w:tabs>
        <w:spacing w:after="0" w:line="240" w:lineRule="auto"/>
        <w:jc w:val="both"/>
        <w:rPr>
          <w:rFonts w:ascii="Arial" w:hAnsi="Arial" w:cs="Arial"/>
          <w:sz w:val="24"/>
          <w:szCs w:val="24"/>
        </w:rPr>
      </w:pPr>
      <w:r w:rsidRPr="005B5674">
        <w:rPr>
          <w:rFonts w:ascii="Arial" w:hAnsi="Arial" w:cs="Arial"/>
          <w:sz w:val="24"/>
          <w:szCs w:val="24"/>
        </w:rPr>
        <w:t>Verificari in teren conform documentatiilor depuse, procese verbale de receptie/regularizare de taxa de autorizatie</w:t>
      </w:r>
      <w:r w:rsidRPr="005B5674">
        <w:rPr>
          <w:rFonts w:ascii="Arial" w:hAnsi="Arial" w:cs="Arial"/>
          <w:sz w:val="24"/>
          <w:szCs w:val="24"/>
        </w:rPr>
        <w:tab/>
        <w:t>30</w:t>
      </w:r>
    </w:p>
    <w:p w:rsidR="00707638" w:rsidRPr="005B5674" w:rsidRDefault="00707638" w:rsidP="005B5674">
      <w:pPr>
        <w:framePr w:hSpace="180" w:wrap="around" w:vAnchor="text" w:hAnchor="margin" w:x="-54" w:y="41"/>
        <w:tabs>
          <w:tab w:val="left" w:pos="611"/>
          <w:tab w:val="left" w:pos="3580"/>
          <w:tab w:val="left" w:pos="5020"/>
          <w:tab w:val="left" w:pos="6639"/>
          <w:tab w:val="left" w:pos="7899"/>
        </w:tabs>
        <w:spacing w:after="0" w:line="240" w:lineRule="auto"/>
        <w:jc w:val="both"/>
        <w:rPr>
          <w:rFonts w:ascii="Arial" w:hAnsi="Arial" w:cs="Arial"/>
          <w:sz w:val="24"/>
          <w:szCs w:val="24"/>
        </w:rPr>
      </w:pPr>
      <w:r w:rsidRPr="005B5674">
        <w:rPr>
          <w:rFonts w:ascii="Arial" w:hAnsi="Arial" w:cs="Arial"/>
          <w:sz w:val="24"/>
          <w:szCs w:val="24"/>
        </w:rPr>
        <w:t>Verificari in teren conform documentatiilor depuse si intocmit  certificate de</w:t>
      </w:r>
    </w:p>
    <w:p w:rsidR="00707638" w:rsidRPr="005B5674" w:rsidRDefault="00707638" w:rsidP="005B5674">
      <w:pPr>
        <w:framePr w:hSpace="180" w:wrap="around" w:vAnchor="text" w:hAnchor="margin" w:x="-54" w:y="41"/>
        <w:tabs>
          <w:tab w:val="left" w:pos="611"/>
          <w:tab w:val="left" w:pos="3580"/>
          <w:tab w:val="left" w:pos="5020"/>
          <w:tab w:val="left" w:pos="6639"/>
          <w:tab w:val="left" w:pos="7899"/>
        </w:tabs>
        <w:spacing w:after="0" w:line="240" w:lineRule="auto"/>
        <w:jc w:val="both"/>
        <w:rPr>
          <w:rFonts w:ascii="Arial" w:hAnsi="Arial" w:cs="Arial"/>
          <w:sz w:val="24"/>
          <w:szCs w:val="24"/>
        </w:rPr>
      </w:pPr>
      <w:r w:rsidRPr="005B5674">
        <w:rPr>
          <w:rFonts w:ascii="Arial" w:hAnsi="Arial" w:cs="Arial"/>
          <w:sz w:val="24"/>
          <w:szCs w:val="24"/>
        </w:rPr>
        <w:t xml:space="preserve"> nomenclatura stradala</w:t>
      </w:r>
      <w:r w:rsidRPr="005B5674">
        <w:rPr>
          <w:rFonts w:ascii="Arial" w:hAnsi="Arial" w:cs="Arial"/>
          <w:sz w:val="24"/>
          <w:szCs w:val="24"/>
        </w:rPr>
        <w:tab/>
        <w:t>500</w:t>
      </w:r>
    </w:p>
    <w:p w:rsidR="00707638" w:rsidRPr="005B5674" w:rsidRDefault="00707638" w:rsidP="005B5674">
      <w:pPr>
        <w:framePr w:hSpace="180" w:wrap="around" w:vAnchor="text" w:hAnchor="margin" w:x="-54" w:y="41"/>
        <w:tabs>
          <w:tab w:val="left" w:pos="611"/>
          <w:tab w:val="left" w:pos="3580"/>
          <w:tab w:val="left" w:pos="5020"/>
          <w:tab w:val="left" w:pos="6639"/>
          <w:tab w:val="left" w:pos="7899"/>
        </w:tabs>
        <w:spacing w:after="0" w:line="240" w:lineRule="auto"/>
        <w:jc w:val="both"/>
        <w:rPr>
          <w:rFonts w:ascii="Arial" w:hAnsi="Arial" w:cs="Arial"/>
          <w:sz w:val="24"/>
          <w:szCs w:val="24"/>
        </w:rPr>
      </w:pPr>
      <w:r w:rsidRPr="005B5674">
        <w:rPr>
          <w:rFonts w:ascii="Arial" w:hAnsi="Arial" w:cs="Arial"/>
          <w:sz w:val="24"/>
          <w:szCs w:val="24"/>
        </w:rPr>
        <w:t>Intocmit situatii statistice</w:t>
      </w:r>
      <w:r w:rsidRPr="005B5674">
        <w:rPr>
          <w:rFonts w:ascii="Arial" w:hAnsi="Arial" w:cs="Arial"/>
          <w:sz w:val="24"/>
          <w:szCs w:val="24"/>
        </w:rPr>
        <w:tab/>
        <w:t>30</w:t>
      </w:r>
      <w:r w:rsidRPr="005B5674">
        <w:rPr>
          <w:rFonts w:ascii="Arial" w:hAnsi="Arial" w:cs="Arial"/>
          <w:sz w:val="24"/>
          <w:szCs w:val="24"/>
        </w:rPr>
        <w:tab/>
      </w:r>
    </w:p>
    <w:p w:rsidR="00707638" w:rsidRPr="005B5674" w:rsidRDefault="00707638" w:rsidP="005B5674">
      <w:pPr>
        <w:framePr w:hSpace="180" w:wrap="around" w:vAnchor="text" w:hAnchor="margin" w:x="-54" w:y="41"/>
        <w:tabs>
          <w:tab w:val="left" w:pos="611"/>
          <w:tab w:val="left" w:pos="3580"/>
          <w:tab w:val="left" w:pos="5020"/>
          <w:tab w:val="left" w:pos="6639"/>
          <w:tab w:val="left" w:pos="7899"/>
        </w:tabs>
        <w:spacing w:after="0" w:line="240" w:lineRule="auto"/>
        <w:jc w:val="both"/>
        <w:rPr>
          <w:rFonts w:ascii="Arial" w:hAnsi="Arial" w:cs="Arial"/>
          <w:sz w:val="24"/>
          <w:szCs w:val="24"/>
        </w:rPr>
      </w:pPr>
      <w:r w:rsidRPr="005B5674">
        <w:rPr>
          <w:rFonts w:ascii="Arial" w:hAnsi="Arial" w:cs="Arial"/>
          <w:sz w:val="24"/>
          <w:szCs w:val="24"/>
        </w:rPr>
        <w:t xml:space="preserve">Intocmit raspunsuri la petitii </w:t>
      </w:r>
      <w:r w:rsidRPr="005B5674">
        <w:rPr>
          <w:rFonts w:ascii="Arial" w:hAnsi="Arial" w:cs="Arial"/>
          <w:sz w:val="24"/>
          <w:szCs w:val="24"/>
        </w:rPr>
        <w:tab/>
        <w:t>30</w:t>
      </w:r>
      <w:r w:rsidRPr="005B5674">
        <w:rPr>
          <w:rFonts w:ascii="Arial" w:hAnsi="Arial" w:cs="Arial"/>
          <w:sz w:val="24"/>
          <w:szCs w:val="24"/>
        </w:rPr>
        <w:tab/>
      </w:r>
    </w:p>
    <w:p w:rsidR="00707638" w:rsidRPr="005B5674" w:rsidRDefault="00707638" w:rsidP="005B5674">
      <w:pPr>
        <w:framePr w:hSpace="180" w:wrap="around" w:vAnchor="text" w:hAnchor="margin" w:x="-54" w:y="41"/>
        <w:tabs>
          <w:tab w:val="left" w:pos="611"/>
          <w:tab w:val="left" w:pos="3580"/>
          <w:tab w:val="left" w:pos="5020"/>
          <w:tab w:val="left" w:pos="6639"/>
          <w:tab w:val="left" w:pos="7899"/>
        </w:tabs>
        <w:spacing w:after="0" w:line="240" w:lineRule="auto"/>
        <w:jc w:val="both"/>
        <w:rPr>
          <w:rFonts w:ascii="Arial" w:hAnsi="Arial" w:cs="Arial"/>
          <w:sz w:val="24"/>
          <w:szCs w:val="24"/>
        </w:rPr>
      </w:pPr>
      <w:r w:rsidRPr="005B5674">
        <w:rPr>
          <w:rFonts w:ascii="Arial" w:hAnsi="Arial" w:cs="Arial"/>
          <w:sz w:val="24"/>
          <w:szCs w:val="24"/>
        </w:rPr>
        <w:t>Verificari in teren conform documentatiilor depuse si intocmit   procese verbale de constatare</w:t>
      </w:r>
      <w:r w:rsidRPr="005B5674">
        <w:rPr>
          <w:rFonts w:ascii="Arial" w:hAnsi="Arial" w:cs="Arial"/>
          <w:sz w:val="24"/>
          <w:szCs w:val="24"/>
        </w:rPr>
        <w:tab/>
        <w:t>40</w:t>
      </w:r>
      <w:r w:rsidRPr="005B5674">
        <w:rPr>
          <w:rFonts w:ascii="Arial" w:hAnsi="Arial" w:cs="Arial"/>
          <w:sz w:val="24"/>
          <w:szCs w:val="24"/>
        </w:rPr>
        <w:tab/>
      </w:r>
      <w:r w:rsidRPr="005B5674">
        <w:rPr>
          <w:rFonts w:ascii="Arial" w:hAnsi="Arial" w:cs="Arial"/>
          <w:sz w:val="24"/>
          <w:szCs w:val="24"/>
        </w:rPr>
        <w:tab/>
      </w:r>
      <w:r w:rsidRPr="005B5674">
        <w:rPr>
          <w:rFonts w:ascii="Arial" w:hAnsi="Arial" w:cs="Arial"/>
          <w:sz w:val="24"/>
          <w:szCs w:val="24"/>
        </w:rPr>
        <w:tab/>
      </w:r>
    </w:p>
    <w:p w:rsidR="00707638" w:rsidRPr="005B5674" w:rsidRDefault="00707638" w:rsidP="005B5674">
      <w:pPr>
        <w:framePr w:hSpace="180" w:wrap="around" w:vAnchor="text" w:hAnchor="margin" w:x="-54" w:y="41"/>
        <w:tabs>
          <w:tab w:val="left" w:pos="611"/>
          <w:tab w:val="left" w:pos="3580"/>
          <w:tab w:val="left" w:pos="5020"/>
          <w:tab w:val="left" w:pos="6639"/>
          <w:tab w:val="left" w:pos="7899"/>
        </w:tabs>
        <w:spacing w:after="0" w:line="240" w:lineRule="auto"/>
        <w:jc w:val="both"/>
        <w:rPr>
          <w:rFonts w:ascii="Arial" w:hAnsi="Arial" w:cs="Arial"/>
          <w:sz w:val="24"/>
          <w:szCs w:val="24"/>
        </w:rPr>
      </w:pPr>
      <w:r w:rsidRPr="005B5674">
        <w:rPr>
          <w:rFonts w:ascii="Arial" w:hAnsi="Arial" w:cs="Arial"/>
          <w:sz w:val="24"/>
          <w:szCs w:val="24"/>
        </w:rPr>
        <w:t>Verificari in teren conform documentatiilor depuse si intocmit   certificare de edificare/extindere constructii</w:t>
      </w:r>
      <w:r w:rsidRPr="005B5674">
        <w:rPr>
          <w:rFonts w:ascii="Arial" w:hAnsi="Arial" w:cs="Arial"/>
          <w:sz w:val="24"/>
          <w:szCs w:val="24"/>
        </w:rPr>
        <w:tab/>
        <w:t>40</w:t>
      </w:r>
      <w:r w:rsidRPr="005B5674">
        <w:rPr>
          <w:rFonts w:ascii="Arial" w:hAnsi="Arial" w:cs="Arial"/>
          <w:sz w:val="24"/>
          <w:szCs w:val="24"/>
        </w:rPr>
        <w:tab/>
      </w:r>
      <w:r w:rsidRPr="005B5674">
        <w:rPr>
          <w:rFonts w:ascii="Arial" w:hAnsi="Arial" w:cs="Arial"/>
          <w:sz w:val="24"/>
          <w:szCs w:val="24"/>
        </w:rPr>
        <w:tab/>
      </w:r>
      <w:r w:rsidRPr="005B5674">
        <w:rPr>
          <w:rFonts w:ascii="Arial" w:hAnsi="Arial" w:cs="Arial"/>
          <w:sz w:val="24"/>
          <w:szCs w:val="24"/>
        </w:rPr>
        <w:tab/>
      </w:r>
    </w:p>
    <w:p w:rsidR="00707638" w:rsidRPr="005B5674" w:rsidRDefault="00707638" w:rsidP="005B5674">
      <w:pPr>
        <w:framePr w:hSpace="180" w:wrap="around" w:vAnchor="text" w:hAnchor="margin" w:x="-54" w:y="41"/>
        <w:tabs>
          <w:tab w:val="left" w:pos="611"/>
          <w:tab w:val="left" w:pos="3580"/>
          <w:tab w:val="left" w:pos="5020"/>
          <w:tab w:val="left" w:pos="6639"/>
          <w:tab w:val="left" w:pos="7899"/>
        </w:tabs>
        <w:spacing w:after="0" w:line="240" w:lineRule="auto"/>
        <w:jc w:val="both"/>
        <w:rPr>
          <w:rFonts w:ascii="Arial" w:hAnsi="Arial" w:cs="Arial"/>
          <w:sz w:val="24"/>
          <w:szCs w:val="24"/>
        </w:rPr>
      </w:pPr>
      <w:r w:rsidRPr="005B5674">
        <w:rPr>
          <w:rFonts w:ascii="Arial" w:hAnsi="Arial" w:cs="Arial"/>
          <w:sz w:val="24"/>
          <w:szCs w:val="24"/>
        </w:rPr>
        <w:t>Participare comisie L15/2003</w:t>
      </w:r>
      <w:r w:rsidRPr="005B5674">
        <w:rPr>
          <w:rFonts w:ascii="Arial" w:hAnsi="Arial" w:cs="Arial"/>
          <w:sz w:val="24"/>
          <w:szCs w:val="24"/>
        </w:rPr>
        <w:tab/>
        <w:t xml:space="preserve">  2</w:t>
      </w:r>
      <w:r w:rsidRPr="005B5674">
        <w:rPr>
          <w:rFonts w:ascii="Arial" w:hAnsi="Arial" w:cs="Arial"/>
          <w:sz w:val="24"/>
          <w:szCs w:val="24"/>
        </w:rPr>
        <w:tab/>
      </w:r>
    </w:p>
    <w:p w:rsidR="00707638" w:rsidRPr="005B5674" w:rsidRDefault="00707638" w:rsidP="005B5674">
      <w:pPr>
        <w:framePr w:hSpace="180" w:wrap="around" w:vAnchor="text" w:hAnchor="margin" w:x="-54" w:y="41"/>
        <w:tabs>
          <w:tab w:val="left" w:pos="611"/>
          <w:tab w:val="left" w:pos="3580"/>
          <w:tab w:val="left" w:pos="5020"/>
          <w:tab w:val="left" w:pos="6639"/>
          <w:tab w:val="left" w:pos="7899"/>
        </w:tabs>
        <w:spacing w:after="0" w:line="240" w:lineRule="auto"/>
        <w:jc w:val="both"/>
        <w:rPr>
          <w:rFonts w:ascii="Arial" w:hAnsi="Arial" w:cs="Arial"/>
          <w:sz w:val="24"/>
          <w:szCs w:val="24"/>
        </w:rPr>
      </w:pPr>
      <w:r w:rsidRPr="005B5674">
        <w:rPr>
          <w:rFonts w:ascii="Arial" w:hAnsi="Arial" w:cs="Arial"/>
          <w:sz w:val="24"/>
          <w:szCs w:val="24"/>
        </w:rPr>
        <w:t>Participare licitatii publice</w:t>
      </w:r>
      <w:r w:rsidRPr="005B5674">
        <w:rPr>
          <w:rFonts w:ascii="Arial" w:hAnsi="Arial" w:cs="Arial"/>
          <w:sz w:val="24"/>
          <w:szCs w:val="24"/>
        </w:rPr>
        <w:tab/>
        <w:t xml:space="preserve">  10</w:t>
      </w:r>
      <w:r w:rsidRPr="005B5674">
        <w:rPr>
          <w:rFonts w:ascii="Arial" w:hAnsi="Arial" w:cs="Arial"/>
          <w:sz w:val="24"/>
          <w:szCs w:val="24"/>
        </w:rPr>
        <w:tab/>
      </w:r>
    </w:p>
    <w:p w:rsidR="00707638" w:rsidRPr="005B5674" w:rsidRDefault="00707638" w:rsidP="005B5674">
      <w:pPr>
        <w:framePr w:hSpace="180" w:wrap="around" w:vAnchor="text" w:hAnchor="margin" w:x="-54" w:y="41"/>
        <w:tabs>
          <w:tab w:val="left" w:pos="611"/>
          <w:tab w:val="left" w:pos="3580"/>
          <w:tab w:val="left" w:pos="5020"/>
          <w:tab w:val="left" w:pos="6639"/>
          <w:tab w:val="left" w:pos="7899"/>
        </w:tabs>
        <w:spacing w:after="0" w:line="240" w:lineRule="auto"/>
        <w:jc w:val="both"/>
        <w:rPr>
          <w:rFonts w:ascii="Arial" w:hAnsi="Arial" w:cs="Arial"/>
          <w:sz w:val="24"/>
          <w:szCs w:val="24"/>
        </w:rPr>
      </w:pPr>
      <w:r w:rsidRPr="005B5674">
        <w:rPr>
          <w:rFonts w:ascii="Arial" w:hAnsi="Arial" w:cs="Arial"/>
          <w:sz w:val="24"/>
          <w:szCs w:val="24"/>
        </w:rPr>
        <w:t>Avize comisia tehnica de urbanism</w:t>
      </w:r>
      <w:r w:rsidRPr="005B5674">
        <w:rPr>
          <w:rFonts w:ascii="Arial" w:hAnsi="Arial" w:cs="Arial"/>
          <w:sz w:val="24"/>
          <w:szCs w:val="24"/>
        </w:rPr>
        <w:tab/>
        <w:t xml:space="preserve">  4</w:t>
      </w:r>
      <w:r w:rsidRPr="005B5674">
        <w:rPr>
          <w:rFonts w:ascii="Arial" w:hAnsi="Arial" w:cs="Arial"/>
          <w:sz w:val="24"/>
          <w:szCs w:val="24"/>
        </w:rPr>
        <w:tab/>
      </w:r>
      <w:r w:rsidRPr="005B5674">
        <w:rPr>
          <w:rFonts w:ascii="Arial" w:hAnsi="Arial" w:cs="Arial"/>
          <w:sz w:val="24"/>
          <w:szCs w:val="24"/>
        </w:rPr>
        <w:tab/>
      </w:r>
      <w:r w:rsidRPr="005B5674">
        <w:rPr>
          <w:rFonts w:ascii="Arial" w:hAnsi="Arial" w:cs="Arial"/>
          <w:sz w:val="24"/>
          <w:szCs w:val="24"/>
        </w:rPr>
        <w:tab/>
      </w:r>
    </w:p>
    <w:p w:rsidR="00707638" w:rsidRPr="005B5674" w:rsidRDefault="00707638" w:rsidP="005B5674">
      <w:pPr>
        <w:framePr w:hSpace="180" w:wrap="around" w:vAnchor="text" w:hAnchor="margin" w:x="-54" w:y="41"/>
        <w:tabs>
          <w:tab w:val="left" w:pos="611"/>
          <w:tab w:val="left" w:pos="3580"/>
          <w:tab w:val="left" w:pos="5020"/>
          <w:tab w:val="left" w:pos="6639"/>
          <w:tab w:val="left" w:pos="7899"/>
        </w:tabs>
        <w:spacing w:after="0" w:line="240" w:lineRule="auto"/>
        <w:jc w:val="both"/>
        <w:rPr>
          <w:rFonts w:ascii="Arial" w:hAnsi="Arial" w:cs="Arial"/>
          <w:sz w:val="24"/>
          <w:szCs w:val="24"/>
        </w:rPr>
      </w:pPr>
      <w:r w:rsidRPr="005B5674">
        <w:rPr>
          <w:rFonts w:ascii="Arial" w:hAnsi="Arial" w:cs="Arial"/>
          <w:sz w:val="24"/>
          <w:szCs w:val="24"/>
        </w:rPr>
        <w:t>Avize de initiere</w:t>
      </w:r>
      <w:r w:rsidRPr="005B5674">
        <w:rPr>
          <w:rFonts w:ascii="Arial" w:hAnsi="Arial" w:cs="Arial"/>
          <w:sz w:val="24"/>
          <w:szCs w:val="24"/>
        </w:rPr>
        <w:tab/>
        <w:t xml:space="preserve">  4</w:t>
      </w:r>
      <w:r w:rsidRPr="005B5674">
        <w:rPr>
          <w:rFonts w:ascii="Arial" w:hAnsi="Arial" w:cs="Arial"/>
          <w:sz w:val="24"/>
          <w:szCs w:val="24"/>
        </w:rPr>
        <w:tab/>
      </w:r>
      <w:r w:rsidRPr="005B5674">
        <w:rPr>
          <w:rFonts w:ascii="Arial" w:hAnsi="Arial" w:cs="Arial"/>
          <w:sz w:val="24"/>
          <w:szCs w:val="24"/>
        </w:rPr>
        <w:tab/>
      </w:r>
      <w:r w:rsidRPr="005B5674">
        <w:rPr>
          <w:rFonts w:ascii="Arial" w:hAnsi="Arial" w:cs="Arial"/>
          <w:sz w:val="24"/>
          <w:szCs w:val="24"/>
        </w:rPr>
        <w:tab/>
      </w:r>
    </w:p>
    <w:p w:rsidR="00707638" w:rsidRPr="005B5674" w:rsidRDefault="00707638" w:rsidP="005B5674">
      <w:pPr>
        <w:framePr w:hSpace="180" w:wrap="around" w:vAnchor="text" w:hAnchor="margin" w:x="-54" w:y="41"/>
        <w:tabs>
          <w:tab w:val="left" w:pos="611"/>
          <w:tab w:val="left" w:pos="3580"/>
          <w:tab w:val="left" w:pos="5020"/>
          <w:tab w:val="left" w:pos="6639"/>
          <w:tab w:val="left" w:pos="7899"/>
        </w:tabs>
        <w:spacing w:after="0" w:line="240" w:lineRule="auto"/>
        <w:jc w:val="both"/>
        <w:rPr>
          <w:rFonts w:ascii="Arial" w:hAnsi="Arial" w:cs="Arial"/>
          <w:sz w:val="24"/>
          <w:szCs w:val="24"/>
        </w:rPr>
      </w:pPr>
      <w:r w:rsidRPr="005B5674">
        <w:rPr>
          <w:rFonts w:ascii="Arial" w:hAnsi="Arial" w:cs="Arial"/>
          <w:sz w:val="24"/>
          <w:szCs w:val="24"/>
        </w:rPr>
        <w:t>Avize Consiliul judetean Constanta</w:t>
      </w:r>
      <w:r w:rsidRPr="005B5674">
        <w:rPr>
          <w:rFonts w:ascii="Arial" w:hAnsi="Arial" w:cs="Arial"/>
          <w:sz w:val="24"/>
          <w:szCs w:val="24"/>
        </w:rPr>
        <w:tab/>
        <w:t xml:space="preserve">  3</w:t>
      </w:r>
      <w:r w:rsidRPr="005B5674">
        <w:rPr>
          <w:rFonts w:ascii="Arial" w:hAnsi="Arial" w:cs="Arial"/>
          <w:sz w:val="24"/>
          <w:szCs w:val="24"/>
        </w:rPr>
        <w:tab/>
      </w:r>
      <w:r w:rsidRPr="005B5674">
        <w:rPr>
          <w:rFonts w:ascii="Arial" w:hAnsi="Arial" w:cs="Arial"/>
          <w:sz w:val="24"/>
          <w:szCs w:val="24"/>
        </w:rPr>
        <w:tab/>
      </w:r>
      <w:r w:rsidRPr="005B5674">
        <w:rPr>
          <w:rFonts w:ascii="Arial" w:hAnsi="Arial" w:cs="Arial"/>
          <w:sz w:val="24"/>
          <w:szCs w:val="24"/>
        </w:rPr>
        <w:tab/>
      </w:r>
    </w:p>
    <w:p w:rsidR="00707638" w:rsidRPr="005B5674" w:rsidRDefault="00707638" w:rsidP="005B5674">
      <w:pPr>
        <w:framePr w:hSpace="180" w:wrap="around" w:vAnchor="text" w:hAnchor="margin" w:x="-54" w:y="41"/>
        <w:tabs>
          <w:tab w:val="left" w:pos="611"/>
          <w:tab w:val="left" w:pos="3580"/>
          <w:tab w:val="left" w:pos="5020"/>
          <w:tab w:val="left" w:pos="6639"/>
          <w:tab w:val="left" w:pos="7899"/>
        </w:tabs>
        <w:spacing w:after="0" w:line="240" w:lineRule="auto"/>
        <w:jc w:val="both"/>
        <w:rPr>
          <w:rFonts w:ascii="Arial" w:hAnsi="Arial" w:cs="Arial"/>
          <w:sz w:val="24"/>
          <w:szCs w:val="24"/>
        </w:rPr>
      </w:pPr>
      <w:r w:rsidRPr="005B5674">
        <w:rPr>
          <w:rFonts w:ascii="Arial" w:hAnsi="Arial" w:cs="Arial"/>
          <w:sz w:val="24"/>
          <w:szCs w:val="24"/>
        </w:rPr>
        <w:t>Cursuri de perfectionare legislatie urbanism si amenajarea teritoriului</w:t>
      </w:r>
      <w:r w:rsidRPr="005B5674">
        <w:rPr>
          <w:rFonts w:ascii="Arial" w:hAnsi="Arial" w:cs="Arial"/>
          <w:sz w:val="24"/>
          <w:szCs w:val="24"/>
        </w:rPr>
        <w:tab/>
        <w:t xml:space="preserve">  3</w:t>
      </w:r>
      <w:r w:rsidRPr="005B5674">
        <w:rPr>
          <w:rFonts w:ascii="Arial" w:hAnsi="Arial" w:cs="Arial"/>
          <w:sz w:val="24"/>
          <w:szCs w:val="24"/>
        </w:rPr>
        <w:tab/>
      </w:r>
    </w:p>
    <w:p w:rsidR="003E2744" w:rsidRPr="005B5674" w:rsidRDefault="00707638" w:rsidP="003E2744">
      <w:pPr>
        <w:spacing w:after="0" w:line="240" w:lineRule="auto"/>
        <w:ind w:left="3600"/>
        <w:jc w:val="both"/>
        <w:rPr>
          <w:rFonts w:ascii="Arial" w:hAnsi="Arial" w:cs="Arial"/>
          <w:b/>
          <w:sz w:val="24"/>
          <w:szCs w:val="24"/>
          <w:u w:val="single"/>
        </w:rPr>
      </w:pPr>
      <w:r w:rsidRPr="005B5674">
        <w:rPr>
          <w:rFonts w:ascii="Arial" w:hAnsi="Arial" w:cs="Arial"/>
          <w:sz w:val="24"/>
          <w:szCs w:val="24"/>
        </w:rPr>
        <w:t xml:space="preserve">                                                           </w:t>
      </w:r>
      <w:r w:rsidRPr="005B5674">
        <w:rPr>
          <w:rFonts w:ascii="Arial" w:hAnsi="Arial" w:cs="Arial"/>
          <w:sz w:val="24"/>
          <w:szCs w:val="24"/>
        </w:rPr>
        <w:br/>
      </w:r>
    </w:p>
    <w:p w:rsidR="00707638" w:rsidRPr="005B5674" w:rsidRDefault="006F590A" w:rsidP="003E2744">
      <w:pPr>
        <w:pStyle w:val="NoSpacing"/>
        <w:ind w:left="1440" w:firstLine="720"/>
        <w:jc w:val="both"/>
        <w:rPr>
          <w:rFonts w:ascii="Arial" w:hAnsi="Arial" w:cs="Arial"/>
          <w:b/>
          <w:sz w:val="24"/>
          <w:szCs w:val="24"/>
          <w:u w:val="single"/>
        </w:rPr>
      </w:pPr>
      <w:r w:rsidRPr="005B5674">
        <w:rPr>
          <w:rFonts w:ascii="Arial" w:hAnsi="Arial" w:cs="Arial"/>
          <w:b/>
          <w:sz w:val="24"/>
          <w:szCs w:val="24"/>
          <w:u w:val="single"/>
        </w:rPr>
        <w:t>Compartimentul Tehnic – I</w:t>
      </w:r>
      <w:r w:rsidR="00707638" w:rsidRPr="005B5674">
        <w:rPr>
          <w:rFonts w:ascii="Arial" w:hAnsi="Arial" w:cs="Arial"/>
          <w:b/>
          <w:sz w:val="24"/>
          <w:szCs w:val="24"/>
          <w:u w:val="single"/>
        </w:rPr>
        <w:t>nvesti</w:t>
      </w:r>
      <w:r w:rsidRPr="005B5674">
        <w:rPr>
          <w:rFonts w:ascii="Arial" w:hAnsi="Arial" w:cs="Arial"/>
          <w:b/>
          <w:sz w:val="24"/>
          <w:szCs w:val="24"/>
          <w:u w:val="single"/>
        </w:rPr>
        <w:t>ț</w:t>
      </w:r>
      <w:r w:rsidR="003E2744">
        <w:rPr>
          <w:rFonts w:ascii="Arial" w:hAnsi="Arial" w:cs="Arial"/>
          <w:b/>
          <w:sz w:val="24"/>
          <w:szCs w:val="24"/>
          <w:u w:val="single"/>
        </w:rPr>
        <w:t xml:space="preserve">ii </w:t>
      </w:r>
    </w:p>
    <w:p w:rsidR="006D4733" w:rsidRPr="005B5674" w:rsidRDefault="00707638" w:rsidP="005B5674">
      <w:pPr>
        <w:spacing w:after="0" w:line="240" w:lineRule="auto"/>
        <w:jc w:val="both"/>
        <w:rPr>
          <w:rFonts w:ascii="Arial" w:hAnsi="Arial" w:cs="Arial"/>
          <w:sz w:val="24"/>
          <w:szCs w:val="24"/>
        </w:rPr>
      </w:pPr>
      <w:r w:rsidRPr="005B5674">
        <w:rPr>
          <w:rFonts w:ascii="Arial" w:hAnsi="Arial" w:cs="Arial"/>
          <w:sz w:val="24"/>
          <w:szCs w:val="24"/>
        </w:rPr>
        <w:t xml:space="preserve"> </w:t>
      </w:r>
      <w:r w:rsidRPr="005B5674">
        <w:rPr>
          <w:rFonts w:ascii="Arial" w:hAnsi="Arial" w:cs="Arial"/>
          <w:sz w:val="24"/>
          <w:szCs w:val="24"/>
        </w:rPr>
        <w:br/>
        <w:t xml:space="preserve">-Reabilitarea şi modernizarea străzilor, parcărilor, a podului rutier CDMN şi a staţiilor de transport în comun </w:t>
      </w:r>
    </w:p>
    <w:p w:rsidR="006D4733" w:rsidRPr="005B5674" w:rsidRDefault="00707638" w:rsidP="005B5674">
      <w:pPr>
        <w:spacing w:after="0" w:line="240" w:lineRule="auto"/>
        <w:jc w:val="both"/>
        <w:rPr>
          <w:rFonts w:ascii="Arial" w:hAnsi="Arial" w:cs="Arial"/>
          <w:sz w:val="24"/>
          <w:szCs w:val="24"/>
        </w:rPr>
      </w:pPr>
      <w:r w:rsidRPr="005B5674">
        <w:rPr>
          <w:rFonts w:ascii="Arial" w:hAnsi="Arial" w:cs="Arial"/>
          <w:sz w:val="24"/>
          <w:szCs w:val="24"/>
        </w:rPr>
        <w:br/>
        <w:t>-Reabilitare / modernizare spaţii  verzi şi  parcuri</w:t>
      </w:r>
    </w:p>
    <w:p w:rsidR="006D4733" w:rsidRPr="005B5674" w:rsidRDefault="00707638" w:rsidP="005B5674">
      <w:pPr>
        <w:spacing w:after="0" w:line="240" w:lineRule="auto"/>
        <w:jc w:val="both"/>
        <w:rPr>
          <w:rFonts w:ascii="Arial" w:hAnsi="Arial" w:cs="Arial"/>
          <w:sz w:val="24"/>
          <w:szCs w:val="24"/>
        </w:rPr>
      </w:pPr>
      <w:r w:rsidRPr="005B5674">
        <w:rPr>
          <w:rFonts w:ascii="Arial" w:hAnsi="Arial" w:cs="Arial"/>
          <w:sz w:val="24"/>
          <w:szCs w:val="24"/>
        </w:rPr>
        <w:br/>
        <w:t>-Obtinerea a</w:t>
      </w:r>
      <w:r w:rsidR="006D4733" w:rsidRPr="005B5674">
        <w:rPr>
          <w:rFonts w:ascii="Arial" w:hAnsi="Arial" w:cs="Arial"/>
          <w:sz w:val="24"/>
          <w:szCs w:val="24"/>
        </w:rPr>
        <w:t>vizelor si acorduri pentru lucrările de investiț</w:t>
      </w:r>
      <w:r w:rsidRPr="005B5674">
        <w:rPr>
          <w:rFonts w:ascii="Arial" w:hAnsi="Arial" w:cs="Arial"/>
          <w:sz w:val="24"/>
          <w:szCs w:val="24"/>
        </w:rPr>
        <w:t>ii</w:t>
      </w:r>
    </w:p>
    <w:p w:rsidR="006D4733" w:rsidRPr="005B5674" w:rsidRDefault="00707638" w:rsidP="005B5674">
      <w:pPr>
        <w:spacing w:after="0" w:line="240" w:lineRule="auto"/>
        <w:jc w:val="both"/>
        <w:rPr>
          <w:rFonts w:ascii="Arial" w:hAnsi="Arial" w:cs="Arial"/>
          <w:sz w:val="24"/>
          <w:szCs w:val="24"/>
        </w:rPr>
      </w:pPr>
      <w:r w:rsidRPr="005B5674">
        <w:rPr>
          <w:rFonts w:ascii="Arial" w:hAnsi="Arial" w:cs="Arial"/>
          <w:sz w:val="24"/>
          <w:szCs w:val="24"/>
        </w:rPr>
        <w:br/>
      </w:r>
      <w:r w:rsidR="006D4733" w:rsidRPr="005B5674">
        <w:rPr>
          <w:rFonts w:ascii="Arial" w:hAnsi="Arial" w:cs="Arial"/>
          <w:sz w:val="24"/>
          <w:szCs w:val="24"/>
        </w:rPr>
        <w:t>-Participă</w:t>
      </w:r>
      <w:r w:rsidRPr="005B5674">
        <w:rPr>
          <w:rFonts w:ascii="Arial" w:hAnsi="Arial" w:cs="Arial"/>
          <w:sz w:val="24"/>
          <w:szCs w:val="24"/>
        </w:rPr>
        <w:t xml:space="preserve"> la</w:t>
      </w:r>
      <w:r w:rsidR="006D4733" w:rsidRPr="005B5674">
        <w:rPr>
          <w:rFonts w:ascii="Arial" w:hAnsi="Arial" w:cs="Arial"/>
          <w:sz w:val="24"/>
          <w:szCs w:val="24"/>
        </w:rPr>
        <w:t xml:space="preserve"> ofertările și licitaț</w:t>
      </w:r>
      <w:r w:rsidRPr="005B5674">
        <w:rPr>
          <w:rFonts w:ascii="Arial" w:hAnsi="Arial" w:cs="Arial"/>
          <w:sz w:val="24"/>
          <w:szCs w:val="24"/>
        </w:rPr>
        <w:t>iile privi</w:t>
      </w:r>
      <w:r w:rsidR="006D4733" w:rsidRPr="005B5674">
        <w:rPr>
          <w:rFonts w:ascii="Arial" w:hAnsi="Arial" w:cs="Arial"/>
          <w:sz w:val="24"/>
          <w:szCs w:val="24"/>
        </w:rPr>
        <w:t>toare la obiectivele de investiț</w:t>
      </w:r>
      <w:r w:rsidRPr="005B5674">
        <w:rPr>
          <w:rFonts w:ascii="Arial" w:hAnsi="Arial" w:cs="Arial"/>
          <w:sz w:val="24"/>
          <w:szCs w:val="24"/>
        </w:rPr>
        <w:t>ii</w:t>
      </w:r>
    </w:p>
    <w:p w:rsidR="006D4733" w:rsidRPr="005B5674" w:rsidRDefault="00707638" w:rsidP="005B5674">
      <w:pPr>
        <w:spacing w:after="0" w:line="240" w:lineRule="auto"/>
        <w:jc w:val="both"/>
        <w:rPr>
          <w:rFonts w:ascii="Arial" w:hAnsi="Arial" w:cs="Arial"/>
          <w:sz w:val="24"/>
          <w:szCs w:val="24"/>
        </w:rPr>
      </w:pPr>
      <w:r w:rsidRPr="005B5674">
        <w:rPr>
          <w:rFonts w:ascii="Arial" w:hAnsi="Arial" w:cs="Arial"/>
          <w:sz w:val="24"/>
          <w:szCs w:val="24"/>
        </w:rPr>
        <w:t xml:space="preserve"> </w:t>
      </w:r>
      <w:r w:rsidRPr="005B5674">
        <w:rPr>
          <w:rFonts w:ascii="Arial" w:hAnsi="Arial" w:cs="Arial"/>
          <w:sz w:val="24"/>
          <w:szCs w:val="24"/>
        </w:rPr>
        <w:br/>
      </w:r>
      <w:r w:rsidR="006D4733" w:rsidRPr="005B5674">
        <w:rPr>
          <w:rFonts w:ascii="Arial" w:hAnsi="Arial" w:cs="Arial"/>
          <w:sz w:val="24"/>
          <w:szCs w:val="24"/>
        </w:rPr>
        <w:t>-Asigură</w:t>
      </w:r>
      <w:r w:rsidRPr="005B5674">
        <w:rPr>
          <w:rFonts w:ascii="Arial" w:hAnsi="Arial" w:cs="Arial"/>
          <w:sz w:val="24"/>
          <w:szCs w:val="24"/>
        </w:rPr>
        <w:t xml:space="preserve"> secretariatu</w:t>
      </w:r>
      <w:r w:rsidR="006D4733" w:rsidRPr="005B5674">
        <w:rPr>
          <w:rFonts w:ascii="Arial" w:hAnsi="Arial" w:cs="Arial"/>
          <w:sz w:val="24"/>
          <w:szCs w:val="24"/>
        </w:rPr>
        <w:t>l CTE pentru promovarea investiț</w:t>
      </w:r>
      <w:r w:rsidRPr="005B5674">
        <w:rPr>
          <w:rFonts w:ascii="Arial" w:hAnsi="Arial" w:cs="Arial"/>
          <w:sz w:val="24"/>
          <w:szCs w:val="24"/>
        </w:rPr>
        <w:t>iilor noi</w:t>
      </w:r>
    </w:p>
    <w:p w:rsidR="006D4733" w:rsidRPr="005B5674" w:rsidRDefault="00707638" w:rsidP="005B5674">
      <w:pPr>
        <w:spacing w:after="0" w:line="240" w:lineRule="auto"/>
        <w:jc w:val="both"/>
        <w:rPr>
          <w:rFonts w:ascii="Arial" w:hAnsi="Arial" w:cs="Arial"/>
          <w:sz w:val="24"/>
          <w:szCs w:val="24"/>
        </w:rPr>
      </w:pPr>
      <w:r w:rsidRPr="005B5674">
        <w:rPr>
          <w:rFonts w:ascii="Arial" w:hAnsi="Arial" w:cs="Arial"/>
          <w:sz w:val="24"/>
          <w:szCs w:val="24"/>
        </w:rPr>
        <w:br/>
      </w:r>
      <w:r w:rsidR="006D4733" w:rsidRPr="005B5674">
        <w:rPr>
          <w:rFonts w:ascii="Arial" w:hAnsi="Arial" w:cs="Arial"/>
          <w:sz w:val="24"/>
          <w:szCs w:val="24"/>
        </w:rPr>
        <w:t>-Asigurarea legăturii între Primărie ș</w:t>
      </w:r>
      <w:r w:rsidRPr="005B5674">
        <w:rPr>
          <w:rFonts w:ascii="Arial" w:hAnsi="Arial" w:cs="Arial"/>
          <w:sz w:val="24"/>
          <w:szCs w:val="24"/>
        </w:rPr>
        <w:t xml:space="preserve">i SC.CONGAZ SA </w:t>
      </w:r>
    </w:p>
    <w:p w:rsidR="006D4733" w:rsidRPr="005B5674" w:rsidRDefault="00707638" w:rsidP="005B5674">
      <w:pPr>
        <w:spacing w:after="0" w:line="240" w:lineRule="auto"/>
        <w:jc w:val="both"/>
        <w:rPr>
          <w:rFonts w:ascii="Arial" w:hAnsi="Arial" w:cs="Arial"/>
          <w:sz w:val="24"/>
          <w:szCs w:val="24"/>
        </w:rPr>
      </w:pPr>
      <w:r w:rsidRPr="005B5674">
        <w:rPr>
          <w:rFonts w:ascii="Arial" w:hAnsi="Arial" w:cs="Arial"/>
          <w:sz w:val="24"/>
          <w:szCs w:val="24"/>
        </w:rPr>
        <w:br/>
        <w:t>-Completare</w:t>
      </w:r>
      <w:r w:rsidR="006D4733" w:rsidRPr="005B5674">
        <w:rPr>
          <w:rFonts w:ascii="Arial" w:hAnsi="Arial" w:cs="Arial"/>
          <w:sz w:val="24"/>
          <w:szCs w:val="24"/>
        </w:rPr>
        <w:t>a</w:t>
      </w:r>
      <w:r w:rsidRPr="005B5674">
        <w:rPr>
          <w:rFonts w:ascii="Arial" w:hAnsi="Arial" w:cs="Arial"/>
          <w:sz w:val="24"/>
          <w:szCs w:val="24"/>
        </w:rPr>
        <w:t xml:space="preserve"> inventarul domeniului  public</w:t>
      </w:r>
    </w:p>
    <w:p w:rsidR="006D4733" w:rsidRPr="005B5674" w:rsidRDefault="00707638" w:rsidP="005B5674">
      <w:pPr>
        <w:spacing w:after="0" w:line="240" w:lineRule="auto"/>
        <w:jc w:val="both"/>
        <w:rPr>
          <w:rFonts w:ascii="Arial" w:hAnsi="Arial" w:cs="Arial"/>
          <w:sz w:val="24"/>
          <w:szCs w:val="24"/>
        </w:rPr>
      </w:pPr>
      <w:r w:rsidRPr="005B5674">
        <w:rPr>
          <w:rFonts w:ascii="Arial" w:hAnsi="Arial" w:cs="Arial"/>
          <w:sz w:val="24"/>
          <w:szCs w:val="24"/>
        </w:rPr>
        <w:t xml:space="preserve"> </w:t>
      </w:r>
      <w:r w:rsidRPr="005B5674">
        <w:rPr>
          <w:rFonts w:ascii="Arial" w:hAnsi="Arial" w:cs="Arial"/>
          <w:sz w:val="24"/>
          <w:szCs w:val="24"/>
        </w:rPr>
        <w:br/>
      </w:r>
      <w:r w:rsidR="006D4733" w:rsidRPr="005B5674">
        <w:rPr>
          <w:rFonts w:ascii="Arial" w:hAnsi="Arial" w:cs="Arial"/>
          <w:sz w:val="24"/>
          <w:szCs w:val="24"/>
        </w:rPr>
        <w:t>-Întocmit antemasurători î</w:t>
      </w:r>
      <w:r w:rsidRPr="005B5674">
        <w:rPr>
          <w:rFonts w:ascii="Arial" w:hAnsi="Arial" w:cs="Arial"/>
          <w:sz w:val="24"/>
          <w:szCs w:val="24"/>
        </w:rPr>
        <w:t xml:space="preserve">n </w:t>
      </w:r>
      <w:r w:rsidR="006D4733" w:rsidRPr="005B5674">
        <w:rPr>
          <w:rFonts w:ascii="Arial" w:hAnsi="Arial" w:cs="Arial"/>
          <w:sz w:val="24"/>
          <w:szCs w:val="24"/>
        </w:rPr>
        <w:t>vederea executării lucră</w:t>
      </w:r>
      <w:r w:rsidRPr="005B5674">
        <w:rPr>
          <w:rFonts w:ascii="Arial" w:hAnsi="Arial" w:cs="Arial"/>
          <w:sz w:val="24"/>
          <w:szCs w:val="24"/>
        </w:rPr>
        <w:t>r</w:t>
      </w:r>
      <w:r w:rsidR="006D4733" w:rsidRPr="005B5674">
        <w:rPr>
          <w:rFonts w:ascii="Arial" w:hAnsi="Arial" w:cs="Arial"/>
          <w:sz w:val="24"/>
          <w:szCs w:val="24"/>
        </w:rPr>
        <w:t>ilor la  Liceului Teoretic „N.Bălcescu„ Școala Primară</w:t>
      </w:r>
      <w:r w:rsidRPr="005B5674">
        <w:rPr>
          <w:rFonts w:ascii="Arial" w:hAnsi="Arial" w:cs="Arial"/>
          <w:sz w:val="24"/>
          <w:szCs w:val="24"/>
        </w:rPr>
        <w:t xml:space="preserve"> Iuliu Proda</w:t>
      </w:r>
      <w:r w:rsidR="006D4733" w:rsidRPr="005B5674">
        <w:rPr>
          <w:rFonts w:ascii="Arial" w:hAnsi="Arial" w:cs="Arial"/>
          <w:sz w:val="24"/>
          <w:szCs w:val="24"/>
        </w:rPr>
        <w:t xml:space="preserve">n </w:t>
      </w:r>
    </w:p>
    <w:p w:rsidR="006D4733" w:rsidRPr="005B5674" w:rsidRDefault="006D4733" w:rsidP="005B5674">
      <w:pPr>
        <w:spacing w:after="0" w:line="240" w:lineRule="auto"/>
        <w:jc w:val="both"/>
        <w:rPr>
          <w:rFonts w:ascii="Arial" w:hAnsi="Arial" w:cs="Arial"/>
          <w:sz w:val="24"/>
          <w:szCs w:val="24"/>
        </w:rPr>
      </w:pPr>
      <w:r w:rsidRPr="005B5674">
        <w:rPr>
          <w:rFonts w:ascii="Arial" w:hAnsi="Arial" w:cs="Arial"/>
          <w:sz w:val="24"/>
          <w:szCs w:val="24"/>
        </w:rPr>
        <w:br/>
        <w:t>-Amenajare trotuar  D J 381 în localitatea Valea Dacilor</w:t>
      </w:r>
    </w:p>
    <w:p w:rsidR="006D4733" w:rsidRPr="005B5674" w:rsidRDefault="006D4733" w:rsidP="005B5674">
      <w:pPr>
        <w:spacing w:after="0" w:line="240" w:lineRule="auto"/>
        <w:jc w:val="both"/>
        <w:rPr>
          <w:rFonts w:ascii="Arial" w:hAnsi="Arial" w:cs="Arial"/>
          <w:sz w:val="24"/>
          <w:szCs w:val="24"/>
        </w:rPr>
      </w:pPr>
      <w:r w:rsidRPr="005B5674">
        <w:rPr>
          <w:rFonts w:ascii="Arial" w:hAnsi="Arial" w:cs="Arial"/>
          <w:sz w:val="24"/>
          <w:szCs w:val="24"/>
        </w:rPr>
        <w:lastRenderedPageBreak/>
        <w:br/>
        <w:t>-Întocmirea și centralizarea documentației –Program și măsuri A.N.R.E</w:t>
      </w:r>
    </w:p>
    <w:p w:rsidR="006D4733" w:rsidRPr="005B5674" w:rsidRDefault="006D4733" w:rsidP="005B5674">
      <w:pPr>
        <w:spacing w:after="0" w:line="240" w:lineRule="auto"/>
        <w:jc w:val="both"/>
        <w:rPr>
          <w:rFonts w:ascii="Arial" w:hAnsi="Arial" w:cs="Arial"/>
          <w:sz w:val="24"/>
          <w:szCs w:val="24"/>
        </w:rPr>
      </w:pPr>
      <w:r w:rsidRPr="005B5674">
        <w:rPr>
          <w:rFonts w:ascii="Arial" w:hAnsi="Arial" w:cs="Arial"/>
          <w:sz w:val="24"/>
          <w:szCs w:val="24"/>
        </w:rPr>
        <w:br/>
        <w:t>-Întocmirea ș</w:t>
      </w:r>
      <w:r w:rsidR="00707638" w:rsidRPr="005B5674">
        <w:rPr>
          <w:rFonts w:ascii="Arial" w:hAnsi="Arial" w:cs="Arial"/>
          <w:sz w:val="24"/>
          <w:szCs w:val="24"/>
        </w:rPr>
        <w:t>i centralizarea document</w:t>
      </w:r>
      <w:r w:rsidRPr="005B5674">
        <w:rPr>
          <w:rFonts w:ascii="Arial" w:hAnsi="Arial" w:cs="Arial"/>
          <w:sz w:val="24"/>
          <w:szCs w:val="24"/>
        </w:rPr>
        <w:t>ației statistice către Direcția Județeană de Statistică;</w:t>
      </w:r>
    </w:p>
    <w:p w:rsidR="006D4733" w:rsidRPr="005B5674" w:rsidRDefault="006D4733" w:rsidP="005B5674">
      <w:pPr>
        <w:spacing w:after="0" w:line="240" w:lineRule="auto"/>
        <w:jc w:val="both"/>
        <w:rPr>
          <w:rFonts w:ascii="Arial" w:hAnsi="Arial" w:cs="Arial"/>
          <w:sz w:val="24"/>
          <w:szCs w:val="24"/>
        </w:rPr>
      </w:pPr>
      <w:r w:rsidRPr="005B5674">
        <w:rPr>
          <w:rFonts w:ascii="Arial" w:hAnsi="Arial" w:cs="Arial"/>
          <w:sz w:val="24"/>
          <w:szCs w:val="24"/>
        </w:rPr>
        <w:br/>
        <w:t>-Întocmire lista lucrărilor de investiții care urmează a fi continuate sau începute, precum ș</w:t>
      </w:r>
      <w:r w:rsidR="00707638" w:rsidRPr="005B5674">
        <w:rPr>
          <w:rFonts w:ascii="Arial" w:hAnsi="Arial" w:cs="Arial"/>
          <w:sz w:val="24"/>
          <w:szCs w:val="24"/>
        </w:rPr>
        <w:t xml:space="preserve">i dotarile </w:t>
      </w:r>
      <w:r w:rsidRPr="005B5674">
        <w:rPr>
          <w:rFonts w:ascii="Arial" w:hAnsi="Arial" w:cs="Arial"/>
          <w:sz w:val="24"/>
          <w:szCs w:val="24"/>
        </w:rPr>
        <w:t>, utilajele propuse a fi achiziționate</w:t>
      </w:r>
    </w:p>
    <w:p w:rsidR="006D4733" w:rsidRPr="005B5674" w:rsidRDefault="006D4733" w:rsidP="005B5674">
      <w:pPr>
        <w:spacing w:after="0" w:line="240" w:lineRule="auto"/>
        <w:jc w:val="both"/>
        <w:rPr>
          <w:rFonts w:ascii="Arial" w:hAnsi="Arial" w:cs="Arial"/>
          <w:sz w:val="24"/>
          <w:szCs w:val="24"/>
        </w:rPr>
      </w:pPr>
      <w:r w:rsidRPr="005B5674">
        <w:rPr>
          <w:rFonts w:ascii="Arial" w:hAnsi="Arial" w:cs="Arial"/>
          <w:sz w:val="24"/>
          <w:szCs w:val="24"/>
        </w:rPr>
        <w:br/>
        <w:t>-Rezolvarea corespondenței și asigurarea colaboră</w:t>
      </w:r>
      <w:r w:rsidR="00707638" w:rsidRPr="005B5674">
        <w:rPr>
          <w:rFonts w:ascii="Arial" w:hAnsi="Arial" w:cs="Arial"/>
          <w:sz w:val="24"/>
          <w:szCs w:val="24"/>
        </w:rPr>
        <w:t>rii c</w:t>
      </w:r>
      <w:r w:rsidRPr="005B5674">
        <w:rPr>
          <w:rFonts w:ascii="Arial" w:hAnsi="Arial" w:cs="Arial"/>
          <w:sz w:val="24"/>
          <w:szCs w:val="24"/>
        </w:rPr>
        <w:t xml:space="preserve">u : unitățile școlare de pe raza Municipiului </w:t>
      </w:r>
      <w:r w:rsidR="00707638" w:rsidRPr="005B5674">
        <w:rPr>
          <w:rFonts w:ascii="Arial" w:hAnsi="Arial" w:cs="Arial"/>
          <w:sz w:val="24"/>
          <w:szCs w:val="24"/>
        </w:rPr>
        <w:t xml:space="preserve"> Medgidia ,  cu Inspectoratul </w:t>
      </w:r>
      <w:r w:rsidRPr="005B5674">
        <w:rPr>
          <w:rFonts w:ascii="Arial" w:hAnsi="Arial" w:cs="Arial"/>
          <w:sz w:val="24"/>
          <w:szCs w:val="24"/>
        </w:rPr>
        <w:t>Școlar Județean Constanț</w:t>
      </w:r>
      <w:r w:rsidR="00707638" w:rsidRPr="005B5674">
        <w:rPr>
          <w:rFonts w:ascii="Arial" w:hAnsi="Arial" w:cs="Arial"/>
          <w:sz w:val="24"/>
          <w:szCs w:val="24"/>
        </w:rPr>
        <w:t>a ,</w:t>
      </w:r>
      <w:r w:rsidRPr="005B5674">
        <w:rPr>
          <w:rFonts w:ascii="Arial" w:hAnsi="Arial" w:cs="Arial"/>
          <w:sz w:val="24"/>
          <w:szCs w:val="24"/>
        </w:rPr>
        <w:t xml:space="preserve"> asigurarea legăturii între primărie ș</w:t>
      </w:r>
      <w:r w:rsidR="00707638" w:rsidRPr="005B5674">
        <w:rPr>
          <w:rFonts w:ascii="Arial" w:hAnsi="Arial" w:cs="Arial"/>
          <w:sz w:val="24"/>
          <w:szCs w:val="24"/>
        </w:rPr>
        <w:t>i S</w:t>
      </w:r>
      <w:r w:rsidRPr="005B5674">
        <w:rPr>
          <w:rFonts w:ascii="Arial" w:hAnsi="Arial" w:cs="Arial"/>
          <w:sz w:val="24"/>
          <w:szCs w:val="24"/>
        </w:rPr>
        <w:t>.</w:t>
      </w:r>
      <w:r w:rsidR="00707638" w:rsidRPr="005B5674">
        <w:rPr>
          <w:rFonts w:ascii="Arial" w:hAnsi="Arial" w:cs="Arial"/>
          <w:sz w:val="24"/>
          <w:szCs w:val="24"/>
        </w:rPr>
        <w:t>C</w:t>
      </w:r>
      <w:r w:rsidRPr="005B5674">
        <w:rPr>
          <w:rFonts w:ascii="Arial" w:hAnsi="Arial" w:cs="Arial"/>
          <w:sz w:val="24"/>
          <w:szCs w:val="24"/>
        </w:rPr>
        <w:t xml:space="preserve"> CONGAZ SA , Inspectoratul în Construcții Județean Constanț</w:t>
      </w:r>
      <w:r w:rsidR="00707638" w:rsidRPr="005B5674">
        <w:rPr>
          <w:rFonts w:ascii="Arial" w:hAnsi="Arial" w:cs="Arial"/>
          <w:sz w:val="24"/>
          <w:szCs w:val="24"/>
        </w:rPr>
        <w:t>a, MDRAP</w:t>
      </w:r>
    </w:p>
    <w:p w:rsidR="006D4733" w:rsidRPr="005B5674" w:rsidRDefault="00707638" w:rsidP="005B5674">
      <w:pPr>
        <w:spacing w:after="0" w:line="240" w:lineRule="auto"/>
        <w:jc w:val="both"/>
        <w:rPr>
          <w:rFonts w:ascii="Arial" w:hAnsi="Arial" w:cs="Arial"/>
          <w:sz w:val="24"/>
          <w:szCs w:val="24"/>
        </w:rPr>
      </w:pPr>
      <w:r w:rsidRPr="005B5674">
        <w:rPr>
          <w:rFonts w:ascii="Arial" w:hAnsi="Arial" w:cs="Arial"/>
          <w:sz w:val="24"/>
          <w:szCs w:val="24"/>
        </w:rPr>
        <w:br/>
        <w:t>-Colaborez cu centrele bugetare ale  unitatilor scolare in vederea intocmirii planurilor de reparatii;</w:t>
      </w:r>
    </w:p>
    <w:p w:rsidR="006D4733" w:rsidRPr="005B5674" w:rsidRDefault="00707638" w:rsidP="005B5674">
      <w:pPr>
        <w:spacing w:after="0" w:line="240" w:lineRule="auto"/>
        <w:jc w:val="both"/>
        <w:rPr>
          <w:rFonts w:ascii="Arial" w:hAnsi="Arial" w:cs="Arial"/>
          <w:sz w:val="24"/>
          <w:szCs w:val="24"/>
        </w:rPr>
      </w:pPr>
      <w:r w:rsidRPr="005B5674">
        <w:rPr>
          <w:rFonts w:ascii="Arial" w:hAnsi="Arial" w:cs="Arial"/>
          <w:sz w:val="24"/>
          <w:szCs w:val="24"/>
        </w:rPr>
        <w:br/>
        <w:t>-</w:t>
      </w:r>
      <w:r w:rsidR="006D4733" w:rsidRPr="005B5674">
        <w:rPr>
          <w:rFonts w:ascii="Arial" w:hAnsi="Arial" w:cs="Arial"/>
          <w:sz w:val="24"/>
          <w:szCs w:val="24"/>
        </w:rPr>
        <w:t xml:space="preserve"> Organizez și răspund de recepția obiectivelor de investiț</w:t>
      </w:r>
      <w:r w:rsidRPr="005B5674">
        <w:rPr>
          <w:rFonts w:ascii="Arial" w:hAnsi="Arial" w:cs="Arial"/>
          <w:sz w:val="24"/>
          <w:szCs w:val="24"/>
        </w:rPr>
        <w:t xml:space="preserve">ii </w:t>
      </w:r>
    </w:p>
    <w:p w:rsidR="006D4733" w:rsidRPr="005B5674" w:rsidRDefault="00707638" w:rsidP="005B5674">
      <w:pPr>
        <w:spacing w:after="0" w:line="240" w:lineRule="auto"/>
        <w:jc w:val="both"/>
        <w:rPr>
          <w:rFonts w:ascii="Arial" w:hAnsi="Arial" w:cs="Arial"/>
          <w:sz w:val="24"/>
          <w:szCs w:val="24"/>
        </w:rPr>
      </w:pPr>
      <w:r w:rsidRPr="005B5674">
        <w:rPr>
          <w:rFonts w:ascii="Arial" w:hAnsi="Arial" w:cs="Arial"/>
          <w:sz w:val="24"/>
          <w:szCs w:val="24"/>
        </w:rPr>
        <w:br/>
      </w:r>
      <w:r w:rsidR="006D4733" w:rsidRPr="005B5674">
        <w:rPr>
          <w:rFonts w:ascii="Arial" w:hAnsi="Arial" w:cs="Arial"/>
          <w:sz w:val="24"/>
          <w:szCs w:val="24"/>
        </w:rPr>
        <w:t>- Pietruire stră</w:t>
      </w:r>
      <w:r w:rsidRPr="005B5674">
        <w:rPr>
          <w:rFonts w:ascii="Arial" w:hAnsi="Arial" w:cs="Arial"/>
          <w:sz w:val="24"/>
          <w:szCs w:val="24"/>
        </w:rPr>
        <w:t xml:space="preserve">zi </w:t>
      </w:r>
    </w:p>
    <w:p w:rsidR="006D4733" w:rsidRPr="005B5674" w:rsidRDefault="00707638" w:rsidP="005B5674">
      <w:pPr>
        <w:spacing w:after="0" w:line="240" w:lineRule="auto"/>
        <w:jc w:val="both"/>
        <w:rPr>
          <w:rFonts w:ascii="Arial" w:hAnsi="Arial" w:cs="Arial"/>
          <w:sz w:val="24"/>
          <w:szCs w:val="24"/>
        </w:rPr>
      </w:pPr>
      <w:r w:rsidRPr="005B5674">
        <w:rPr>
          <w:rFonts w:ascii="Arial" w:hAnsi="Arial" w:cs="Arial"/>
          <w:sz w:val="24"/>
          <w:szCs w:val="24"/>
        </w:rPr>
        <w:br/>
      </w:r>
      <w:r w:rsidR="006D4733" w:rsidRPr="005B5674">
        <w:rPr>
          <w:rFonts w:ascii="Arial" w:hAnsi="Arial" w:cs="Arial"/>
          <w:sz w:val="24"/>
          <w:szCs w:val="24"/>
        </w:rPr>
        <w:t>- montat lift Grădiniță I.Creangă</w:t>
      </w:r>
    </w:p>
    <w:p w:rsidR="006D4733" w:rsidRPr="005B5674" w:rsidRDefault="00707638" w:rsidP="005B5674">
      <w:pPr>
        <w:spacing w:after="0" w:line="240" w:lineRule="auto"/>
        <w:jc w:val="both"/>
        <w:rPr>
          <w:rFonts w:ascii="Arial" w:hAnsi="Arial" w:cs="Arial"/>
          <w:sz w:val="24"/>
          <w:szCs w:val="24"/>
        </w:rPr>
      </w:pPr>
      <w:r w:rsidRPr="005B5674">
        <w:rPr>
          <w:rFonts w:ascii="Arial" w:hAnsi="Arial" w:cs="Arial"/>
          <w:sz w:val="24"/>
          <w:szCs w:val="24"/>
        </w:rPr>
        <w:br/>
        <w:t>- referate proiectare bloc O, Ferma Partizanu</w:t>
      </w:r>
    </w:p>
    <w:p w:rsidR="006D4733" w:rsidRPr="005B5674" w:rsidRDefault="00707638" w:rsidP="005B5674">
      <w:pPr>
        <w:spacing w:after="0" w:line="240" w:lineRule="auto"/>
        <w:jc w:val="both"/>
        <w:rPr>
          <w:rFonts w:ascii="Arial" w:hAnsi="Arial" w:cs="Arial"/>
          <w:sz w:val="24"/>
          <w:szCs w:val="24"/>
        </w:rPr>
      </w:pPr>
      <w:r w:rsidRPr="005B5674">
        <w:rPr>
          <w:rFonts w:ascii="Arial" w:hAnsi="Arial" w:cs="Arial"/>
          <w:sz w:val="24"/>
          <w:szCs w:val="24"/>
        </w:rPr>
        <w:t xml:space="preserve"> </w:t>
      </w:r>
      <w:r w:rsidRPr="005B5674">
        <w:rPr>
          <w:rFonts w:ascii="Arial" w:hAnsi="Arial" w:cs="Arial"/>
          <w:sz w:val="24"/>
          <w:szCs w:val="24"/>
        </w:rPr>
        <w:br/>
      </w:r>
      <w:r w:rsidR="006D4733" w:rsidRPr="005B5674">
        <w:rPr>
          <w:rFonts w:ascii="Arial" w:hAnsi="Arial" w:cs="Arial"/>
          <w:sz w:val="24"/>
          <w:szCs w:val="24"/>
        </w:rPr>
        <w:t>- reparații acoperiș Sediu Primă</w:t>
      </w:r>
      <w:r w:rsidRPr="005B5674">
        <w:rPr>
          <w:rFonts w:ascii="Arial" w:hAnsi="Arial" w:cs="Arial"/>
          <w:sz w:val="24"/>
          <w:szCs w:val="24"/>
        </w:rPr>
        <w:t>rie</w:t>
      </w:r>
    </w:p>
    <w:p w:rsidR="006D4733" w:rsidRPr="005B5674" w:rsidRDefault="00707638" w:rsidP="005B5674">
      <w:pPr>
        <w:spacing w:after="0" w:line="240" w:lineRule="auto"/>
        <w:jc w:val="both"/>
        <w:rPr>
          <w:rFonts w:ascii="Arial" w:hAnsi="Arial" w:cs="Arial"/>
          <w:sz w:val="24"/>
          <w:szCs w:val="24"/>
        </w:rPr>
      </w:pPr>
      <w:r w:rsidRPr="005B5674">
        <w:rPr>
          <w:rFonts w:ascii="Arial" w:hAnsi="Arial" w:cs="Arial"/>
          <w:sz w:val="24"/>
          <w:szCs w:val="24"/>
        </w:rPr>
        <w:br/>
      </w:r>
      <w:r w:rsidR="006D4733" w:rsidRPr="005B5674">
        <w:rPr>
          <w:rFonts w:ascii="Arial" w:hAnsi="Arial" w:cs="Arial"/>
          <w:sz w:val="24"/>
          <w:szCs w:val="24"/>
        </w:rPr>
        <w:t>- î</w:t>
      </w:r>
      <w:r w:rsidRPr="005B5674">
        <w:rPr>
          <w:rFonts w:ascii="Arial" w:hAnsi="Arial" w:cs="Arial"/>
          <w:sz w:val="24"/>
          <w:szCs w:val="24"/>
        </w:rPr>
        <w:t>nlocu</w:t>
      </w:r>
      <w:r w:rsidR="006D4733" w:rsidRPr="005B5674">
        <w:rPr>
          <w:rFonts w:ascii="Arial" w:hAnsi="Arial" w:cs="Arial"/>
          <w:sz w:val="24"/>
          <w:szCs w:val="24"/>
        </w:rPr>
        <w:t>it cazane centrală termică Primă</w:t>
      </w:r>
      <w:r w:rsidRPr="005B5674">
        <w:rPr>
          <w:rFonts w:ascii="Arial" w:hAnsi="Arial" w:cs="Arial"/>
          <w:sz w:val="24"/>
          <w:szCs w:val="24"/>
        </w:rPr>
        <w:t>rie</w:t>
      </w:r>
    </w:p>
    <w:p w:rsidR="000C7F02" w:rsidRPr="005B5674" w:rsidRDefault="00707638" w:rsidP="005B5674">
      <w:pPr>
        <w:spacing w:after="0" w:line="240" w:lineRule="auto"/>
        <w:jc w:val="both"/>
        <w:rPr>
          <w:rFonts w:ascii="Arial" w:hAnsi="Arial" w:cs="Arial"/>
          <w:sz w:val="24"/>
          <w:szCs w:val="24"/>
        </w:rPr>
      </w:pPr>
      <w:r w:rsidRPr="005B5674">
        <w:rPr>
          <w:rFonts w:ascii="Arial" w:hAnsi="Arial" w:cs="Arial"/>
          <w:sz w:val="24"/>
          <w:szCs w:val="24"/>
        </w:rPr>
        <w:t xml:space="preserve"> </w:t>
      </w:r>
      <w:r w:rsidRPr="005B5674">
        <w:rPr>
          <w:rFonts w:ascii="Arial" w:hAnsi="Arial" w:cs="Arial"/>
          <w:sz w:val="24"/>
          <w:szCs w:val="24"/>
        </w:rPr>
        <w:br/>
      </w:r>
      <w:r w:rsidR="006D4733" w:rsidRPr="005B5674">
        <w:rPr>
          <w:rFonts w:ascii="Arial" w:hAnsi="Arial" w:cs="Arial"/>
          <w:sz w:val="24"/>
          <w:szCs w:val="24"/>
        </w:rPr>
        <w:t xml:space="preserve">-reabilitare clădire anexa și acoperiș </w:t>
      </w:r>
      <w:r w:rsidRPr="005B5674">
        <w:rPr>
          <w:rFonts w:ascii="Arial" w:hAnsi="Arial" w:cs="Arial"/>
          <w:sz w:val="24"/>
          <w:szCs w:val="24"/>
        </w:rPr>
        <w:t xml:space="preserve">Liceul Tehnologic </w:t>
      </w:r>
      <w:r w:rsidR="006D4733" w:rsidRPr="005B5674">
        <w:rPr>
          <w:rFonts w:ascii="Arial" w:hAnsi="Arial" w:cs="Arial"/>
          <w:sz w:val="24"/>
          <w:szCs w:val="24"/>
          <w:lang w:val="en-US"/>
        </w:rPr>
        <w:t>“</w:t>
      </w:r>
      <w:r w:rsidRPr="005B5674">
        <w:rPr>
          <w:rFonts w:ascii="Arial" w:hAnsi="Arial" w:cs="Arial"/>
          <w:sz w:val="24"/>
          <w:szCs w:val="24"/>
        </w:rPr>
        <w:t>D. Hurmuzescu</w:t>
      </w:r>
      <w:r w:rsidR="006D4733" w:rsidRPr="005B5674">
        <w:rPr>
          <w:rFonts w:ascii="Arial" w:hAnsi="Arial" w:cs="Arial"/>
          <w:sz w:val="24"/>
          <w:szCs w:val="24"/>
        </w:rPr>
        <w:t>”</w:t>
      </w:r>
      <w:r w:rsidRPr="005B5674">
        <w:rPr>
          <w:rFonts w:ascii="Arial" w:hAnsi="Arial" w:cs="Arial"/>
          <w:sz w:val="24"/>
          <w:szCs w:val="24"/>
        </w:rPr>
        <w:br/>
      </w:r>
    </w:p>
    <w:p w:rsidR="00C05655" w:rsidRPr="005B5674" w:rsidRDefault="00C05655" w:rsidP="005B5674">
      <w:pPr>
        <w:spacing w:after="0" w:line="240" w:lineRule="auto"/>
        <w:jc w:val="both"/>
        <w:rPr>
          <w:rFonts w:ascii="Arial" w:hAnsi="Arial" w:cs="Arial"/>
          <w:sz w:val="24"/>
          <w:szCs w:val="24"/>
        </w:rPr>
      </w:pPr>
    </w:p>
    <w:p w:rsidR="002207FF" w:rsidRDefault="002207FF" w:rsidP="005B5674">
      <w:pPr>
        <w:spacing w:after="0" w:line="240" w:lineRule="auto"/>
        <w:ind w:left="2979"/>
        <w:jc w:val="both"/>
        <w:rPr>
          <w:rFonts w:ascii="Arial" w:hAnsi="Arial" w:cs="Arial"/>
          <w:b/>
          <w:bCs/>
          <w:sz w:val="24"/>
          <w:szCs w:val="24"/>
          <w:lang w:val="es-PE"/>
        </w:rPr>
      </w:pPr>
    </w:p>
    <w:p w:rsidR="002207FF" w:rsidRDefault="002207FF" w:rsidP="005B5674">
      <w:pPr>
        <w:spacing w:after="0" w:line="240" w:lineRule="auto"/>
        <w:ind w:left="2979"/>
        <w:jc w:val="both"/>
        <w:rPr>
          <w:rFonts w:ascii="Arial" w:hAnsi="Arial" w:cs="Arial"/>
          <w:b/>
          <w:bCs/>
          <w:sz w:val="24"/>
          <w:szCs w:val="24"/>
          <w:lang w:val="es-PE"/>
        </w:rPr>
      </w:pPr>
    </w:p>
    <w:p w:rsidR="002207FF" w:rsidRDefault="002207FF" w:rsidP="005B5674">
      <w:pPr>
        <w:spacing w:after="0" w:line="240" w:lineRule="auto"/>
        <w:ind w:left="2979"/>
        <w:jc w:val="both"/>
        <w:rPr>
          <w:rFonts w:ascii="Arial" w:hAnsi="Arial" w:cs="Arial"/>
          <w:b/>
          <w:bCs/>
          <w:sz w:val="24"/>
          <w:szCs w:val="24"/>
          <w:lang w:val="es-PE"/>
        </w:rPr>
      </w:pPr>
    </w:p>
    <w:p w:rsidR="002207FF" w:rsidRDefault="002207FF" w:rsidP="005B5674">
      <w:pPr>
        <w:spacing w:after="0" w:line="240" w:lineRule="auto"/>
        <w:ind w:left="2979"/>
        <w:jc w:val="both"/>
        <w:rPr>
          <w:rFonts w:ascii="Arial" w:hAnsi="Arial" w:cs="Arial"/>
          <w:b/>
          <w:bCs/>
          <w:sz w:val="24"/>
          <w:szCs w:val="24"/>
          <w:lang w:val="es-PE"/>
        </w:rPr>
      </w:pPr>
    </w:p>
    <w:p w:rsidR="002207FF" w:rsidRDefault="002207FF" w:rsidP="005B5674">
      <w:pPr>
        <w:spacing w:after="0" w:line="240" w:lineRule="auto"/>
        <w:ind w:left="2979"/>
        <w:jc w:val="both"/>
        <w:rPr>
          <w:rFonts w:ascii="Arial" w:hAnsi="Arial" w:cs="Arial"/>
          <w:b/>
          <w:bCs/>
          <w:sz w:val="24"/>
          <w:szCs w:val="24"/>
          <w:lang w:val="es-PE"/>
        </w:rPr>
      </w:pPr>
    </w:p>
    <w:p w:rsidR="002207FF" w:rsidRDefault="002207FF" w:rsidP="005B5674">
      <w:pPr>
        <w:spacing w:after="0" w:line="240" w:lineRule="auto"/>
        <w:ind w:left="2979"/>
        <w:jc w:val="both"/>
        <w:rPr>
          <w:rFonts w:ascii="Arial" w:hAnsi="Arial" w:cs="Arial"/>
          <w:b/>
          <w:bCs/>
          <w:sz w:val="24"/>
          <w:szCs w:val="24"/>
          <w:lang w:val="es-PE"/>
        </w:rPr>
      </w:pPr>
    </w:p>
    <w:p w:rsidR="002207FF" w:rsidRDefault="002207FF" w:rsidP="005B5674">
      <w:pPr>
        <w:spacing w:after="0" w:line="240" w:lineRule="auto"/>
        <w:ind w:left="2979"/>
        <w:jc w:val="both"/>
        <w:rPr>
          <w:rFonts w:ascii="Arial" w:hAnsi="Arial" w:cs="Arial"/>
          <w:b/>
          <w:bCs/>
          <w:sz w:val="24"/>
          <w:szCs w:val="24"/>
          <w:lang w:val="es-PE"/>
        </w:rPr>
      </w:pPr>
    </w:p>
    <w:p w:rsidR="002207FF" w:rsidRDefault="002207FF" w:rsidP="005B5674">
      <w:pPr>
        <w:spacing w:after="0" w:line="240" w:lineRule="auto"/>
        <w:ind w:left="2979"/>
        <w:jc w:val="both"/>
        <w:rPr>
          <w:rFonts w:ascii="Arial" w:hAnsi="Arial" w:cs="Arial"/>
          <w:b/>
          <w:bCs/>
          <w:sz w:val="24"/>
          <w:szCs w:val="24"/>
          <w:lang w:val="es-PE"/>
        </w:rPr>
      </w:pPr>
    </w:p>
    <w:p w:rsidR="002207FF" w:rsidRDefault="002207FF" w:rsidP="005B5674">
      <w:pPr>
        <w:spacing w:after="0" w:line="240" w:lineRule="auto"/>
        <w:ind w:left="2979"/>
        <w:jc w:val="both"/>
        <w:rPr>
          <w:rFonts w:ascii="Arial" w:hAnsi="Arial" w:cs="Arial"/>
          <w:b/>
          <w:bCs/>
          <w:sz w:val="24"/>
          <w:szCs w:val="24"/>
          <w:lang w:val="es-PE"/>
        </w:rPr>
      </w:pPr>
    </w:p>
    <w:p w:rsidR="002207FF" w:rsidRDefault="002207FF" w:rsidP="005B5674">
      <w:pPr>
        <w:spacing w:after="0" w:line="240" w:lineRule="auto"/>
        <w:ind w:left="2979"/>
        <w:jc w:val="both"/>
        <w:rPr>
          <w:rFonts w:ascii="Arial" w:hAnsi="Arial" w:cs="Arial"/>
          <w:b/>
          <w:bCs/>
          <w:sz w:val="24"/>
          <w:szCs w:val="24"/>
          <w:lang w:val="es-PE"/>
        </w:rPr>
      </w:pPr>
    </w:p>
    <w:p w:rsidR="002207FF" w:rsidRDefault="002207FF" w:rsidP="005B5674">
      <w:pPr>
        <w:spacing w:after="0" w:line="240" w:lineRule="auto"/>
        <w:ind w:left="2979"/>
        <w:jc w:val="both"/>
        <w:rPr>
          <w:rFonts w:ascii="Arial" w:hAnsi="Arial" w:cs="Arial"/>
          <w:b/>
          <w:bCs/>
          <w:sz w:val="24"/>
          <w:szCs w:val="24"/>
          <w:lang w:val="es-PE"/>
        </w:rPr>
      </w:pPr>
    </w:p>
    <w:p w:rsidR="002207FF" w:rsidRDefault="002207FF" w:rsidP="005B5674">
      <w:pPr>
        <w:spacing w:after="0" w:line="240" w:lineRule="auto"/>
        <w:ind w:left="2979"/>
        <w:jc w:val="both"/>
        <w:rPr>
          <w:rFonts w:ascii="Arial" w:hAnsi="Arial" w:cs="Arial"/>
          <w:b/>
          <w:bCs/>
          <w:sz w:val="24"/>
          <w:szCs w:val="24"/>
          <w:lang w:val="es-PE"/>
        </w:rPr>
      </w:pPr>
    </w:p>
    <w:p w:rsidR="002207FF" w:rsidRDefault="002207FF" w:rsidP="005B5674">
      <w:pPr>
        <w:spacing w:after="0" w:line="240" w:lineRule="auto"/>
        <w:ind w:left="2979"/>
        <w:jc w:val="both"/>
        <w:rPr>
          <w:rFonts w:ascii="Arial" w:hAnsi="Arial" w:cs="Arial"/>
          <w:b/>
          <w:bCs/>
          <w:sz w:val="24"/>
          <w:szCs w:val="24"/>
          <w:lang w:val="es-PE"/>
        </w:rPr>
      </w:pPr>
    </w:p>
    <w:p w:rsidR="002207FF" w:rsidRDefault="002207FF" w:rsidP="005B5674">
      <w:pPr>
        <w:spacing w:after="0" w:line="240" w:lineRule="auto"/>
        <w:ind w:left="2979"/>
        <w:jc w:val="both"/>
        <w:rPr>
          <w:rFonts w:ascii="Arial" w:hAnsi="Arial" w:cs="Arial"/>
          <w:b/>
          <w:bCs/>
          <w:sz w:val="24"/>
          <w:szCs w:val="24"/>
          <w:lang w:val="es-PE"/>
        </w:rPr>
      </w:pPr>
    </w:p>
    <w:p w:rsidR="000C7F02" w:rsidRPr="005B5674" w:rsidRDefault="000C7F02" w:rsidP="005B5674">
      <w:pPr>
        <w:spacing w:after="0" w:line="240" w:lineRule="auto"/>
        <w:ind w:left="2979"/>
        <w:jc w:val="both"/>
        <w:rPr>
          <w:rFonts w:ascii="Arial" w:hAnsi="Arial" w:cs="Arial"/>
          <w:b/>
          <w:bCs/>
          <w:sz w:val="24"/>
          <w:szCs w:val="24"/>
          <w:lang w:val="es-PE"/>
        </w:rPr>
      </w:pPr>
      <w:r w:rsidRPr="005B5674">
        <w:rPr>
          <w:rFonts w:ascii="Arial" w:hAnsi="Arial" w:cs="Arial"/>
          <w:b/>
          <w:bCs/>
          <w:sz w:val="24"/>
          <w:szCs w:val="24"/>
          <w:lang w:val="es-PE"/>
        </w:rPr>
        <w:lastRenderedPageBreak/>
        <w:t>BIROUL ACHIZIȚII PUBLICE</w:t>
      </w:r>
    </w:p>
    <w:p w:rsidR="00C05655" w:rsidRPr="005B5674" w:rsidRDefault="00C05655" w:rsidP="005B5674">
      <w:pPr>
        <w:spacing w:after="0" w:line="240" w:lineRule="auto"/>
        <w:ind w:left="2979"/>
        <w:jc w:val="both"/>
        <w:rPr>
          <w:rFonts w:ascii="Arial" w:hAnsi="Arial" w:cs="Arial"/>
          <w:b/>
          <w:bCs/>
          <w:sz w:val="24"/>
          <w:szCs w:val="24"/>
          <w:lang w:val="es-PE"/>
        </w:rPr>
      </w:pPr>
    </w:p>
    <w:p w:rsidR="006D4733" w:rsidRPr="003E2744" w:rsidRDefault="00C05655" w:rsidP="003E2744">
      <w:pPr>
        <w:pStyle w:val="BodyText"/>
        <w:ind w:right="-849" w:firstLine="720"/>
        <w:rPr>
          <w:rFonts w:ascii="Arial" w:hAnsi="Arial" w:cs="Arial"/>
          <w:sz w:val="24"/>
          <w:szCs w:val="24"/>
        </w:rPr>
      </w:pPr>
      <w:r w:rsidRPr="005B5674">
        <w:rPr>
          <w:rFonts w:ascii="Arial" w:hAnsi="Arial" w:cs="Arial"/>
          <w:sz w:val="24"/>
          <w:szCs w:val="24"/>
        </w:rPr>
        <w:t>În cadrul Biroului Achiziţii Publice activitatea a constat în anul 2016 în :  întocmirea documentaţiei de atribuire şi organizarea procedurii de cerere de oferte  de lucrări , negociere fără publicare prealabilă furnizare si servicii pentru Aparat Propriu, achiziţii directe pentru Primârie, D.G.D.P.P., Evidenţa Populaţiei, Poliţia Locală din municipiul Medgidia, a raportărilor către S.E.A.P. , evidenţa achiziţiilor pentru anul 2016, precum şi verificarea si vizarea achiziţ</w:t>
      </w:r>
      <w:r w:rsidR="003E2744">
        <w:rPr>
          <w:rFonts w:ascii="Arial" w:hAnsi="Arial" w:cs="Arial"/>
          <w:sz w:val="24"/>
          <w:szCs w:val="24"/>
        </w:rPr>
        <w:t xml:space="preserve">iilor directe pe bază de comanda. </w:t>
      </w:r>
    </w:p>
    <w:p w:rsidR="00C05655" w:rsidRPr="005B5674" w:rsidRDefault="00C05655" w:rsidP="005B5674">
      <w:pPr>
        <w:pStyle w:val="BodyText"/>
        <w:ind w:right="-828"/>
        <w:rPr>
          <w:rFonts w:ascii="Arial" w:hAnsi="Arial" w:cs="Arial"/>
          <w:i/>
          <w:sz w:val="24"/>
          <w:szCs w:val="24"/>
          <w:u w:val="single"/>
          <w:lang w:val="fr-FR"/>
        </w:rPr>
      </w:pPr>
      <w:r w:rsidRPr="005B5674">
        <w:rPr>
          <w:rFonts w:ascii="Arial" w:hAnsi="Arial" w:cs="Arial"/>
          <w:i/>
          <w:sz w:val="24"/>
          <w:szCs w:val="24"/>
          <w:lang w:val="fr-FR"/>
        </w:rPr>
        <w:t xml:space="preserve">  </w:t>
      </w:r>
      <w:r w:rsidRPr="005B5674">
        <w:rPr>
          <w:rFonts w:ascii="Arial" w:hAnsi="Arial" w:cs="Arial"/>
          <w:i/>
          <w:sz w:val="24"/>
          <w:szCs w:val="24"/>
          <w:u w:val="single"/>
          <w:lang w:val="fr-FR"/>
        </w:rPr>
        <w:t>CONTRACTE</w:t>
      </w:r>
    </w:p>
    <w:p w:rsidR="00C05655" w:rsidRPr="005B5674" w:rsidRDefault="00C05655" w:rsidP="005B5674">
      <w:pPr>
        <w:pStyle w:val="BodyText"/>
        <w:ind w:right="-828"/>
        <w:rPr>
          <w:rFonts w:ascii="Arial" w:hAnsi="Arial" w:cs="Arial"/>
          <w:i/>
          <w:sz w:val="24"/>
          <w:szCs w:val="24"/>
          <w:u w:val="single"/>
          <w:lang w:val="fr-FR"/>
        </w:rPr>
      </w:pPr>
    </w:p>
    <w:p w:rsidR="00C05655" w:rsidRPr="005B5674" w:rsidRDefault="00C05655" w:rsidP="005B5674">
      <w:pPr>
        <w:pStyle w:val="BodyText"/>
        <w:ind w:right="-828"/>
        <w:rPr>
          <w:rFonts w:ascii="Arial" w:hAnsi="Arial" w:cs="Arial"/>
          <w:b/>
          <w:sz w:val="24"/>
          <w:szCs w:val="24"/>
          <w:u w:val="single"/>
          <w:lang w:val="fr-FR"/>
        </w:rPr>
      </w:pPr>
      <w:r w:rsidRPr="005B5674">
        <w:rPr>
          <w:rFonts w:ascii="Arial" w:hAnsi="Arial" w:cs="Arial"/>
          <w:b/>
          <w:sz w:val="24"/>
          <w:szCs w:val="24"/>
          <w:u w:val="single"/>
          <w:lang w:val="fr-FR"/>
        </w:rPr>
        <w:t>Lucrări:</w:t>
      </w:r>
    </w:p>
    <w:p w:rsidR="00C05655" w:rsidRPr="005B5674" w:rsidRDefault="00C05655" w:rsidP="005B5674">
      <w:pPr>
        <w:pStyle w:val="BodyText"/>
        <w:numPr>
          <w:ilvl w:val="0"/>
          <w:numId w:val="15"/>
        </w:numPr>
        <w:tabs>
          <w:tab w:val="clear" w:pos="360"/>
          <w:tab w:val="num" w:pos="1260"/>
        </w:tabs>
        <w:ind w:left="1260" w:right="-849"/>
        <w:rPr>
          <w:rFonts w:ascii="Arial" w:hAnsi="Arial" w:cs="Arial"/>
          <w:sz w:val="24"/>
          <w:szCs w:val="24"/>
          <w:lang w:val="fr-FR"/>
        </w:rPr>
      </w:pPr>
      <w:r w:rsidRPr="005B5674">
        <w:rPr>
          <w:rFonts w:ascii="Arial" w:hAnsi="Arial" w:cs="Arial"/>
          <w:sz w:val="24"/>
          <w:szCs w:val="24"/>
        </w:rPr>
        <w:t>Execuţie de lucrări de inlocuire parapet metalic (balustradâ ) pod si reparaţie scări de acces la pod si parapetul acestora în cadrul proiectului “ Reabilitare, modernizare străzi, parcări, pod şi staţii de transport în Municipiul Medgidia”, cod SMIS 7248</w:t>
      </w:r>
      <w:r w:rsidRPr="005B5674">
        <w:rPr>
          <w:rFonts w:ascii="Arial" w:hAnsi="Arial" w:cs="Arial"/>
          <w:bCs/>
          <w:sz w:val="24"/>
          <w:szCs w:val="24"/>
          <w:lang w:val="fr-FR"/>
        </w:rPr>
        <w:t>“ ;</w:t>
      </w:r>
    </w:p>
    <w:p w:rsidR="00C05655" w:rsidRPr="005B5674" w:rsidRDefault="00C05655" w:rsidP="005B5674">
      <w:pPr>
        <w:pStyle w:val="BodyText"/>
        <w:numPr>
          <w:ilvl w:val="0"/>
          <w:numId w:val="15"/>
        </w:numPr>
        <w:tabs>
          <w:tab w:val="clear" w:pos="360"/>
          <w:tab w:val="num" w:pos="1260"/>
        </w:tabs>
        <w:ind w:left="1260" w:right="-849"/>
        <w:rPr>
          <w:rFonts w:ascii="Arial" w:hAnsi="Arial" w:cs="Arial"/>
          <w:sz w:val="24"/>
          <w:szCs w:val="24"/>
          <w:lang w:val="fr-FR"/>
        </w:rPr>
      </w:pPr>
      <w:r w:rsidRPr="005B5674">
        <w:rPr>
          <w:rFonts w:ascii="Arial" w:hAnsi="Arial" w:cs="Arial"/>
          <w:sz w:val="24"/>
          <w:szCs w:val="24"/>
          <w:lang w:val="fr-FR"/>
        </w:rPr>
        <w:t xml:space="preserve">Lucrări rest de executat la pod în cadrul proiectului </w:t>
      </w:r>
      <w:r w:rsidRPr="005B5674">
        <w:rPr>
          <w:rFonts w:ascii="Arial" w:hAnsi="Arial" w:cs="Arial"/>
          <w:sz w:val="24"/>
          <w:szCs w:val="24"/>
        </w:rPr>
        <w:t>“ Reabilitare, modernizare străzi, parcări, pod şi staţii de transport în Municipiul Medgidia”, cod SMIS 7248</w:t>
      </w:r>
      <w:r w:rsidRPr="005B5674">
        <w:rPr>
          <w:rFonts w:ascii="Arial" w:hAnsi="Arial" w:cs="Arial"/>
          <w:bCs/>
          <w:sz w:val="24"/>
          <w:szCs w:val="24"/>
          <w:lang w:val="fr-FR"/>
        </w:rPr>
        <w:t>“</w:t>
      </w:r>
      <w:r w:rsidRPr="005B5674">
        <w:rPr>
          <w:rFonts w:ascii="Arial" w:hAnsi="Arial" w:cs="Arial"/>
          <w:sz w:val="24"/>
          <w:szCs w:val="24"/>
          <w:lang w:val="fr-FR"/>
        </w:rPr>
        <w:t> ;</w:t>
      </w:r>
    </w:p>
    <w:p w:rsidR="00C05655" w:rsidRPr="005B5674" w:rsidRDefault="00C05655" w:rsidP="005B5674">
      <w:pPr>
        <w:pStyle w:val="BodyText"/>
        <w:numPr>
          <w:ilvl w:val="0"/>
          <w:numId w:val="15"/>
        </w:numPr>
        <w:tabs>
          <w:tab w:val="clear" w:pos="360"/>
          <w:tab w:val="num" w:pos="1260"/>
        </w:tabs>
        <w:ind w:left="1260" w:right="-849"/>
        <w:rPr>
          <w:rFonts w:ascii="Arial" w:hAnsi="Arial" w:cs="Arial"/>
          <w:sz w:val="24"/>
          <w:szCs w:val="24"/>
          <w:lang w:val="fr-FR"/>
        </w:rPr>
      </w:pPr>
      <w:r w:rsidRPr="005B5674">
        <w:rPr>
          <w:rFonts w:ascii="Arial" w:hAnsi="Arial" w:cs="Arial"/>
          <w:sz w:val="24"/>
          <w:szCs w:val="24"/>
          <w:lang w:val="fr-FR"/>
        </w:rPr>
        <w:t>Lucrări de reparaţii acoperiş clădire primărie – intrare faţă ;</w:t>
      </w:r>
    </w:p>
    <w:p w:rsidR="00C05655" w:rsidRPr="005B5674" w:rsidRDefault="00C05655" w:rsidP="005B5674">
      <w:pPr>
        <w:pStyle w:val="BodyText"/>
        <w:numPr>
          <w:ilvl w:val="0"/>
          <w:numId w:val="15"/>
        </w:numPr>
        <w:tabs>
          <w:tab w:val="clear" w:pos="360"/>
          <w:tab w:val="num" w:pos="1260"/>
        </w:tabs>
        <w:ind w:left="1260" w:right="-849"/>
        <w:rPr>
          <w:rFonts w:ascii="Arial" w:hAnsi="Arial" w:cs="Arial"/>
          <w:sz w:val="24"/>
          <w:szCs w:val="24"/>
          <w:lang w:val="fr-FR"/>
        </w:rPr>
      </w:pPr>
      <w:r w:rsidRPr="005B5674">
        <w:rPr>
          <w:rFonts w:ascii="Arial" w:hAnsi="Arial" w:cs="Arial"/>
          <w:sz w:val="24"/>
          <w:szCs w:val="24"/>
          <w:lang w:val="fr-FR"/>
        </w:rPr>
        <w:t>Lucrări de întreţinere spaţii verzi Parc Nord şi Parc 1 Mai ;</w:t>
      </w:r>
    </w:p>
    <w:p w:rsidR="00C05655" w:rsidRPr="005B5674" w:rsidRDefault="00C05655" w:rsidP="005B5674">
      <w:pPr>
        <w:pStyle w:val="BodyText"/>
        <w:numPr>
          <w:ilvl w:val="0"/>
          <w:numId w:val="15"/>
        </w:numPr>
        <w:tabs>
          <w:tab w:val="clear" w:pos="360"/>
          <w:tab w:val="num" w:pos="1260"/>
        </w:tabs>
        <w:ind w:left="1260" w:right="-849"/>
        <w:rPr>
          <w:rFonts w:ascii="Arial" w:hAnsi="Arial" w:cs="Arial"/>
          <w:sz w:val="24"/>
          <w:szCs w:val="24"/>
          <w:lang w:val="fr-FR"/>
        </w:rPr>
      </w:pPr>
      <w:r w:rsidRPr="005B5674">
        <w:rPr>
          <w:rFonts w:ascii="Arial" w:hAnsi="Arial" w:cs="Arial"/>
          <w:sz w:val="24"/>
          <w:szCs w:val="24"/>
          <w:lang w:val="fr-FR"/>
        </w:rPr>
        <w:t>Proiectare, montare coş fum şi înlocuirea cazanelor de preparare apa calda în C.T. Primăria Medgidia şi înlocuire cazan preparare apa calda C.T. Complex Sportiv ;</w:t>
      </w:r>
    </w:p>
    <w:p w:rsidR="00C05655" w:rsidRPr="005B5674" w:rsidRDefault="00C05655" w:rsidP="005B5674">
      <w:pPr>
        <w:pStyle w:val="BodyText"/>
        <w:numPr>
          <w:ilvl w:val="0"/>
          <w:numId w:val="15"/>
        </w:numPr>
        <w:tabs>
          <w:tab w:val="clear" w:pos="360"/>
          <w:tab w:val="num" w:pos="1260"/>
        </w:tabs>
        <w:ind w:left="1260" w:right="-849"/>
        <w:rPr>
          <w:rFonts w:ascii="Arial" w:hAnsi="Arial" w:cs="Arial"/>
          <w:sz w:val="24"/>
          <w:szCs w:val="24"/>
          <w:lang w:val="fr-FR"/>
        </w:rPr>
      </w:pPr>
      <w:r w:rsidRPr="005B5674">
        <w:rPr>
          <w:rFonts w:ascii="Arial" w:hAnsi="Arial" w:cs="Arial"/>
          <w:sz w:val="24"/>
          <w:szCs w:val="24"/>
          <w:lang w:val="fr-FR"/>
        </w:rPr>
        <w:t xml:space="preserve">  Lucrări de instalare echipament iluminat festiv în municipiul Medgidia pentru sărbătorile de iarnă 2016 -2017.</w:t>
      </w:r>
    </w:p>
    <w:p w:rsidR="00C05655" w:rsidRPr="005B5674" w:rsidRDefault="00C05655" w:rsidP="005B5674">
      <w:pPr>
        <w:pStyle w:val="BodyText"/>
        <w:ind w:right="-504"/>
        <w:rPr>
          <w:rFonts w:ascii="Arial" w:hAnsi="Arial" w:cs="Arial"/>
          <w:b/>
          <w:sz w:val="24"/>
          <w:szCs w:val="24"/>
          <w:u w:val="single"/>
          <w:lang w:val="fr-FR"/>
        </w:rPr>
      </w:pPr>
    </w:p>
    <w:p w:rsidR="00C05655" w:rsidRPr="005B5674" w:rsidRDefault="00C05655" w:rsidP="005B5674">
      <w:pPr>
        <w:pStyle w:val="BodyText"/>
        <w:ind w:right="-504"/>
        <w:rPr>
          <w:rFonts w:ascii="Arial" w:hAnsi="Arial" w:cs="Arial"/>
          <w:b/>
          <w:sz w:val="24"/>
          <w:szCs w:val="24"/>
          <w:u w:val="single"/>
          <w:lang w:val="fr-FR"/>
        </w:rPr>
      </w:pPr>
      <w:r w:rsidRPr="005B5674">
        <w:rPr>
          <w:rFonts w:ascii="Arial" w:hAnsi="Arial" w:cs="Arial"/>
          <w:b/>
          <w:sz w:val="24"/>
          <w:szCs w:val="24"/>
          <w:u w:val="single"/>
          <w:lang w:val="fr-FR"/>
        </w:rPr>
        <w:t xml:space="preserve"> Produse:</w:t>
      </w:r>
    </w:p>
    <w:p w:rsidR="00C05655" w:rsidRPr="005B5674" w:rsidRDefault="00C05655" w:rsidP="005B5674">
      <w:pPr>
        <w:pStyle w:val="BodyText"/>
        <w:ind w:left="-360" w:right="-504" w:firstLine="360"/>
        <w:rPr>
          <w:rFonts w:ascii="Arial" w:hAnsi="Arial" w:cs="Arial"/>
          <w:color w:val="FF0000"/>
          <w:sz w:val="24"/>
          <w:szCs w:val="24"/>
          <w:u w:val="single"/>
          <w:lang w:val="fr-FR"/>
        </w:rPr>
      </w:pPr>
    </w:p>
    <w:p w:rsidR="00C05655" w:rsidRPr="005B5674" w:rsidRDefault="00C05655" w:rsidP="005B5674">
      <w:pPr>
        <w:pStyle w:val="BodyText"/>
        <w:numPr>
          <w:ilvl w:val="0"/>
          <w:numId w:val="16"/>
        </w:numPr>
        <w:ind w:right="-849"/>
        <w:rPr>
          <w:rFonts w:ascii="Arial" w:hAnsi="Arial" w:cs="Arial"/>
          <w:sz w:val="24"/>
          <w:szCs w:val="24"/>
          <w:lang w:val="fr-FR"/>
        </w:rPr>
      </w:pPr>
      <w:r w:rsidRPr="005B5674">
        <w:rPr>
          <w:rFonts w:ascii="Arial" w:hAnsi="Arial" w:cs="Arial"/>
          <w:sz w:val="24"/>
          <w:szCs w:val="24"/>
          <w:lang w:val="fr-FR"/>
        </w:rPr>
        <w:t>Furnizare materiale necesare pt. iluminatul public stradal din mun. Medgidia şi în satele arondate V.Dacilor şi R.Opreanu ;</w:t>
      </w:r>
    </w:p>
    <w:p w:rsidR="00C05655" w:rsidRPr="005B5674" w:rsidRDefault="00C05655" w:rsidP="005B5674">
      <w:pPr>
        <w:pStyle w:val="BodyText"/>
        <w:numPr>
          <w:ilvl w:val="0"/>
          <w:numId w:val="16"/>
        </w:numPr>
        <w:ind w:right="-849"/>
        <w:rPr>
          <w:rFonts w:ascii="Arial" w:hAnsi="Arial" w:cs="Arial"/>
          <w:color w:val="FF0000"/>
          <w:sz w:val="24"/>
          <w:szCs w:val="24"/>
          <w:lang w:val="fr-FR"/>
        </w:rPr>
      </w:pPr>
      <w:r w:rsidRPr="005B5674">
        <w:rPr>
          <w:rFonts w:ascii="Arial" w:hAnsi="Arial" w:cs="Arial"/>
          <w:sz w:val="24"/>
          <w:szCs w:val="24"/>
          <w:lang w:val="fr-FR"/>
        </w:rPr>
        <w:t>Furnizare carburanţi auto pe bază de card pt. Primăria municipiului Medgidia ;</w:t>
      </w:r>
    </w:p>
    <w:p w:rsidR="00C05655" w:rsidRPr="005B5674" w:rsidRDefault="00C05655" w:rsidP="005B5674">
      <w:pPr>
        <w:pStyle w:val="BodyText"/>
        <w:numPr>
          <w:ilvl w:val="0"/>
          <w:numId w:val="16"/>
        </w:numPr>
        <w:ind w:right="-849"/>
        <w:rPr>
          <w:rFonts w:ascii="Arial" w:hAnsi="Arial" w:cs="Arial"/>
          <w:sz w:val="24"/>
          <w:szCs w:val="24"/>
          <w:lang w:val="fr-FR"/>
        </w:rPr>
      </w:pPr>
      <w:r w:rsidRPr="005B5674">
        <w:rPr>
          <w:rFonts w:ascii="Arial" w:hAnsi="Arial" w:cs="Arial"/>
          <w:sz w:val="24"/>
          <w:szCs w:val="24"/>
          <w:lang w:val="fr-FR"/>
        </w:rPr>
        <w:t>Furnizare energie electrică iluminat public stradal din mun. Medgidia ;</w:t>
      </w:r>
    </w:p>
    <w:p w:rsidR="00C05655" w:rsidRPr="005B5674" w:rsidRDefault="00C05655" w:rsidP="005B5674">
      <w:pPr>
        <w:pStyle w:val="BodyText"/>
        <w:numPr>
          <w:ilvl w:val="0"/>
          <w:numId w:val="16"/>
        </w:numPr>
        <w:ind w:right="-849"/>
        <w:rPr>
          <w:rFonts w:ascii="Arial" w:hAnsi="Arial" w:cs="Arial"/>
          <w:sz w:val="24"/>
          <w:szCs w:val="24"/>
          <w:lang w:val="fr-FR"/>
        </w:rPr>
      </w:pPr>
      <w:r w:rsidRPr="005B5674">
        <w:rPr>
          <w:rFonts w:ascii="Arial" w:hAnsi="Arial" w:cs="Arial"/>
          <w:sz w:val="24"/>
          <w:szCs w:val="24"/>
          <w:lang w:val="fr-FR"/>
        </w:rPr>
        <w:t>Furnizare energie electrică clădiri din mun. Medgidia ;</w:t>
      </w:r>
    </w:p>
    <w:p w:rsidR="00C05655" w:rsidRPr="005B5674" w:rsidRDefault="00C05655" w:rsidP="005B5674">
      <w:pPr>
        <w:pStyle w:val="BodyText"/>
        <w:numPr>
          <w:ilvl w:val="0"/>
          <w:numId w:val="16"/>
        </w:numPr>
        <w:ind w:right="-849"/>
        <w:rPr>
          <w:rFonts w:ascii="Arial" w:hAnsi="Arial" w:cs="Arial"/>
          <w:sz w:val="24"/>
          <w:szCs w:val="24"/>
          <w:lang w:val="fr-FR"/>
        </w:rPr>
      </w:pPr>
      <w:r w:rsidRPr="005B5674">
        <w:rPr>
          <w:rFonts w:ascii="Arial" w:hAnsi="Arial" w:cs="Arial"/>
          <w:sz w:val="24"/>
          <w:szCs w:val="24"/>
          <w:lang w:val="fr-FR"/>
        </w:rPr>
        <w:t>Furnizare toalete ecologice pt. Localitatea Medgidia ;</w:t>
      </w:r>
    </w:p>
    <w:p w:rsidR="00C05655" w:rsidRPr="005B5674" w:rsidRDefault="00C05655" w:rsidP="005B5674">
      <w:pPr>
        <w:pStyle w:val="BodyText"/>
        <w:numPr>
          <w:ilvl w:val="0"/>
          <w:numId w:val="16"/>
        </w:numPr>
        <w:ind w:right="-849"/>
        <w:rPr>
          <w:rFonts w:ascii="Arial" w:hAnsi="Arial" w:cs="Arial"/>
          <w:sz w:val="24"/>
          <w:szCs w:val="24"/>
          <w:lang w:val="fr-FR"/>
        </w:rPr>
      </w:pPr>
      <w:r w:rsidRPr="005B5674">
        <w:rPr>
          <w:rFonts w:ascii="Arial" w:hAnsi="Arial" w:cs="Arial"/>
          <w:sz w:val="24"/>
          <w:szCs w:val="24"/>
          <w:lang w:val="fr-FR"/>
        </w:rPr>
        <w:t>Furnizare de echipament de încălzire pentru C.T. de gaze a Primăriei mun. Medgidia ;</w:t>
      </w:r>
    </w:p>
    <w:p w:rsidR="00C05655" w:rsidRPr="005B5674" w:rsidRDefault="00C05655" w:rsidP="005B5674">
      <w:pPr>
        <w:pStyle w:val="BodyText"/>
        <w:numPr>
          <w:ilvl w:val="0"/>
          <w:numId w:val="16"/>
        </w:numPr>
        <w:ind w:right="-849"/>
        <w:rPr>
          <w:rFonts w:ascii="Arial" w:hAnsi="Arial" w:cs="Arial"/>
          <w:sz w:val="24"/>
          <w:szCs w:val="24"/>
          <w:lang w:val="fr-FR"/>
        </w:rPr>
      </w:pPr>
      <w:r w:rsidRPr="005B5674">
        <w:rPr>
          <w:rFonts w:ascii="Arial" w:hAnsi="Arial" w:cs="Arial"/>
          <w:sz w:val="24"/>
          <w:szCs w:val="24"/>
          <w:lang w:val="fr-FR"/>
        </w:rPr>
        <w:t>Furnizare tichete sociale pentru copii de grădiniţă ;</w:t>
      </w:r>
    </w:p>
    <w:p w:rsidR="00C05655" w:rsidRPr="005B5674" w:rsidRDefault="00C05655" w:rsidP="005B5674">
      <w:pPr>
        <w:pStyle w:val="BodyText"/>
        <w:numPr>
          <w:ilvl w:val="0"/>
          <w:numId w:val="16"/>
        </w:numPr>
        <w:ind w:right="-849"/>
        <w:rPr>
          <w:rFonts w:ascii="Arial" w:hAnsi="Arial" w:cs="Arial"/>
          <w:sz w:val="24"/>
          <w:szCs w:val="24"/>
          <w:lang w:val="fr-FR"/>
        </w:rPr>
      </w:pPr>
      <w:r w:rsidRPr="005B5674">
        <w:rPr>
          <w:rFonts w:ascii="Arial" w:hAnsi="Arial" w:cs="Arial"/>
          <w:sz w:val="24"/>
          <w:szCs w:val="24"/>
          <w:lang w:val="fr-FR"/>
        </w:rPr>
        <w:t>Furnizare căsuţe din lemn demontabile .</w:t>
      </w:r>
    </w:p>
    <w:p w:rsidR="00C05655" w:rsidRPr="005B5674" w:rsidRDefault="00C05655" w:rsidP="005B5674">
      <w:pPr>
        <w:pStyle w:val="BodyText"/>
        <w:ind w:right="-504"/>
        <w:rPr>
          <w:rFonts w:ascii="Arial" w:hAnsi="Arial" w:cs="Arial"/>
          <w:b/>
          <w:sz w:val="24"/>
          <w:szCs w:val="24"/>
          <w:u w:val="single"/>
          <w:lang w:val="fr-FR"/>
        </w:rPr>
      </w:pPr>
    </w:p>
    <w:p w:rsidR="00C05655" w:rsidRPr="005B5674" w:rsidRDefault="00C05655" w:rsidP="005B5674">
      <w:pPr>
        <w:pStyle w:val="BodyText"/>
        <w:ind w:right="-504"/>
        <w:rPr>
          <w:rFonts w:ascii="Arial" w:hAnsi="Arial" w:cs="Arial"/>
          <w:b/>
          <w:sz w:val="24"/>
          <w:szCs w:val="24"/>
          <w:u w:val="single"/>
          <w:lang w:val="fr-FR"/>
        </w:rPr>
      </w:pPr>
      <w:r w:rsidRPr="005B5674">
        <w:rPr>
          <w:rFonts w:ascii="Arial" w:hAnsi="Arial" w:cs="Arial"/>
          <w:b/>
          <w:sz w:val="24"/>
          <w:szCs w:val="24"/>
          <w:u w:val="single"/>
          <w:lang w:val="fr-FR"/>
        </w:rPr>
        <w:t>Servicii:</w:t>
      </w:r>
    </w:p>
    <w:p w:rsidR="00C05655" w:rsidRPr="005B5674" w:rsidRDefault="00C05655" w:rsidP="005B5674">
      <w:pPr>
        <w:pStyle w:val="BodyText"/>
        <w:numPr>
          <w:ilvl w:val="1"/>
          <w:numId w:val="16"/>
        </w:numPr>
        <w:tabs>
          <w:tab w:val="clear" w:pos="1980"/>
          <w:tab w:val="num" w:pos="1260"/>
        </w:tabs>
        <w:ind w:right="-504" w:hanging="900"/>
        <w:rPr>
          <w:rFonts w:ascii="Arial" w:hAnsi="Arial" w:cs="Arial"/>
          <w:sz w:val="24"/>
          <w:szCs w:val="24"/>
          <w:lang w:val="fr-FR"/>
        </w:rPr>
      </w:pPr>
      <w:r w:rsidRPr="005B5674">
        <w:rPr>
          <w:rFonts w:ascii="Arial" w:hAnsi="Arial" w:cs="Arial"/>
          <w:sz w:val="24"/>
          <w:szCs w:val="24"/>
          <w:lang w:val="fr-FR"/>
        </w:rPr>
        <w:t xml:space="preserve"> Servicii de internet ;</w:t>
      </w:r>
    </w:p>
    <w:p w:rsidR="00C05655" w:rsidRPr="005B5674" w:rsidRDefault="00C05655" w:rsidP="005B5674">
      <w:pPr>
        <w:pStyle w:val="BodyText"/>
        <w:numPr>
          <w:ilvl w:val="1"/>
          <w:numId w:val="16"/>
        </w:numPr>
        <w:tabs>
          <w:tab w:val="clear" w:pos="1980"/>
          <w:tab w:val="num" w:pos="1260"/>
        </w:tabs>
        <w:ind w:left="1276" w:right="-504" w:hanging="142"/>
        <w:rPr>
          <w:rFonts w:ascii="Arial" w:hAnsi="Arial" w:cs="Arial"/>
          <w:sz w:val="24"/>
          <w:szCs w:val="24"/>
          <w:lang w:val="fr-FR"/>
        </w:rPr>
      </w:pPr>
      <w:r w:rsidRPr="005B5674">
        <w:rPr>
          <w:rFonts w:ascii="Arial" w:hAnsi="Arial" w:cs="Arial"/>
          <w:sz w:val="24"/>
          <w:szCs w:val="24"/>
          <w:lang w:val="fr-FR"/>
        </w:rPr>
        <w:t xml:space="preserve"> Servicii de proiectare , furnizare , montare şi punere în funcţiune lift hrană la Grădiniţa cu program prelungit I.Creangă ;</w:t>
      </w:r>
    </w:p>
    <w:p w:rsidR="00C05655" w:rsidRPr="005B5674" w:rsidRDefault="00C05655" w:rsidP="005B5674">
      <w:pPr>
        <w:pStyle w:val="BodyText"/>
        <w:numPr>
          <w:ilvl w:val="1"/>
          <w:numId w:val="16"/>
        </w:numPr>
        <w:tabs>
          <w:tab w:val="clear" w:pos="1980"/>
          <w:tab w:val="num" w:pos="1260"/>
        </w:tabs>
        <w:ind w:right="-504" w:hanging="846"/>
        <w:rPr>
          <w:rFonts w:ascii="Arial" w:hAnsi="Arial" w:cs="Arial"/>
          <w:sz w:val="24"/>
          <w:szCs w:val="24"/>
          <w:lang w:val="fr-FR"/>
        </w:rPr>
      </w:pPr>
      <w:r w:rsidRPr="005B5674">
        <w:rPr>
          <w:rFonts w:ascii="Arial" w:hAnsi="Arial" w:cs="Arial"/>
          <w:sz w:val="24"/>
          <w:szCs w:val="24"/>
          <w:lang w:val="fr-FR"/>
        </w:rPr>
        <w:t xml:space="preserve">  Servicii promovare si informare  media prin  T.V. ;</w:t>
      </w:r>
    </w:p>
    <w:p w:rsidR="00C05655" w:rsidRPr="005B5674" w:rsidRDefault="00C05655" w:rsidP="005B5674">
      <w:pPr>
        <w:pStyle w:val="BodyText"/>
        <w:numPr>
          <w:ilvl w:val="1"/>
          <w:numId w:val="16"/>
        </w:numPr>
        <w:tabs>
          <w:tab w:val="clear" w:pos="1980"/>
          <w:tab w:val="num" w:pos="1260"/>
        </w:tabs>
        <w:ind w:right="-504" w:hanging="846"/>
        <w:rPr>
          <w:rFonts w:ascii="Arial" w:hAnsi="Arial" w:cs="Arial"/>
          <w:sz w:val="24"/>
          <w:szCs w:val="24"/>
          <w:lang w:val="fr-FR"/>
        </w:rPr>
      </w:pPr>
      <w:r w:rsidRPr="005B5674">
        <w:rPr>
          <w:rFonts w:ascii="Arial" w:hAnsi="Arial" w:cs="Arial"/>
          <w:sz w:val="24"/>
          <w:szCs w:val="24"/>
          <w:lang w:val="fr-FR"/>
        </w:rPr>
        <w:t xml:space="preserve">  Servicii de închiriere Sistem electronic de dirijare si ordonare Taxe şi Impozite ;.</w:t>
      </w:r>
    </w:p>
    <w:p w:rsidR="00C05655" w:rsidRPr="005B5674" w:rsidRDefault="00C05655" w:rsidP="005B5674">
      <w:pPr>
        <w:pStyle w:val="BodyText"/>
        <w:numPr>
          <w:ilvl w:val="1"/>
          <w:numId w:val="16"/>
        </w:numPr>
        <w:tabs>
          <w:tab w:val="clear" w:pos="1980"/>
          <w:tab w:val="num" w:pos="1260"/>
        </w:tabs>
        <w:ind w:left="1418" w:right="-504" w:hanging="284"/>
        <w:rPr>
          <w:rFonts w:ascii="Arial" w:hAnsi="Arial" w:cs="Arial"/>
          <w:sz w:val="24"/>
          <w:szCs w:val="24"/>
          <w:lang w:val="fr-FR"/>
        </w:rPr>
      </w:pPr>
      <w:r w:rsidRPr="005B5674">
        <w:rPr>
          <w:rFonts w:ascii="Arial" w:hAnsi="Arial" w:cs="Arial"/>
          <w:sz w:val="24"/>
          <w:szCs w:val="24"/>
          <w:lang w:val="fr-FR"/>
        </w:rPr>
        <w:t xml:space="preserve"> Servicii de elaborare documentaţie tehnico-economică energetică pt. 4 blocuri în municipiul Medgidia ;</w:t>
      </w:r>
    </w:p>
    <w:p w:rsidR="00C05655" w:rsidRPr="005B5674" w:rsidRDefault="00C05655" w:rsidP="005B5674">
      <w:pPr>
        <w:pStyle w:val="BodyText"/>
        <w:numPr>
          <w:ilvl w:val="1"/>
          <w:numId w:val="16"/>
        </w:numPr>
        <w:tabs>
          <w:tab w:val="clear" w:pos="1980"/>
          <w:tab w:val="num" w:pos="1260"/>
        </w:tabs>
        <w:ind w:left="1418" w:right="-504" w:hanging="284"/>
        <w:rPr>
          <w:rFonts w:ascii="Arial" w:hAnsi="Arial" w:cs="Arial"/>
          <w:sz w:val="24"/>
          <w:szCs w:val="24"/>
          <w:lang w:val="fr-FR"/>
        </w:rPr>
      </w:pPr>
      <w:r w:rsidRPr="005B5674">
        <w:rPr>
          <w:rFonts w:ascii="Arial" w:hAnsi="Arial" w:cs="Arial"/>
          <w:sz w:val="24"/>
          <w:szCs w:val="24"/>
          <w:lang w:val="fr-FR"/>
        </w:rPr>
        <w:lastRenderedPageBreak/>
        <w:t xml:space="preserve"> Servicii de medicina muncii ;</w:t>
      </w:r>
    </w:p>
    <w:p w:rsidR="00C05655" w:rsidRPr="005B5674" w:rsidRDefault="00C05655" w:rsidP="005B5674">
      <w:pPr>
        <w:pStyle w:val="BodyText"/>
        <w:numPr>
          <w:ilvl w:val="1"/>
          <w:numId w:val="16"/>
        </w:numPr>
        <w:tabs>
          <w:tab w:val="clear" w:pos="1980"/>
          <w:tab w:val="num" w:pos="1260"/>
        </w:tabs>
        <w:ind w:left="1418" w:right="-504" w:hanging="284"/>
        <w:rPr>
          <w:rFonts w:ascii="Arial" w:hAnsi="Arial" w:cs="Arial"/>
          <w:sz w:val="24"/>
          <w:szCs w:val="24"/>
          <w:lang w:val="fr-FR"/>
        </w:rPr>
      </w:pPr>
      <w:r w:rsidRPr="005B5674">
        <w:rPr>
          <w:rFonts w:ascii="Arial" w:hAnsi="Arial" w:cs="Arial"/>
          <w:sz w:val="24"/>
          <w:szCs w:val="24"/>
          <w:lang w:val="fr-FR"/>
        </w:rPr>
        <w:t xml:space="preserve"> Servicii de elaborare a Programului de îmbunătăţire a eficienţei energetice al Municipiului Medgidia ;</w:t>
      </w:r>
    </w:p>
    <w:p w:rsidR="00C05655" w:rsidRPr="005B5674" w:rsidRDefault="00C05655" w:rsidP="005B5674">
      <w:pPr>
        <w:pStyle w:val="BodyText"/>
        <w:numPr>
          <w:ilvl w:val="1"/>
          <w:numId w:val="16"/>
        </w:numPr>
        <w:tabs>
          <w:tab w:val="clear" w:pos="1980"/>
          <w:tab w:val="num" w:pos="1260"/>
        </w:tabs>
        <w:ind w:left="1418" w:right="-504" w:hanging="284"/>
        <w:rPr>
          <w:rFonts w:ascii="Arial" w:hAnsi="Arial" w:cs="Arial"/>
          <w:sz w:val="24"/>
          <w:szCs w:val="24"/>
          <w:lang w:val="fr-FR"/>
        </w:rPr>
      </w:pPr>
      <w:r w:rsidRPr="005B5674">
        <w:rPr>
          <w:rFonts w:ascii="Arial" w:hAnsi="Arial" w:cs="Arial"/>
          <w:bCs/>
          <w:sz w:val="24"/>
          <w:szCs w:val="24"/>
          <w:lang w:val="fr-FR"/>
        </w:rPr>
        <w:t xml:space="preserve">  Servicii artistice - înstruire trupa de dans modern  Pescăruşii ;.</w:t>
      </w:r>
    </w:p>
    <w:p w:rsidR="00C05655" w:rsidRPr="005B5674" w:rsidRDefault="00C05655" w:rsidP="005B5674">
      <w:pPr>
        <w:pStyle w:val="BodyText"/>
        <w:numPr>
          <w:ilvl w:val="1"/>
          <w:numId w:val="16"/>
        </w:numPr>
        <w:tabs>
          <w:tab w:val="clear" w:pos="1980"/>
          <w:tab w:val="num" w:pos="1260"/>
        </w:tabs>
        <w:ind w:left="1418" w:right="-504" w:hanging="284"/>
        <w:rPr>
          <w:rFonts w:ascii="Arial" w:hAnsi="Arial" w:cs="Arial"/>
          <w:sz w:val="24"/>
          <w:szCs w:val="24"/>
          <w:lang w:val="fr-FR"/>
        </w:rPr>
      </w:pPr>
      <w:r w:rsidRPr="005B5674">
        <w:rPr>
          <w:rFonts w:ascii="Arial" w:hAnsi="Arial" w:cs="Arial"/>
          <w:sz w:val="24"/>
          <w:szCs w:val="24"/>
          <w:lang w:val="fr-FR"/>
        </w:rPr>
        <w:t xml:space="preserve">  Servicii de cadastru ;</w:t>
      </w:r>
    </w:p>
    <w:p w:rsidR="00C05655" w:rsidRPr="005B5674" w:rsidRDefault="00C05655" w:rsidP="005B5674">
      <w:pPr>
        <w:pStyle w:val="BodyText"/>
        <w:numPr>
          <w:ilvl w:val="1"/>
          <w:numId w:val="16"/>
        </w:numPr>
        <w:tabs>
          <w:tab w:val="clear" w:pos="1980"/>
          <w:tab w:val="num" w:pos="1260"/>
        </w:tabs>
        <w:ind w:left="1418" w:right="-504" w:hanging="284"/>
        <w:rPr>
          <w:rFonts w:ascii="Arial" w:hAnsi="Arial" w:cs="Arial"/>
          <w:sz w:val="24"/>
          <w:szCs w:val="24"/>
          <w:lang w:val="fr-FR"/>
        </w:rPr>
      </w:pPr>
      <w:r w:rsidRPr="005B5674">
        <w:rPr>
          <w:rFonts w:ascii="Arial" w:hAnsi="Arial" w:cs="Arial"/>
          <w:bCs/>
          <w:sz w:val="24"/>
          <w:szCs w:val="24"/>
          <w:lang w:val="fr-FR"/>
        </w:rPr>
        <w:t xml:space="preserve">  Servicii artistice şi de instruire ansamblul Pandelaşul .</w:t>
      </w:r>
    </w:p>
    <w:p w:rsidR="00C05655" w:rsidRPr="005B5674" w:rsidRDefault="00C05655" w:rsidP="005B5674">
      <w:pPr>
        <w:pStyle w:val="BodyText"/>
        <w:numPr>
          <w:ilvl w:val="1"/>
          <w:numId w:val="16"/>
        </w:numPr>
        <w:tabs>
          <w:tab w:val="clear" w:pos="1980"/>
          <w:tab w:val="num" w:pos="1260"/>
        </w:tabs>
        <w:ind w:left="1440" w:right="-504" w:hanging="306"/>
        <w:rPr>
          <w:rFonts w:ascii="Arial" w:hAnsi="Arial" w:cs="Arial"/>
          <w:sz w:val="24"/>
          <w:szCs w:val="24"/>
          <w:lang w:val="fr-FR"/>
        </w:rPr>
      </w:pPr>
      <w:r w:rsidRPr="005B5674">
        <w:rPr>
          <w:rFonts w:ascii="Arial" w:hAnsi="Arial" w:cs="Arial"/>
          <w:sz w:val="24"/>
          <w:szCs w:val="24"/>
          <w:lang w:val="fr-FR"/>
        </w:rPr>
        <w:t xml:space="preserve">  Mentenanţă pentru iluminatul public stradal cât şi reparaţii la reţelele electrice LEA şi LES destinate iluminatului public în municipiul Medgidia, sat Valea Dacilor şi sat Remus Opreanu ;</w:t>
      </w:r>
    </w:p>
    <w:p w:rsidR="00C05655" w:rsidRPr="005B5674" w:rsidRDefault="00C05655" w:rsidP="005B5674">
      <w:pPr>
        <w:pStyle w:val="BodyText"/>
        <w:numPr>
          <w:ilvl w:val="1"/>
          <w:numId w:val="16"/>
        </w:numPr>
        <w:tabs>
          <w:tab w:val="clear" w:pos="1980"/>
          <w:tab w:val="num" w:pos="1260"/>
        </w:tabs>
        <w:ind w:left="1440" w:right="-504"/>
        <w:rPr>
          <w:rFonts w:ascii="Arial" w:hAnsi="Arial" w:cs="Arial"/>
          <w:sz w:val="24"/>
          <w:szCs w:val="24"/>
          <w:lang w:val="fr-FR"/>
        </w:rPr>
      </w:pPr>
      <w:r w:rsidRPr="005B5674">
        <w:rPr>
          <w:rFonts w:ascii="Arial" w:hAnsi="Arial" w:cs="Arial"/>
          <w:sz w:val="24"/>
          <w:szCs w:val="24"/>
          <w:lang w:val="fr-FR"/>
        </w:rPr>
        <w:t>Servicii de administrare si intretinere sisteme VPN pentru Mun. Medgidia </w:t>
      </w:r>
    </w:p>
    <w:p w:rsidR="00C05655" w:rsidRPr="005B5674" w:rsidRDefault="00C05655" w:rsidP="005B5674">
      <w:pPr>
        <w:pStyle w:val="BodyText"/>
        <w:numPr>
          <w:ilvl w:val="1"/>
          <w:numId w:val="16"/>
        </w:numPr>
        <w:tabs>
          <w:tab w:val="clear" w:pos="1980"/>
          <w:tab w:val="num" w:pos="1260"/>
        </w:tabs>
        <w:ind w:left="1440" w:right="-504"/>
        <w:rPr>
          <w:rFonts w:ascii="Arial" w:hAnsi="Arial" w:cs="Arial"/>
          <w:sz w:val="24"/>
          <w:szCs w:val="24"/>
          <w:lang w:val="fr-FR"/>
        </w:rPr>
      </w:pPr>
      <w:r w:rsidRPr="005B5674">
        <w:rPr>
          <w:rFonts w:ascii="Arial" w:hAnsi="Arial" w:cs="Arial"/>
          <w:sz w:val="24"/>
          <w:szCs w:val="24"/>
          <w:lang w:val="fr-FR"/>
        </w:rPr>
        <w:t>Servicii de întreţinere (service) sistem de telecomunicaţii pentru Mun. Medgidia </w:t>
      </w:r>
    </w:p>
    <w:p w:rsidR="00C05655" w:rsidRPr="005B5674" w:rsidRDefault="00C05655" w:rsidP="005B5674">
      <w:pPr>
        <w:pStyle w:val="BodyText"/>
        <w:numPr>
          <w:ilvl w:val="1"/>
          <w:numId w:val="16"/>
        </w:numPr>
        <w:tabs>
          <w:tab w:val="clear" w:pos="1980"/>
          <w:tab w:val="num" w:pos="1260"/>
        </w:tabs>
        <w:ind w:right="-504" w:hanging="900"/>
        <w:rPr>
          <w:rFonts w:ascii="Arial" w:hAnsi="Arial" w:cs="Arial"/>
          <w:sz w:val="24"/>
          <w:szCs w:val="24"/>
          <w:lang w:val="fr-FR"/>
        </w:rPr>
      </w:pPr>
      <w:r w:rsidRPr="005B5674">
        <w:rPr>
          <w:rFonts w:ascii="Arial" w:hAnsi="Arial" w:cs="Arial"/>
          <w:sz w:val="24"/>
          <w:szCs w:val="24"/>
          <w:lang w:val="fr-FR"/>
        </w:rPr>
        <w:t xml:space="preserve"> Servicii de intreţinere şi  reparaţii echipamente I.T. ;</w:t>
      </w:r>
    </w:p>
    <w:p w:rsidR="00C05655" w:rsidRPr="005B5674" w:rsidRDefault="00C05655" w:rsidP="005B5674">
      <w:pPr>
        <w:pStyle w:val="BodyText"/>
        <w:numPr>
          <w:ilvl w:val="1"/>
          <w:numId w:val="16"/>
        </w:numPr>
        <w:tabs>
          <w:tab w:val="clear" w:pos="1980"/>
          <w:tab w:val="num" w:pos="1260"/>
          <w:tab w:val="num" w:pos="1440"/>
        </w:tabs>
        <w:ind w:left="1276" w:right="-504" w:hanging="196"/>
        <w:rPr>
          <w:rFonts w:ascii="Arial" w:hAnsi="Arial" w:cs="Arial"/>
          <w:sz w:val="24"/>
          <w:szCs w:val="24"/>
          <w:lang w:val="fr-FR"/>
        </w:rPr>
      </w:pPr>
      <w:r w:rsidRPr="005B5674">
        <w:rPr>
          <w:rFonts w:ascii="Arial" w:hAnsi="Arial" w:cs="Arial"/>
          <w:sz w:val="24"/>
          <w:szCs w:val="24"/>
          <w:lang w:val="fr-FR"/>
        </w:rPr>
        <w:t>Servicii de revizie şi întreţinere echipamente de inregistrare şi monitorizare video şi a sistemelor de alarmare ;</w:t>
      </w:r>
    </w:p>
    <w:p w:rsidR="00C05655" w:rsidRPr="005B5674" w:rsidRDefault="00C05655" w:rsidP="005B5674">
      <w:pPr>
        <w:pStyle w:val="BodyText"/>
        <w:numPr>
          <w:ilvl w:val="1"/>
          <w:numId w:val="16"/>
        </w:numPr>
        <w:tabs>
          <w:tab w:val="clear" w:pos="1980"/>
          <w:tab w:val="num" w:pos="1260"/>
          <w:tab w:val="num" w:pos="1440"/>
        </w:tabs>
        <w:ind w:left="1276" w:right="-504" w:hanging="196"/>
        <w:rPr>
          <w:rFonts w:ascii="Arial" w:hAnsi="Arial" w:cs="Arial"/>
          <w:sz w:val="24"/>
          <w:szCs w:val="24"/>
          <w:lang w:val="fr-FR"/>
        </w:rPr>
      </w:pPr>
      <w:r w:rsidRPr="005B5674">
        <w:rPr>
          <w:rFonts w:ascii="Arial" w:hAnsi="Arial" w:cs="Arial"/>
          <w:sz w:val="24"/>
          <w:szCs w:val="24"/>
          <w:lang w:val="fr-FR"/>
        </w:rPr>
        <w:t>Servicii în domeniul artei plastice – curs de pictură .</w:t>
      </w:r>
    </w:p>
    <w:p w:rsidR="00C05655" w:rsidRPr="005B5674" w:rsidRDefault="00C05655" w:rsidP="005B5674">
      <w:pPr>
        <w:pStyle w:val="BodyText"/>
        <w:numPr>
          <w:ilvl w:val="1"/>
          <w:numId w:val="16"/>
        </w:numPr>
        <w:tabs>
          <w:tab w:val="clear" w:pos="1980"/>
          <w:tab w:val="num" w:pos="1260"/>
        </w:tabs>
        <w:ind w:left="1260" w:right="-504" w:hanging="180"/>
        <w:rPr>
          <w:rFonts w:ascii="Arial" w:hAnsi="Arial" w:cs="Arial"/>
          <w:sz w:val="24"/>
          <w:szCs w:val="24"/>
          <w:lang w:val="fr-FR"/>
        </w:rPr>
      </w:pPr>
      <w:r w:rsidRPr="005B5674">
        <w:rPr>
          <w:rFonts w:ascii="Arial" w:hAnsi="Arial" w:cs="Arial"/>
          <w:sz w:val="24"/>
          <w:szCs w:val="24"/>
          <w:lang w:val="fr-FR"/>
        </w:rPr>
        <w:t xml:space="preserve"> Servicii de transport copii cu dizabilităţi la Şc. Specială nr. 1 si nr. 2 din Constanţa ;</w:t>
      </w:r>
    </w:p>
    <w:p w:rsidR="00C05655" w:rsidRPr="005B5674" w:rsidRDefault="00C05655" w:rsidP="005B5674">
      <w:pPr>
        <w:pStyle w:val="BodyText"/>
        <w:numPr>
          <w:ilvl w:val="0"/>
          <w:numId w:val="17"/>
        </w:numPr>
        <w:tabs>
          <w:tab w:val="num" w:pos="1440"/>
        </w:tabs>
        <w:ind w:right="-504"/>
        <w:rPr>
          <w:rFonts w:ascii="Arial" w:hAnsi="Arial" w:cs="Arial"/>
          <w:sz w:val="24"/>
          <w:szCs w:val="24"/>
          <w:lang w:val="fr-FR"/>
        </w:rPr>
      </w:pPr>
      <w:r w:rsidRPr="005B5674">
        <w:rPr>
          <w:rFonts w:ascii="Arial" w:hAnsi="Arial" w:cs="Arial"/>
          <w:sz w:val="24"/>
          <w:szCs w:val="24"/>
          <w:lang w:val="fr-FR"/>
        </w:rPr>
        <w:t>Servicii de asistenţă software şi servicii de consultanţă IT şi de specialitate pt,  pentru programe de contabilitate pentru Primăria Medgidia şi D.G.D.P.P. Medgidia ;</w:t>
      </w:r>
    </w:p>
    <w:p w:rsidR="00C05655" w:rsidRPr="005B5674" w:rsidRDefault="00C05655" w:rsidP="005B5674">
      <w:pPr>
        <w:pStyle w:val="BodyText"/>
        <w:numPr>
          <w:ilvl w:val="0"/>
          <w:numId w:val="17"/>
        </w:numPr>
        <w:tabs>
          <w:tab w:val="num" w:pos="1440"/>
        </w:tabs>
        <w:ind w:left="1434" w:right="-505" w:hanging="357"/>
        <w:rPr>
          <w:rFonts w:ascii="Arial" w:hAnsi="Arial" w:cs="Arial"/>
          <w:sz w:val="24"/>
          <w:szCs w:val="24"/>
          <w:lang w:val="fr-FR"/>
        </w:rPr>
      </w:pPr>
      <w:r w:rsidRPr="005B5674">
        <w:rPr>
          <w:rFonts w:ascii="Arial" w:hAnsi="Arial" w:cs="Arial"/>
          <w:sz w:val="24"/>
          <w:szCs w:val="24"/>
          <w:lang w:val="fr-FR"/>
        </w:rPr>
        <w:t>Servicii de transport preşcolari , elevi din ciclul gimnazial şi liceal de la Şc. Gimnazială L.Grigorescu, Lic. Teoretic  N.Bălcescu şi Grădiniţa cu P.N. pe ruta Medgidia – Remus Opreanu şi retur ;</w:t>
      </w:r>
    </w:p>
    <w:p w:rsidR="00C05655" w:rsidRPr="005B5674" w:rsidRDefault="00C05655" w:rsidP="005B5674">
      <w:pPr>
        <w:pStyle w:val="BodyText"/>
        <w:numPr>
          <w:ilvl w:val="0"/>
          <w:numId w:val="17"/>
        </w:numPr>
        <w:tabs>
          <w:tab w:val="num" w:pos="1440"/>
        </w:tabs>
        <w:ind w:left="1434" w:right="-505" w:hanging="357"/>
        <w:rPr>
          <w:rFonts w:ascii="Arial" w:hAnsi="Arial" w:cs="Arial"/>
          <w:sz w:val="24"/>
          <w:szCs w:val="24"/>
          <w:lang w:val="fr-FR"/>
        </w:rPr>
      </w:pPr>
      <w:r w:rsidRPr="005B5674">
        <w:rPr>
          <w:rFonts w:ascii="Arial" w:hAnsi="Arial" w:cs="Arial"/>
          <w:sz w:val="24"/>
          <w:szCs w:val="24"/>
          <w:lang w:val="fr-FR"/>
        </w:rPr>
        <w:t>Servicii de transport elevi de la Şc. Gimnazială pe ruta Medgidia – Valea Dacilor - Casa Ciobanului şi retur ;</w:t>
      </w:r>
    </w:p>
    <w:p w:rsidR="00C05655" w:rsidRPr="005B5674" w:rsidRDefault="00C05655" w:rsidP="005B5674">
      <w:pPr>
        <w:pStyle w:val="BodyText"/>
        <w:numPr>
          <w:ilvl w:val="0"/>
          <w:numId w:val="17"/>
        </w:numPr>
        <w:tabs>
          <w:tab w:val="num" w:pos="1440"/>
        </w:tabs>
        <w:ind w:left="1434" w:right="-505" w:hanging="357"/>
        <w:rPr>
          <w:rFonts w:ascii="Arial" w:hAnsi="Arial" w:cs="Arial"/>
          <w:sz w:val="24"/>
          <w:szCs w:val="24"/>
          <w:lang w:val="fr-FR"/>
        </w:rPr>
      </w:pPr>
      <w:r w:rsidRPr="005B5674">
        <w:rPr>
          <w:rFonts w:ascii="Arial" w:hAnsi="Arial" w:cs="Arial"/>
          <w:sz w:val="24"/>
          <w:szCs w:val="24"/>
          <w:lang w:val="fr-FR"/>
        </w:rPr>
        <w:t>Servicii de salubrizare în municipiul Medgidia ;</w:t>
      </w:r>
    </w:p>
    <w:p w:rsidR="00C05655" w:rsidRPr="005B5674" w:rsidRDefault="00C05655" w:rsidP="005B5674">
      <w:pPr>
        <w:pStyle w:val="BodyText"/>
        <w:numPr>
          <w:ilvl w:val="0"/>
          <w:numId w:val="17"/>
        </w:numPr>
        <w:tabs>
          <w:tab w:val="num" w:pos="1440"/>
        </w:tabs>
        <w:ind w:left="1434" w:right="-505" w:hanging="357"/>
        <w:rPr>
          <w:rFonts w:ascii="Arial" w:hAnsi="Arial" w:cs="Arial"/>
          <w:sz w:val="24"/>
          <w:szCs w:val="24"/>
          <w:lang w:val="fr-FR"/>
        </w:rPr>
      </w:pPr>
      <w:r w:rsidRPr="005B5674">
        <w:rPr>
          <w:rFonts w:ascii="Arial" w:hAnsi="Arial" w:cs="Arial"/>
          <w:sz w:val="24"/>
          <w:szCs w:val="24"/>
          <w:lang w:val="fr-FR"/>
        </w:rPr>
        <w:t>Servicii de consultanţă în domeniul achiziţiilor publice – întocmire Strategia anuala de achiziţii publice şi P.A.A.P. 2017.</w:t>
      </w:r>
    </w:p>
    <w:p w:rsidR="00C05655" w:rsidRPr="005B5674" w:rsidRDefault="00C05655" w:rsidP="005B5674">
      <w:pPr>
        <w:pStyle w:val="BodyText"/>
        <w:tabs>
          <w:tab w:val="num" w:pos="1440"/>
        </w:tabs>
        <w:ind w:left="1080" w:right="-504"/>
        <w:rPr>
          <w:rFonts w:ascii="Arial" w:hAnsi="Arial" w:cs="Arial"/>
          <w:sz w:val="24"/>
          <w:szCs w:val="24"/>
          <w:lang w:val="fr-FR"/>
        </w:rPr>
      </w:pPr>
    </w:p>
    <w:p w:rsidR="00C05655" w:rsidRPr="005B5674" w:rsidRDefault="00C05655" w:rsidP="005B5674">
      <w:pPr>
        <w:pStyle w:val="BodyText"/>
        <w:ind w:right="-504"/>
        <w:rPr>
          <w:rFonts w:ascii="Arial" w:hAnsi="Arial" w:cs="Arial"/>
          <w:b/>
          <w:i/>
          <w:sz w:val="24"/>
          <w:szCs w:val="24"/>
          <w:u w:val="single"/>
          <w:lang w:val="fr-FR"/>
        </w:rPr>
      </w:pPr>
      <w:r w:rsidRPr="005B5674">
        <w:rPr>
          <w:rFonts w:ascii="Arial" w:hAnsi="Arial" w:cs="Arial"/>
          <w:b/>
          <w:sz w:val="24"/>
          <w:szCs w:val="24"/>
          <w:lang w:val="fr-FR"/>
        </w:rPr>
        <w:t xml:space="preserve">        </w:t>
      </w:r>
      <w:r w:rsidRPr="005B5674">
        <w:rPr>
          <w:rFonts w:ascii="Arial" w:hAnsi="Arial" w:cs="Arial"/>
          <w:b/>
          <w:i/>
          <w:sz w:val="24"/>
          <w:szCs w:val="24"/>
          <w:u w:val="single"/>
          <w:lang w:val="fr-FR"/>
        </w:rPr>
        <w:t xml:space="preserve">COMENZI </w:t>
      </w:r>
    </w:p>
    <w:p w:rsidR="00C05655" w:rsidRPr="005B5674" w:rsidRDefault="00C05655" w:rsidP="005B5674">
      <w:pPr>
        <w:pStyle w:val="BodyText"/>
        <w:ind w:right="-504"/>
        <w:rPr>
          <w:rFonts w:ascii="Arial" w:hAnsi="Arial" w:cs="Arial"/>
          <w:i/>
          <w:sz w:val="24"/>
          <w:szCs w:val="24"/>
          <w:u w:val="single"/>
          <w:lang w:val="fr-FR"/>
        </w:rPr>
      </w:pPr>
    </w:p>
    <w:p w:rsidR="00C05655" w:rsidRPr="005B5674" w:rsidRDefault="00C05655" w:rsidP="005B5674">
      <w:pPr>
        <w:pStyle w:val="BodyText"/>
        <w:numPr>
          <w:ilvl w:val="0"/>
          <w:numId w:val="17"/>
        </w:numPr>
        <w:tabs>
          <w:tab w:val="num" w:pos="1440"/>
        </w:tabs>
        <w:ind w:right="-504"/>
        <w:rPr>
          <w:rFonts w:ascii="Arial" w:hAnsi="Arial" w:cs="Arial"/>
          <w:sz w:val="24"/>
          <w:szCs w:val="24"/>
          <w:lang w:val="fr-FR"/>
        </w:rPr>
      </w:pPr>
      <w:r w:rsidRPr="005B5674">
        <w:rPr>
          <w:rFonts w:ascii="Arial" w:hAnsi="Arial" w:cs="Arial"/>
          <w:sz w:val="24"/>
          <w:szCs w:val="24"/>
          <w:lang w:val="fr-FR"/>
        </w:rPr>
        <w:t>Servicii de asistentă tehnică programe informatice - Managementul documentelor şi Ajutor de incălzire ( A.P.) şi Managementul documentelor şi emitere de chitanţe pentru D.G.D.P.P. Medgidia  ;</w:t>
      </w:r>
    </w:p>
    <w:p w:rsidR="00C05655" w:rsidRPr="005B5674" w:rsidRDefault="00C05655" w:rsidP="005B5674">
      <w:pPr>
        <w:pStyle w:val="BodyText"/>
        <w:numPr>
          <w:ilvl w:val="0"/>
          <w:numId w:val="17"/>
        </w:numPr>
        <w:tabs>
          <w:tab w:val="num" w:pos="1440"/>
        </w:tabs>
        <w:ind w:left="1434" w:right="-505" w:hanging="357"/>
        <w:rPr>
          <w:rFonts w:ascii="Arial" w:hAnsi="Arial" w:cs="Arial"/>
          <w:sz w:val="24"/>
          <w:szCs w:val="24"/>
          <w:lang w:val="fr-FR"/>
        </w:rPr>
      </w:pPr>
      <w:r w:rsidRPr="005B5674">
        <w:rPr>
          <w:rFonts w:ascii="Arial" w:hAnsi="Arial" w:cs="Arial"/>
          <w:sz w:val="24"/>
          <w:szCs w:val="24"/>
          <w:lang w:val="fr-FR"/>
        </w:rPr>
        <w:t>Furnizare produse de curăţenie ;</w:t>
      </w:r>
    </w:p>
    <w:p w:rsidR="00C05655" w:rsidRPr="005B5674" w:rsidRDefault="00C05655" w:rsidP="005B5674">
      <w:pPr>
        <w:pStyle w:val="BodyText"/>
        <w:numPr>
          <w:ilvl w:val="0"/>
          <w:numId w:val="17"/>
        </w:numPr>
        <w:tabs>
          <w:tab w:val="num" w:pos="1440"/>
        </w:tabs>
        <w:ind w:right="-504"/>
        <w:rPr>
          <w:rFonts w:ascii="Arial" w:hAnsi="Arial" w:cs="Arial"/>
          <w:sz w:val="24"/>
          <w:szCs w:val="24"/>
          <w:lang w:val="fr-FR"/>
        </w:rPr>
      </w:pPr>
      <w:r w:rsidRPr="005B5674">
        <w:rPr>
          <w:rFonts w:ascii="Arial" w:hAnsi="Arial" w:cs="Arial"/>
          <w:sz w:val="24"/>
          <w:szCs w:val="24"/>
          <w:lang w:val="fr-FR"/>
        </w:rPr>
        <w:t>Furnizare produse de papetărie şi rechizite de birou ;</w:t>
      </w:r>
    </w:p>
    <w:p w:rsidR="00C05655" w:rsidRPr="005B5674" w:rsidRDefault="00C05655" w:rsidP="005B5674">
      <w:pPr>
        <w:pStyle w:val="BodyText"/>
        <w:numPr>
          <w:ilvl w:val="0"/>
          <w:numId w:val="17"/>
        </w:numPr>
        <w:tabs>
          <w:tab w:val="num" w:pos="1440"/>
        </w:tabs>
        <w:ind w:right="-504"/>
        <w:rPr>
          <w:rFonts w:ascii="Arial" w:hAnsi="Arial" w:cs="Arial"/>
          <w:sz w:val="24"/>
          <w:szCs w:val="24"/>
          <w:lang w:val="fr-FR"/>
        </w:rPr>
      </w:pPr>
      <w:r w:rsidRPr="005B5674">
        <w:rPr>
          <w:rFonts w:ascii="Arial" w:hAnsi="Arial" w:cs="Arial"/>
          <w:sz w:val="24"/>
          <w:szCs w:val="24"/>
          <w:lang w:val="fr-FR"/>
        </w:rPr>
        <w:t>Servicii de reparare, întreţinerere şi reîncărcare cartuşe imprimante ce aparţin municipiului Medgidia ;</w:t>
      </w:r>
    </w:p>
    <w:p w:rsidR="00C05655" w:rsidRPr="005B5674" w:rsidRDefault="00C05655" w:rsidP="005B5674">
      <w:pPr>
        <w:pStyle w:val="BodyText"/>
        <w:numPr>
          <w:ilvl w:val="0"/>
          <w:numId w:val="17"/>
        </w:numPr>
        <w:tabs>
          <w:tab w:val="num" w:pos="1440"/>
        </w:tabs>
        <w:ind w:right="-504"/>
        <w:rPr>
          <w:rFonts w:ascii="Arial" w:hAnsi="Arial" w:cs="Arial"/>
          <w:sz w:val="24"/>
          <w:szCs w:val="24"/>
          <w:lang w:val="fr-FR"/>
        </w:rPr>
      </w:pPr>
      <w:r w:rsidRPr="005B5674">
        <w:rPr>
          <w:rFonts w:ascii="Arial" w:hAnsi="Arial" w:cs="Arial"/>
          <w:sz w:val="24"/>
          <w:szCs w:val="24"/>
          <w:lang w:val="fr-FR"/>
        </w:rPr>
        <w:t>Furnizare pantaloni de iarnă damă şi bărbaţi pentru Poliţia Locală ;</w:t>
      </w:r>
    </w:p>
    <w:p w:rsidR="00C05655" w:rsidRPr="005B5674" w:rsidRDefault="00C05655" w:rsidP="005B5674">
      <w:pPr>
        <w:pStyle w:val="BodyText"/>
        <w:numPr>
          <w:ilvl w:val="0"/>
          <w:numId w:val="17"/>
        </w:numPr>
        <w:tabs>
          <w:tab w:val="num" w:pos="1440"/>
        </w:tabs>
        <w:ind w:right="-504"/>
        <w:rPr>
          <w:rFonts w:ascii="Arial" w:hAnsi="Arial" w:cs="Arial"/>
          <w:sz w:val="24"/>
          <w:szCs w:val="24"/>
          <w:lang w:val="fr-FR"/>
        </w:rPr>
      </w:pPr>
      <w:r w:rsidRPr="005B5674">
        <w:rPr>
          <w:rFonts w:ascii="Arial" w:hAnsi="Arial" w:cs="Arial"/>
          <w:sz w:val="24"/>
          <w:szCs w:val="24"/>
          <w:lang w:val="fr-FR"/>
        </w:rPr>
        <w:t>Furnizare pachete cu produse alimentare – dulciuri, oferite cu ocazia Sarbătorilor de Crăciun 2016 ;</w:t>
      </w:r>
    </w:p>
    <w:p w:rsidR="00C05655" w:rsidRPr="005B5674" w:rsidRDefault="00C05655" w:rsidP="005B5674">
      <w:pPr>
        <w:pStyle w:val="BodyText"/>
        <w:numPr>
          <w:ilvl w:val="0"/>
          <w:numId w:val="17"/>
        </w:numPr>
        <w:tabs>
          <w:tab w:val="num" w:pos="1440"/>
        </w:tabs>
        <w:ind w:right="-504"/>
        <w:rPr>
          <w:rFonts w:ascii="Arial" w:hAnsi="Arial" w:cs="Arial"/>
          <w:sz w:val="24"/>
          <w:szCs w:val="24"/>
          <w:lang w:val="fr-FR"/>
        </w:rPr>
      </w:pPr>
      <w:r w:rsidRPr="005B5674">
        <w:rPr>
          <w:rFonts w:ascii="Arial" w:hAnsi="Arial" w:cs="Arial"/>
          <w:sz w:val="24"/>
          <w:szCs w:val="24"/>
          <w:lang w:val="fr-FR"/>
        </w:rPr>
        <w:t>Furnizare pachete promoţionale cu produse personalizate / gravate cu denumirea instituţiei pt. anul 2017 ;</w:t>
      </w:r>
    </w:p>
    <w:p w:rsidR="00C05655" w:rsidRPr="005B5674" w:rsidRDefault="00C05655" w:rsidP="005B5674">
      <w:pPr>
        <w:pStyle w:val="BodyText"/>
        <w:numPr>
          <w:ilvl w:val="0"/>
          <w:numId w:val="17"/>
        </w:numPr>
        <w:tabs>
          <w:tab w:val="num" w:pos="1440"/>
        </w:tabs>
        <w:ind w:right="-504"/>
        <w:rPr>
          <w:rFonts w:ascii="Arial" w:hAnsi="Arial" w:cs="Arial"/>
          <w:sz w:val="24"/>
          <w:szCs w:val="24"/>
          <w:lang w:val="fr-FR"/>
        </w:rPr>
      </w:pPr>
      <w:r w:rsidRPr="005B5674">
        <w:rPr>
          <w:rFonts w:ascii="Arial" w:hAnsi="Arial" w:cs="Arial"/>
          <w:sz w:val="24"/>
          <w:szCs w:val="24"/>
          <w:lang w:val="fr-FR"/>
        </w:rPr>
        <w:t>Furnizare bocanci – damă şi bărbaţi pentu Politia Locală ;</w:t>
      </w:r>
    </w:p>
    <w:p w:rsidR="00C05655" w:rsidRPr="005B5674" w:rsidRDefault="00C05655" w:rsidP="005B5674">
      <w:pPr>
        <w:pStyle w:val="BodyText"/>
        <w:numPr>
          <w:ilvl w:val="0"/>
          <w:numId w:val="17"/>
        </w:numPr>
        <w:tabs>
          <w:tab w:val="num" w:pos="1440"/>
        </w:tabs>
        <w:ind w:right="-504"/>
        <w:rPr>
          <w:rFonts w:ascii="Arial" w:hAnsi="Arial" w:cs="Arial"/>
          <w:sz w:val="24"/>
          <w:szCs w:val="24"/>
          <w:lang w:val="fr-FR"/>
        </w:rPr>
      </w:pPr>
      <w:r w:rsidRPr="005B5674">
        <w:rPr>
          <w:rFonts w:ascii="Arial" w:hAnsi="Arial" w:cs="Arial"/>
          <w:sz w:val="24"/>
          <w:szCs w:val="24"/>
          <w:lang w:val="fr-FR"/>
        </w:rPr>
        <w:t>Furnizare măşti de gaze ;</w:t>
      </w:r>
    </w:p>
    <w:p w:rsidR="00C05655" w:rsidRPr="005B5674" w:rsidRDefault="00C05655" w:rsidP="005B5674">
      <w:pPr>
        <w:pStyle w:val="BodyText"/>
        <w:numPr>
          <w:ilvl w:val="0"/>
          <w:numId w:val="17"/>
        </w:numPr>
        <w:tabs>
          <w:tab w:val="num" w:pos="1440"/>
        </w:tabs>
        <w:ind w:right="-504"/>
        <w:rPr>
          <w:rFonts w:ascii="Arial" w:hAnsi="Arial" w:cs="Arial"/>
          <w:sz w:val="24"/>
          <w:szCs w:val="24"/>
          <w:lang w:val="fr-FR"/>
        </w:rPr>
      </w:pPr>
      <w:r w:rsidRPr="005B5674">
        <w:rPr>
          <w:rFonts w:ascii="Arial" w:hAnsi="Arial" w:cs="Arial"/>
          <w:sz w:val="24"/>
          <w:szCs w:val="24"/>
          <w:lang w:val="fr-FR"/>
        </w:rPr>
        <w:lastRenderedPageBreak/>
        <w:t>Furnizare steaguri cu accesorii ;</w:t>
      </w:r>
    </w:p>
    <w:p w:rsidR="00C05655" w:rsidRPr="005B5674" w:rsidRDefault="00C05655" w:rsidP="005B5674">
      <w:pPr>
        <w:pStyle w:val="BodyText"/>
        <w:numPr>
          <w:ilvl w:val="0"/>
          <w:numId w:val="17"/>
        </w:numPr>
        <w:tabs>
          <w:tab w:val="num" w:pos="1440"/>
        </w:tabs>
        <w:ind w:right="-504"/>
        <w:rPr>
          <w:rFonts w:ascii="Arial" w:hAnsi="Arial" w:cs="Arial"/>
          <w:sz w:val="24"/>
          <w:szCs w:val="24"/>
          <w:lang w:val="fr-FR"/>
        </w:rPr>
      </w:pPr>
      <w:r w:rsidRPr="005B5674">
        <w:rPr>
          <w:rFonts w:ascii="Arial" w:hAnsi="Arial" w:cs="Arial"/>
          <w:sz w:val="24"/>
          <w:szCs w:val="24"/>
          <w:lang w:val="fr-FR"/>
        </w:rPr>
        <w:t>Achiziţonare şi montare jaluzele verticale ;</w:t>
      </w:r>
    </w:p>
    <w:p w:rsidR="00C05655" w:rsidRPr="005B5674" w:rsidRDefault="00C05655" w:rsidP="005B5674">
      <w:pPr>
        <w:pStyle w:val="BodyText"/>
        <w:numPr>
          <w:ilvl w:val="0"/>
          <w:numId w:val="17"/>
        </w:numPr>
        <w:tabs>
          <w:tab w:val="num" w:pos="1440"/>
        </w:tabs>
        <w:ind w:right="-504"/>
        <w:rPr>
          <w:rFonts w:ascii="Arial" w:hAnsi="Arial" w:cs="Arial"/>
          <w:sz w:val="24"/>
          <w:szCs w:val="24"/>
          <w:lang w:val="fr-FR"/>
        </w:rPr>
      </w:pPr>
      <w:r w:rsidRPr="005B5674">
        <w:rPr>
          <w:rFonts w:ascii="Arial" w:hAnsi="Arial" w:cs="Arial"/>
          <w:sz w:val="24"/>
          <w:szCs w:val="24"/>
          <w:lang w:val="fr-FR"/>
        </w:rPr>
        <w:t>Servicii de întreţinere , vidanjare , igienizare şi dezinfectare a 15 toalete ecologice ;</w:t>
      </w:r>
    </w:p>
    <w:p w:rsidR="003E2744" w:rsidRPr="002207FF" w:rsidRDefault="00C05655" w:rsidP="002207FF">
      <w:pPr>
        <w:pStyle w:val="BodyText"/>
        <w:numPr>
          <w:ilvl w:val="0"/>
          <w:numId w:val="17"/>
        </w:numPr>
        <w:tabs>
          <w:tab w:val="num" w:pos="1440"/>
        </w:tabs>
        <w:ind w:right="-504"/>
        <w:rPr>
          <w:rFonts w:ascii="Arial" w:hAnsi="Arial" w:cs="Arial"/>
          <w:sz w:val="24"/>
          <w:szCs w:val="24"/>
          <w:lang w:val="fr-FR"/>
        </w:rPr>
      </w:pPr>
      <w:r w:rsidRPr="005B5674">
        <w:rPr>
          <w:rFonts w:ascii="Arial" w:hAnsi="Arial" w:cs="Arial"/>
          <w:sz w:val="24"/>
          <w:szCs w:val="24"/>
          <w:lang w:val="fr-FR"/>
        </w:rPr>
        <w:t>Mentenanţă, actualizare şi administrare website-uri  .</w:t>
      </w:r>
    </w:p>
    <w:p w:rsidR="000C7F02" w:rsidRPr="005B5674" w:rsidRDefault="00C05655" w:rsidP="005B5674">
      <w:pPr>
        <w:pStyle w:val="BodyText"/>
        <w:ind w:left="1080" w:right="-504"/>
        <w:rPr>
          <w:rFonts w:ascii="Arial" w:hAnsi="Arial" w:cs="Arial"/>
          <w:sz w:val="24"/>
          <w:szCs w:val="24"/>
          <w:lang w:val="fr-FR"/>
        </w:rPr>
      </w:pPr>
      <w:r w:rsidRPr="005B5674">
        <w:rPr>
          <w:rFonts w:ascii="Arial" w:hAnsi="Arial" w:cs="Arial"/>
          <w:sz w:val="24"/>
          <w:szCs w:val="24"/>
          <w:lang w:val="fr-FR"/>
        </w:rPr>
        <w:t xml:space="preserve">                                                     </w:t>
      </w:r>
      <w:r w:rsidR="00547487" w:rsidRPr="005B5674">
        <w:rPr>
          <w:rFonts w:ascii="Arial" w:hAnsi="Arial" w:cs="Arial"/>
          <w:sz w:val="24"/>
          <w:szCs w:val="24"/>
          <w:lang w:val="fr-FR"/>
        </w:rPr>
        <w:t xml:space="preserve">                           </w:t>
      </w:r>
    </w:p>
    <w:p w:rsidR="000C7F02" w:rsidRPr="005B5674" w:rsidRDefault="000C7F02" w:rsidP="005B5674">
      <w:pPr>
        <w:spacing w:after="0" w:line="240" w:lineRule="auto"/>
        <w:ind w:left="2967" w:firstLine="633"/>
        <w:jc w:val="both"/>
        <w:rPr>
          <w:rFonts w:ascii="Arial" w:hAnsi="Arial" w:cs="Arial"/>
          <w:b/>
          <w:bCs/>
          <w:sz w:val="24"/>
          <w:szCs w:val="24"/>
          <w:lang w:val="es-PE"/>
        </w:rPr>
      </w:pPr>
      <w:r w:rsidRPr="005B5674">
        <w:rPr>
          <w:rFonts w:ascii="Arial" w:hAnsi="Arial" w:cs="Arial"/>
          <w:b/>
          <w:bCs/>
          <w:sz w:val="24"/>
          <w:szCs w:val="24"/>
          <w:lang w:val="es-PE"/>
        </w:rPr>
        <w:t>DIRECȚIA ECONOMICĂ</w:t>
      </w:r>
    </w:p>
    <w:p w:rsidR="000C7F02" w:rsidRPr="005B5674" w:rsidRDefault="000C7F02" w:rsidP="005B5674">
      <w:pPr>
        <w:spacing w:after="0" w:line="240" w:lineRule="auto"/>
        <w:ind w:left="2259" w:firstLine="621"/>
        <w:jc w:val="both"/>
        <w:rPr>
          <w:rFonts w:ascii="Arial" w:hAnsi="Arial" w:cs="Arial"/>
          <w:b/>
          <w:bCs/>
          <w:sz w:val="24"/>
          <w:szCs w:val="24"/>
          <w:lang w:val="es-PE"/>
        </w:rPr>
      </w:pPr>
      <w:r w:rsidRPr="005B5674">
        <w:rPr>
          <w:rFonts w:ascii="Arial" w:hAnsi="Arial" w:cs="Arial"/>
          <w:b/>
          <w:bCs/>
          <w:sz w:val="24"/>
          <w:szCs w:val="24"/>
          <w:lang w:val="es-PE"/>
        </w:rPr>
        <w:t>SERVICIUL IMPOZITE ȘI TAXE LOCALE</w:t>
      </w:r>
    </w:p>
    <w:p w:rsidR="000C7F02" w:rsidRPr="005B5674" w:rsidRDefault="000C7F02" w:rsidP="005B5674">
      <w:pPr>
        <w:spacing w:after="0" w:line="240" w:lineRule="auto"/>
        <w:ind w:left="2259" w:firstLine="621"/>
        <w:jc w:val="both"/>
        <w:rPr>
          <w:rFonts w:ascii="Arial" w:hAnsi="Arial" w:cs="Arial"/>
          <w:b/>
          <w:bCs/>
          <w:sz w:val="24"/>
          <w:szCs w:val="24"/>
          <w:lang w:val="es-PE"/>
        </w:rPr>
      </w:pPr>
    </w:p>
    <w:p w:rsidR="00810748" w:rsidRPr="005B5674" w:rsidRDefault="00810748" w:rsidP="005B5674">
      <w:pPr>
        <w:jc w:val="both"/>
        <w:rPr>
          <w:rFonts w:ascii="Arial" w:hAnsi="Arial" w:cs="Arial"/>
          <w:sz w:val="24"/>
          <w:szCs w:val="24"/>
        </w:rPr>
      </w:pPr>
      <w:r w:rsidRPr="005B5674">
        <w:rPr>
          <w:rFonts w:ascii="Arial" w:hAnsi="Arial" w:cs="Arial"/>
          <w:sz w:val="24"/>
          <w:szCs w:val="24"/>
        </w:rPr>
        <w:t xml:space="preserve">               Cu privire la activitatea Serviciului Impozite şi Taxe Locale din cadrul Primăriei Municpiului Medgidia, s-au desfăşurat următoarele activităţi care au ca scop asigurarea satisfacerii nevoilor de utilitate şi interes public, cu privire la:</w:t>
      </w:r>
    </w:p>
    <w:p w:rsidR="00810748" w:rsidRPr="005B5674" w:rsidRDefault="00810748" w:rsidP="005B5674">
      <w:pPr>
        <w:jc w:val="both"/>
        <w:rPr>
          <w:rFonts w:ascii="Arial" w:hAnsi="Arial" w:cs="Arial"/>
          <w:sz w:val="24"/>
          <w:szCs w:val="24"/>
        </w:rPr>
      </w:pPr>
      <w:r w:rsidRPr="005B5674">
        <w:rPr>
          <w:rFonts w:ascii="Arial" w:hAnsi="Arial" w:cs="Arial"/>
          <w:sz w:val="24"/>
          <w:szCs w:val="24"/>
        </w:rPr>
        <w:t>► acordarea de facilităţi fiscale conform legislaţiei în vigoare şi în limita solicitărilor înregistrate la registratura serviciului;</w:t>
      </w:r>
    </w:p>
    <w:p w:rsidR="00810748" w:rsidRPr="005B5674" w:rsidRDefault="00810748" w:rsidP="005B5674">
      <w:pPr>
        <w:jc w:val="both"/>
        <w:rPr>
          <w:rFonts w:ascii="Arial" w:hAnsi="Arial" w:cs="Arial"/>
          <w:sz w:val="24"/>
          <w:szCs w:val="24"/>
        </w:rPr>
      </w:pPr>
      <w:r w:rsidRPr="005B5674">
        <w:rPr>
          <w:rFonts w:ascii="Arial" w:hAnsi="Arial" w:cs="Arial"/>
          <w:sz w:val="24"/>
          <w:szCs w:val="24"/>
        </w:rPr>
        <w:t>► s-au eliberat 3.750 de certificate de atestare fiscală la solicitarea persoanelor fizice şi juridice care au tranzacţionat proprietăţi mobile şi imobile, precum şi perfectarea documentelor legale în legătură cu proprietate;</w:t>
      </w:r>
    </w:p>
    <w:p w:rsidR="00810748" w:rsidRPr="005B5674" w:rsidRDefault="00810748" w:rsidP="005B5674">
      <w:pPr>
        <w:jc w:val="both"/>
        <w:rPr>
          <w:rFonts w:ascii="Arial" w:hAnsi="Arial" w:cs="Arial"/>
          <w:sz w:val="24"/>
          <w:szCs w:val="24"/>
        </w:rPr>
      </w:pPr>
      <w:r w:rsidRPr="005B5674">
        <w:rPr>
          <w:rFonts w:ascii="Arial" w:hAnsi="Arial" w:cs="Arial"/>
          <w:sz w:val="24"/>
          <w:szCs w:val="24"/>
        </w:rPr>
        <w:t>► s-au stabilit sancţiuni conform art.493, alin.(2) lit. a, b, din Legea nr.227/2015 privin Codul Fiscal în număr de 250;</w:t>
      </w:r>
    </w:p>
    <w:p w:rsidR="00810748" w:rsidRPr="005B5674" w:rsidRDefault="00810748" w:rsidP="005B5674">
      <w:pPr>
        <w:jc w:val="both"/>
        <w:rPr>
          <w:rFonts w:ascii="Arial" w:hAnsi="Arial" w:cs="Arial"/>
          <w:sz w:val="24"/>
          <w:szCs w:val="24"/>
        </w:rPr>
      </w:pPr>
      <w:r w:rsidRPr="005B5674">
        <w:rPr>
          <w:rFonts w:ascii="Arial" w:hAnsi="Arial" w:cs="Arial"/>
          <w:sz w:val="24"/>
          <w:szCs w:val="24"/>
        </w:rPr>
        <w:t>►s-au emis 1.200 decizii de impunere persoane juridice;</w:t>
      </w:r>
    </w:p>
    <w:p w:rsidR="00810748" w:rsidRPr="005B5674" w:rsidRDefault="00810748" w:rsidP="005B5674">
      <w:pPr>
        <w:jc w:val="both"/>
        <w:rPr>
          <w:rFonts w:ascii="Arial" w:hAnsi="Arial" w:cs="Arial"/>
          <w:sz w:val="24"/>
          <w:szCs w:val="24"/>
        </w:rPr>
      </w:pPr>
      <w:r w:rsidRPr="005B5674">
        <w:rPr>
          <w:rFonts w:ascii="Arial" w:hAnsi="Arial" w:cs="Arial"/>
          <w:sz w:val="24"/>
          <w:szCs w:val="24"/>
        </w:rPr>
        <w:t>►s-au vizat 370 de cereri privind acordarea ajutorului pentru încalzirea locuinţei cu energie termică, energie electrică;</w:t>
      </w:r>
    </w:p>
    <w:p w:rsidR="00810748" w:rsidRPr="005B5674" w:rsidRDefault="00810748" w:rsidP="005B5674">
      <w:pPr>
        <w:jc w:val="both"/>
        <w:rPr>
          <w:rFonts w:ascii="Arial" w:hAnsi="Arial" w:cs="Arial"/>
          <w:sz w:val="24"/>
          <w:szCs w:val="24"/>
        </w:rPr>
      </w:pPr>
      <w:r w:rsidRPr="005B5674">
        <w:rPr>
          <w:rFonts w:ascii="Arial" w:hAnsi="Arial" w:cs="Arial"/>
          <w:sz w:val="24"/>
          <w:szCs w:val="24"/>
        </w:rPr>
        <w:t>► s-au emis 500 de cereri cu privire la bunurile mobile şi imobile existente în evidenţele fiscale în vederea completării şi eliberării formularului Anexa 24 (Sesizare pentru deschiderea procedurii succesorale);</w:t>
      </w:r>
    </w:p>
    <w:p w:rsidR="00810748" w:rsidRPr="005B5674" w:rsidRDefault="00810748" w:rsidP="005B5674">
      <w:pPr>
        <w:jc w:val="both"/>
        <w:rPr>
          <w:rFonts w:ascii="Arial" w:hAnsi="Arial" w:cs="Arial"/>
          <w:sz w:val="24"/>
          <w:szCs w:val="24"/>
        </w:rPr>
      </w:pPr>
      <w:r w:rsidRPr="005B5674">
        <w:rPr>
          <w:rFonts w:ascii="Arial" w:hAnsi="Arial" w:cs="Arial"/>
          <w:sz w:val="24"/>
          <w:szCs w:val="24"/>
        </w:rPr>
        <w:t>►s-au întocmit 3.000  de răspunsuri la solicitările altor instituţii (Bănci, Judecătorii, Tribunale, Cabinete de insolvenţă, Primării, contribuabili);</w:t>
      </w:r>
    </w:p>
    <w:p w:rsidR="00810748" w:rsidRPr="005B5674" w:rsidRDefault="00810748" w:rsidP="005B5674">
      <w:pPr>
        <w:jc w:val="both"/>
        <w:rPr>
          <w:rFonts w:ascii="Arial" w:hAnsi="Arial" w:cs="Arial"/>
          <w:sz w:val="24"/>
          <w:szCs w:val="24"/>
        </w:rPr>
      </w:pPr>
      <w:r w:rsidRPr="005B5674">
        <w:rPr>
          <w:rFonts w:ascii="Arial" w:hAnsi="Arial" w:cs="Arial"/>
          <w:sz w:val="24"/>
          <w:szCs w:val="24"/>
        </w:rPr>
        <w:t>► la registratura SITL s-a înregistrat în cursul anului 2016 un număr de 16.926 de solicitări care constau în cereri pentru eliberarea de certificate de atestare fiscală, cereri de luare în evidenţă cu bunuri mobile şi imobile, cereri de scoatere din evidenţă a bunurilor mobile şi imobile, cereri de scutire de impozite, diverse adrese din partea altor instituţii publice, petiţii din partea constribuabililor şi declaraţii de impunere pentru stabilirea taxei de deşeuri;</w:t>
      </w:r>
    </w:p>
    <w:p w:rsidR="00810748" w:rsidRPr="005B5674" w:rsidRDefault="00810748" w:rsidP="005B5674">
      <w:pPr>
        <w:jc w:val="both"/>
        <w:rPr>
          <w:rFonts w:ascii="Arial" w:hAnsi="Arial" w:cs="Arial"/>
          <w:sz w:val="24"/>
          <w:szCs w:val="24"/>
        </w:rPr>
      </w:pPr>
      <w:r w:rsidRPr="005B5674">
        <w:rPr>
          <w:rFonts w:ascii="Arial" w:hAnsi="Arial" w:cs="Arial"/>
          <w:sz w:val="24"/>
          <w:szCs w:val="24"/>
        </w:rPr>
        <w:t>►s-a eliberat un număr de 900 de adeverinţe pentru ajutorul social şi alocaţie familială;</w:t>
      </w:r>
    </w:p>
    <w:p w:rsidR="00810748" w:rsidRPr="005B5674" w:rsidRDefault="00810748" w:rsidP="005B5674">
      <w:pPr>
        <w:jc w:val="both"/>
        <w:rPr>
          <w:rFonts w:ascii="Arial" w:hAnsi="Arial" w:cs="Arial"/>
          <w:sz w:val="24"/>
          <w:szCs w:val="24"/>
        </w:rPr>
      </w:pPr>
      <w:r w:rsidRPr="005B5674">
        <w:rPr>
          <w:rFonts w:ascii="Arial" w:hAnsi="Arial" w:cs="Arial"/>
          <w:sz w:val="24"/>
          <w:szCs w:val="24"/>
        </w:rPr>
        <w:lastRenderedPageBreak/>
        <w:t>►s-a debitat un număr de 5.500 de contribuabili persoane fizice şi juridice care au dobândit bunuri mobile şi imobile în proprietate;</w:t>
      </w:r>
    </w:p>
    <w:p w:rsidR="00810748" w:rsidRPr="005B5674" w:rsidRDefault="00810748" w:rsidP="005B5674">
      <w:pPr>
        <w:jc w:val="both"/>
        <w:rPr>
          <w:rFonts w:ascii="Arial" w:hAnsi="Arial" w:cs="Arial"/>
          <w:sz w:val="24"/>
          <w:szCs w:val="24"/>
        </w:rPr>
      </w:pPr>
      <w:r w:rsidRPr="005B5674">
        <w:rPr>
          <w:rFonts w:ascii="Arial" w:hAnsi="Arial" w:cs="Arial"/>
          <w:sz w:val="24"/>
          <w:szCs w:val="24"/>
        </w:rPr>
        <w:t>►s-au scos din evidenţa fiscală 3.476 de bunuri mobile şi imobile care au fost vândute către persoane fizice şi juridice;</w:t>
      </w:r>
    </w:p>
    <w:p w:rsidR="00810748" w:rsidRPr="002207FF" w:rsidRDefault="00810748" w:rsidP="002207FF">
      <w:pPr>
        <w:jc w:val="both"/>
        <w:rPr>
          <w:rFonts w:ascii="Arial" w:hAnsi="Arial" w:cs="Arial"/>
          <w:sz w:val="24"/>
          <w:szCs w:val="24"/>
        </w:rPr>
      </w:pPr>
      <w:r w:rsidRPr="005B5674">
        <w:rPr>
          <w:rFonts w:ascii="Arial" w:hAnsi="Arial" w:cs="Arial"/>
          <w:sz w:val="24"/>
          <w:szCs w:val="24"/>
        </w:rPr>
        <w:t>►prin Serviciul Impozite şi Taxe Locale s-au încasat în anul 2016 sume reprezentând impozite şi taxe pe proprietate, amenzi şi alte sume datorate bugetului local în valoarea de 34.175.166 lei.</w:t>
      </w:r>
    </w:p>
    <w:p w:rsidR="000C7F02" w:rsidRPr="005B5674" w:rsidRDefault="000C7F02" w:rsidP="003E2744">
      <w:pPr>
        <w:spacing w:after="0" w:line="240" w:lineRule="auto"/>
        <w:ind w:left="2160" w:firstLine="720"/>
        <w:jc w:val="both"/>
        <w:rPr>
          <w:rFonts w:ascii="Arial" w:hAnsi="Arial" w:cs="Arial"/>
          <w:b/>
          <w:bCs/>
          <w:sz w:val="24"/>
          <w:szCs w:val="24"/>
        </w:rPr>
      </w:pPr>
      <w:r w:rsidRPr="005B5674">
        <w:rPr>
          <w:rFonts w:ascii="Arial" w:hAnsi="Arial" w:cs="Arial"/>
          <w:b/>
          <w:bCs/>
          <w:sz w:val="24"/>
          <w:szCs w:val="24"/>
        </w:rPr>
        <w:t xml:space="preserve">Compartiment executări silite </w:t>
      </w:r>
    </w:p>
    <w:p w:rsidR="002B402A" w:rsidRPr="005B5674" w:rsidRDefault="002B402A" w:rsidP="005B5674">
      <w:pPr>
        <w:suppressAutoHyphens/>
        <w:spacing w:after="0" w:line="240" w:lineRule="auto"/>
        <w:jc w:val="both"/>
        <w:rPr>
          <w:rFonts w:ascii="Arial" w:hAnsi="Arial" w:cs="Arial"/>
          <w:b/>
          <w:bCs/>
          <w:sz w:val="24"/>
          <w:szCs w:val="24"/>
        </w:rPr>
      </w:pPr>
    </w:p>
    <w:p w:rsidR="000D1A67" w:rsidRPr="005B5674" w:rsidRDefault="000D1A67" w:rsidP="005B5674">
      <w:pPr>
        <w:numPr>
          <w:ilvl w:val="1"/>
          <w:numId w:val="11"/>
        </w:numPr>
        <w:shd w:val="clear" w:color="auto" w:fill="FFFFFF"/>
        <w:spacing w:after="0" w:line="240" w:lineRule="auto"/>
        <w:jc w:val="both"/>
        <w:rPr>
          <w:rFonts w:ascii="Arial" w:hAnsi="Arial" w:cs="Arial"/>
          <w:color w:val="000000"/>
          <w:sz w:val="24"/>
          <w:szCs w:val="24"/>
        </w:rPr>
      </w:pPr>
      <w:r w:rsidRPr="005B5674">
        <w:rPr>
          <w:rFonts w:ascii="Arial" w:hAnsi="Arial" w:cs="Arial"/>
          <w:color w:val="000000"/>
          <w:sz w:val="24"/>
          <w:szCs w:val="24"/>
        </w:rPr>
        <w:t xml:space="preserve"> înregistrare electronică a proceselor verbale de contravenţie în programul de registratură un număr de 5986;</w:t>
      </w:r>
    </w:p>
    <w:p w:rsidR="000D1A67" w:rsidRPr="005B5674" w:rsidRDefault="000D1A67" w:rsidP="005B5674">
      <w:pPr>
        <w:numPr>
          <w:ilvl w:val="1"/>
          <w:numId w:val="11"/>
        </w:numPr>
        <w:shd w:val="clear" w:color="auto" w:fill="FFFFFF"/>
        <w:spacing w:after="0" w:line="240" w:lineRule="auto"/>
        <w:jc w:val="both"/>
        <w:rPr>
          <w:rFonts w:ascii="Arial" w:hAnsi="Arial" w:cs="Arial"/>
          <w:color w:val="000000"/>
          <w:sz w:val="24"/>
          <w:szCs w:val="24"/>
        </w:rPr>
      </w:pPr>
      <w:r w:rsidRPr="005B5674">
        <w:rPr>
          <w:rFonts w:ascii="Arial" w:hAnsi="Arial" w:cs="Arial"/>
          <w:b/>
          <w:color w:val="000000"/>
          <w:sz w:val="24"/>
          <w:szCs w:val="24"/>
        </w:rPr>
        <w:t xml:space="preserve"> </w:t>
      </w:r>
      <w:r w:rsidRPr="005B5674">
        <w:rPr>
          <w:rFonts w:ascii="Arial" w:hAnsi="Arial" w:cs="Arial"/>
          <w:color w:val="000000"/>
          <w:sz w:val="24"/>
          <w:szCs w:val="24"/>
        </w:rPr>
        <w:t>introducere în baza de date a amenzilor – 6310  buc;</w:t>
      </w:r>
    </w:p>
    <w:p w:rsidR="000D1A67" w:rsidRPr="005B5674" w:rsidRDefault="000D1A67" w:rsidP="005B5674">
      <w:pPr>
        <w:numPr>
          <w:ilvl w:val="1"/>
          <w:numId w:val="11"/>
        </w:numPr>
        <w:shd w:val="clear" w:color="auto" w:fill="FFFFFF"/>
        <w:spacing w:after="0" w:line="240" w:lineRule="auto"/>
        <w:jc w:val="both"/>
        <w:rPr>
          <w:rFonts w:ascii="Arial" w:hAnsi="Arial" w:cs="Arial"/>
          <w:color w:val="000000"/>
          <w:sz w:val="24"/>
          <w:szCs w:val="24"/>
        </w:rPr>
      </w:pPr>
      <w:r w:rsidRPr="005B5674">
        <w:rPr>
          <w:rFonts w:ascii="Arial" w:hAnsi="Arial" w:cs="Arial"/>
          <w:color w:val="000000"/>
          <w:sz w:val="24"/>
          <w:szCs w:val="24"/>
        </w:rPr>
        <w:t>notarea pe procesele verbale nr. de chitanţă şi data când au fost achitate şi arhivarea  amenzilor plătite, în bibliorafturi - 2100 buc. procese verbale curente</w:t>
      </w:r>
    </w:p>
    <w:p w:rsidR="000D1A67" w:rsidRPr="005B5674" w:rsidRDefault="000D1A67" w:rsidP="005B5674">
      <w:pPr>
        <w:numPr>
          <w:ilvl w:val="1"/>
          <w:numId w:val="11"/>
        </w:numPr>
        <w:shd w:val="clear" w:color="auto" w:fill="FFFFFF"/>
        <w:spacing w:after="0" w:line="240" w:lineRule="auto"/>
        <w:jc w:val="both"/>
        <w:rPr>
          <w:rFonts w:ascii="Arial" w:hAnsi="Arial" w:cs="Arial"/>
          <w:color w:val="000000"/>
          <w:sz w:val="24"/>
          <w:szCs w:val="24"/>
        </w:rPr>
      </w:pPr>
      <w:r w:rsidRPr="005B5674">
        <w:rPr>
          <w:rFonts w:ascii="Arial" w:hAnsi="Arial" w:cs="Arial"/>
          <w:color w:val="000000"/>
          <w:sz w:val="24"/>
          <w:szCs w:val="24"/>
        </w:rPr>
        <w:t>elaborare adrese de confirmare, adrese de restituire, corespondenţă -  450 buc;</w:t>
      </w:r>
    </w:p>
    <w:p w:rsidR="000D1A67" w:rsidRPr="005B5674" w:rsidRDefault="000D1A67" w:rsidP="005B5674">
      <w:pPr>
        <w:numPr>
          <w:ilvl w:val="1"/>
          <w:numId w:val="11"/>
        </w:numPr>
        <w:shd w:val="clear" w:color="auto" w:fill="FFFFFF"/>
        <w:spacing w:after="0" w:line="240" w:lineRule="auto"/>
        <w:jc w:val="both"/>
        <w:rPr>
          <w:rFonts w:ascii="Arial" w:hAnsi="Arial" w:cs="Arial"/>
          <w:color w:val="000000"/>
          <w:sz w:val="24"/>
          <w:szCs w:val="24"/>
        </w:rPr>
      </w:pPr>
      <w:r w:rsidRPr="005B5674">
        <w:rPr>
          <w:rFonts w:ascii="Arial" w:hAnsi="Arial" w:cs="Arial"/>
          <w:color w:val="000000"/>
          <w:sz w:val="24"/>
          <w:szCs w:val="24"/>
        </w:rPr>
        <w:t>s-au analizat cereri şi solicitări de la persoane fizice , Ministerul Administraţiei şi Internelor, Judecătorie, Tribunal, executori bancari, Ministerul Finanţelor Publice, Registrul Auto Român, S.P.I.T. Constanţa şi au fost soluţionate în termen conform competenţelor legale ;</w:t>
      </w:r>
    </w:p>
    <w:p w:rsidR="000D1A67" w:rsidRPr="005B5674" w:rsidRDefault="000D1A67" w:rsidP="005B5674">
      <w:pPr>
        <w:numPr>
          <w:ilvl w:val="1"/>
          <w:numId w:val="11"/>
        </w:numPr>
        <w:shd w:val="clear" w:color="auto" w:fill="FFFFFF"/>
        <w:spacing w:after="0" w:line="240" w:lineRule="auto"/>
        <w:jc w:val="both"/>
        <w:rPr>
          <w:rFonts w:ascii="Arial" w:hAnsi="Arial" w:cs="Arial"/>
          <w:color w:val="000000"/>
          <w:sz w:val="24"/>
          <w:szCs w:val="24"/>
        </w:rPr>
      </w:pPr>
      <w:r w:rsidRPr="005B5674">
        <w:rPr>
          <w:rFonts w:ascii="Arial" w:hAnsi="Arial" w:cs="Arial"/>
          <w:color w:val="000000"/>
          <w:sz w:val="24"/>
          <w:szCs w:val="24"/>
        </w:rPr>
        <w:t>înfiinţarea de noi dosare;</w:t>
      </w:r>
    </w:p>
    <w:p w:rsidR="000D1A67" w:rsidRPr="005B5674" w:rsidRDefault="000D1A67" w:rsidP="005B5674">
      <w:pPr>
        <w:numPr>
          <w:ilvl w:val="1"/>
          <w:numId w:val="11"/>
        </w:numPr>
        <w:shd w:val="clear" w:color="auto" w:fill="FFFFFF"/>
        <w:spacing w:after="0" w:line="240" w:lineRule="auto"/>
        <w:jc w:val="both"/>
        <w:rPr>
          <w:rFonts w:ascii="Arial" w:hAnsi="Arial" w:cs="Arial"/>
          <w:color w:val="000000"/>
          <w:sz w:val="24"/>
          <w:szCs w:val="24"/>
        </w:rPr>
      </w:pPr>
      <w:r w:rsidRPr="005B5674">
        <w:rPr>
          <w:rFonts w:ascii="Arial" w:hAnsi="Arial" w:cs="Arial"/>
          <w:color w:val="000000"/>
          <w:sz w:val="24"/>
          <w:szCs w:val="24"/>
        </w:rPr>
        <w:t>acordarea vizelor pentru persoanele cu : ajutor social, alocaţie complementară,  autorizări agenţi economici, cereri de ajutor încălzire  ;</w:t>
      </w:r>
    </w:p>
    <w:p w:rsidR="000D1A67" w:rsidRPr="005B5674" w:rsidRDefault="000D1A67" w:rsidP="005B5674">
      <w:pPr>
        <w:shd w:val="clear" w:color="auto" w:fill="FFFFFF"/>
        <w:spacing w:after="0" w:line="240" w:lineRule="auto"/>
        <w:jc w:val="both"/>
        <w:rPr>
          <w:rFonts w:ascii="Arial" w:hAnsi="Arial" w:cs="Arial"/>
          <w:color w:val="000000"/>
          <w:sz w:val="24"/>
          <w:szCs w:val="24"/>
        </w:rPr>
      </w:pPr>
      <w:r w:rsidRPr="005B5674">
        <w:rPr>
          <w:rFonts w:ascii="Arial" w:hAnsi="Arial" w:cs="Arial"/>
          <w:color w:val="000000"/>
          <w:sz w:val="24"/>
          <w:szCs w:val="24"/>
        </w:rPr>
        <w:t xml:space="preserve">                         Acţiunea de executare silită va continua astfel:</w:t>
      </w:r>
    </w:p>
    <w:p w:rsidR="000D1A67" w:rsidRPr="005B5674" w:rsidRDefault="000D1A67" w:rsidP="005B5674">
      <w:pPr>
        <w:shd w:val="clear" w:color="auto" w:fill="FFFFFF"/>
        <w:spacing w:after="0" w:line="240" w:lineRule="auto"/>
        <w:jc w:val="both"/>
        <w:rPr>
          <w:rFonts w:ascii="Arial" w:hAnsi="Arial" w:cs="Arial"/>
          <w:color w:val="000000"/>
          <w:sz w:val="24"/>
          <w:szCs w:val="24"/>
        </w:rPr>
      </w:pPr>
      <w:r w:rsidRPr="005B5674">
        <w:rPr>
          <w:rFonts w:ascii="Arial" w:hAnsi="Arial" w:cs="Arial"/>
          <w:b/>
          <w:color w:val="000000"/>
          <w:sz w:val="24"/>
          <w:szCs w:val="24"/>
        </w:rPr>
        <w:t xml:space="preserve">               </w:t>
      </w:r>
      <w:r w:rsidRPr="005B5674">
        <w:rPr>
          <w:rFonts w:ascii="Arial" w:hAnsi="Arial" w:cs="Arial"/>
          <w:color w:val="000000"/>
          <w:sz w:val="24"/>
          <w:szCs w:val="24"/>
        </w:rPr>
        <w:t>-    înregistrare electronică de procese verbale de contravenţie în registratură;</w:t>
      </w:r>
    </w:p>
    <w:p w:rsidR="000D1A67" w:rsidRPr="005B5674" w:rsidRDefault="000D1A67" w:rsidP="005B5674">
      <w:pPr>
        <w:shd w:val="clear" w:color="auto" w:fill="FFFFFF"/>
        <w:spacing w:after="0" w:line="240" w:lineRule="auto"/>
        <w:jc w:val="both"/>
        <w:rPr>
          <w:rFonts w:ascii="Arial" w:hAnsi="Arial" w:cs="Arial"/>
          <w:color w:val="000000"/>
          <w:sz w:val="24"/>
          <w:szCs w:val="24"/>
        </w:rPr>
      </w:pPr>
      <w:r w:rsidRPr="005B5674">
        <w:rPr>
          <w:rFonts w:ascii="Arial" w:hAnsi="Arial" w:cs="Arial"/>
          <w:color w:val="000000"/>
          <w:sz w:val="24"/>
          <w:szCs w:val="24"/>
        </w:rPr>
        <w:t xml:space="preserve">           </w:t>
      </w:r>
      <w:r w:rsidR="00172E46" w:rsidRPr="005B5674">
        <w:rPr>
          <w:rFonts w:ascii="Arial" w:hAnsi="Arial" w:cs="Arial"/>
          <w:color w:val="000000"/>
          <w:sz w:val="24"/>
          <w:szCs w:val="24"/>
        </w:rPr>
        <w:t xml:space="preserve">  </w:t>
      </w:r>
      <w:r w:rsidRPr="005B5674">
        <w:rPr>
          <w:rFonts w:ascii="Arial" w:hAnsi="Arial" w:cs="Arial"/>
          <w:color w:val="000000"/>
          <w:sz w:val="24"/>
          <w:szCs w:val="24"/>
        </w:rPr>
        <w:t xml:space="preserve"> -   </w:t>
      </w:r>
      <w:r w:rsidRPr="005B5674">
        <w:rPr>
          <w:rFonts w:ascii="Arial" w:hAnsi="Arial" w:cs="Arial"/>
          <w:b/>
          <w:color w:val="000000"/>
          <w:sz w:val="24"/>
          <w:szCs w:val="24"/>
        </w:rPr>
        <w:t xml:space="preserve"> </w:t>
      </w:r>
      <w:r w:rsidRPr="005B5674">
        <w:rPr>
          <w:rFonts w:ascii="Arial" w:hAnsi="Arial" w:cs="Arial"/>
          <w:color w:val="000000"/>
          <w:sz w:val="24"/>
          <w:szCs w:val="24"/>
        </w:rPr>
        <w:t>introducere în baza de date a amenzilor neachitate;</w:t>
      </w:r>
    </w:p>
    <w:p w:rsidR="000D1A67" w:rsidRPr="005B5674" w:rsidRDefault="000D1A67" w:rsidP="005B5674">
      <w:pPr>
        <w:shd w:val="clear" w:color="auto" w:fill="FFFFFF"/>
        <w:spacing w:after="0" w:line="240" w:lineRule="auto"/>
        <w:ind w:left="540" w:hanging="540"/>
        <w:jc w:val="both"/>
        <w:rPr>
          <w:rFonts w:ascii="Arial" w:hAnsi="Arial" w:cs="Arial"/>
          <w:color w:val="000000"/>
          <w:sz w:val="24"/>
          <w:szCs w:val="24"/>
        </w:rPr>
      </w:pPr>
      <w:r w:rsidRPr="005B5674">
        <w:rPr>
          <w:rFonts w:ascii="Arial" w:hAnsi="Arial" w:cs="Arial"/>
          <w:color w:val="000000"/>
          <w:sz w:val="24"/>
          <w:szCs w:val="24"/>
        </w:rPr>
        <w:t xml:space="preserve">              -  verificarea continuă şi completarea dosarelor de executare cu procese verbale de contravenţie curente ;</w:t>
      </w:r>
    </w:p>
    <w:p w:rsidR="000D1A67" w:rsidRPr="005B5674" w:rsidRDefault="000D1A67" w:rsidP="005B5674">
      <w:pPr>
        <w:shd w:val="clear" w:color="auto" w:fill="FFFFFF"/>
        <w:spacing w:after="0" w:line="240" w:lineRule="auto"/>
        <w:jc w:val="both"/>
        <w:rPr>
          <w:rFonts w:ascii="Arial" w:hAnsi="Arial" w:cs="Arial"/>
          <w:color w:val="000000"/>
          <w:sz w:val="24"/>
          <w:szCs w:val="24"/>
        </w:rPr>
      </w:pPr>
      <w:r w:rsidRPr="005B5674">
        <w:rPr>
          <w:rFonts w:ascii="Arial" w:hAnsi="Arial" w:cs="Arial"/>
          <w:color w:val="000000"/>
          <w:sz w:val="24"/>
          <w:szCs w:val="24"/>
        </w:rPr>
        <w:t xml:space="preserve">               -   elaborarea de somaţii şi titluri executorii pentru persoanele fizice cu amenzi;</w:t>
      </w:r>
    </w:p>
    <w:p w:rsidR="000D1A67" w:rsidRPr="005B5674" w:rsidRDefault="000D1A67" w:rsidP="005B5674">
      <w:pPr>
        <w:shd w:val="clear" w:color="auto" w:fill="FFFFFF"/>
        <w:spacing w:after="0" w:line="240" w:lineRule="auto"/>
        <w:ind w:left="360"/>
        <w:jc w:val="both"/>
        <w:rPr>
          <w:rFonts w:ascii="Arial" w:hAnsi="Arial" w:cs="Arial"/>
          <w:color w:val="000000"/>
          <w:sz w:val="24"/>
          <w:szCs w:val="24"/>
        </w:rPr>
      </w:pPr>
      <w:r w:rsidRPr="005B5674">
        <w:rPr>
          <w:rFonts w:ascii="Arial" w:hAnsi="Arial" w:cs="Arial"/>
          <w:color w:val="000000"/>
          <w:sz w:val="24"/>
          <w:szCs w:val="24"/>
        </w:rPr>
        <w:t xml:space="preserve">        </w:t>
      </w:r>
      <w:r w:rsidR="00172E46" w:rsidRPr="005B5674">
        <w:rPr>
          <w:rFonts w:ascii="Arial" w:hAnsi="Arial" w:cs="Arial"/>
          <w:color w:val="000000"/>
          <w:sz w:val="24"/>
          <w:szCs w:val="24"/>
        </w:rPr>
        <w:t xml:space="preserve"> </w:t>
      </w:r>
      <w:r w:rsidRPr="005B5674">
        <w:rPr>
          <w:rFonts w:ascii="Arial" w:hAnsi="Arial" w:cs="Arial"/>
          <w:color w:val="000000"/>
          <w:sz w:val="24"/>
          <w:szCs w:val="24"/>
        </w:rPr>
        <w:t xml:space="preserve"> -    trimitere de somaţii şi titluri executorii pentru persoanele fizice cu amenzi;</w:t>
      </w:r>
    </w:p>
    <w:p w:rsidR="000D1A67" w:rsidRPr="005B5674" w:rsidRDefault="00172E46" w:rsidP="005B5674">
      <w:pPr>
        <w:shd w:val="clear" w:color="auto" w:fill="FFFFFF"/>
        <w:spacing w:after="0" w:line="240" w:lineRule="auto"/>
        <w:ind w:left="540" w:hanging="180"/>
        <w:jc w:val="both"/>
        <w:rPr>
          <w:rFonts w:ascii="Arial" w:hAnsi="Arial" w:cs="Arial"/>
          <w:color w:val="000000"/>
          <w:sz w:val="24"/>
          <w:szCs w:val="24"/>
        </w:rPr>
      </w:pPr>
      <w:r w:rsidRPr="005B5674">
        <w:rPr>
          <w:rFonts w:ascii="Arial" w:hAnsi="Arial" w:cs="Arial"/>
          <w:color w:val="000000"/>
          <w:sz w:val="24"/>
          <w:szCs w:val="24"/>
        </w:rPr>
        <w:t xml:space="preserve">         </w:t>
      </w:r>
      <w:r w:rsidR="000D1A67" w:rsidRPr="005B5674">
        <w:rPr>
          <w:rFonts w:ascii="Arial" w:hAnsi="Arial" w:cs="Arial"/>
          <w:color w:val="000000"/>
          <w:sz w:val="24"/>
          <w:szCs w:val="24"/>
        </w:rPr>
        <w:t>-  efectuare de adrese la evidenţa populaţiei,  pentru contibuabilii cu adrese de  domiciliu neconforme;</w:t>
      </w:r>
    </w:p>
    <w:p w:rsidR="000D1A67" w:rsidRPr="005B5674" w:rsidRDefault="000D1A67" w:rsidP="005B5674">
      <w:pPr>
        <w:shd w:val="clear" w:color="auto" w:fill="FFFFFF"/>
        <w:spacing w:after="0" w:line="240" w:lineRule="auto"/>
        <w:ind w:left="540" w:hanging="360"/>
        <w:jc w:val="both"/>
        <w:rPr>
          <w:rFonts w:ascii="Arial" w:hAnsi="Arial" w:cs="Arial"/>
          <w:color w:val="000000"/>
          <w:sz w:val="24"/>
          <w:szCs w:val="24"/>
        </w:rPr>
      </w:pPr>
      <w:r w:rsidRPr="005B5674">
        <w:rPr>
          <w:rFonts w:ascii="Arial" w:hAnsi="Arial" w:cs="Arial"/>
          <w:color w:val="000000"/>
          <w:sz w:val="24"/>
          <w:szCs w:val="24"/>
        </w:rPr>
        <w:t xml:space="preserve">             - efectuare de adrese pentru afişare electronică pe site-ul Primăriei Municipiului Medgidia,  pentru contibuabilii cu debite restante pentru care se vor emite somaţii şi titluri executorii ;</w:t>
      </w:r>
    </w:p>
    <w:p w:rsidR="000D1A67" w:rsidRPr="005B5674" w:rsidRDefault="000D1A67" w:rsidP="005B5674">
      <w:pPr>
        <w:numPr>
          <w:ilvl w:val="0"/>
          <w:numId w:val="106"/>
        </w:numPr>
        <w:shd w:val="clear" w:color="auto" w:fill="FFFFFF"/>
        <w:spacing w:after="0" w:line="240" w:lineRule="auto"/>
        <w:jc w:val="both"/>
        <w:rPr>
          <w:rFonts w:ascii="Arial" w:hAnsi="Arial" w:cs="Arial"/>
          <w:color w:val="000000"/>
          <w:sz w:val="24"/>
          <w:szCs w:val="24"/>
        </w:rPr>
      </w:pPr>
      <w:r w:rsidRPr="005B5674">
        <w:rPr>
          <w:rFonts w:ascii="Arial" w:hAnsi="Arial" w:cs="Arial"/>
          <w:color w:val="000000"/>
          <w:sz w:val="24"/>
          <w:szCs w:val="24"/>
        </w:rPr>
        <w:t>întocmire de adrese la I.T.M pentru contribuabilii cu debite restante ;</w:t>
      </w:r>
    </w:p>
    <w:p w:rsidR="000D1A67" w:rsidRPr="005B5674" w:rsidRDefault="000D1A67" w:rsidP="005B5674">
      <w:pPr>
        <w:numPr>
          <w:ilvl w:val="0"/>
          <w:numId w:val="106"/>
        </w:numPr>
        <w:shd w:val="clear" w:color="auto" w:fill="FFFFFF"/>
        <w:spacing w:after="0" w:line="240" w:lineRule="auto"/>
        <w:jc w:val="both"/>
        <w:rPr>
          <w:rFonts w:ascii="Arial" w:hAnsi="Arial" w:cs="Arial"/>
          <w:color w:val="000000"/>
          <w:sz w:val="24"/>
          <w:szCs w:val="24"/>
        </w:rPr>
      </w:pPr>
      <w:r w:rsidRPr="005B5674">
        <w:rPr>
          <w:rFonts w:ascii="Arial" w:hAnsi="Arial" w:cs="Arial"/>
          <w:color w:val="000000"/>
          <w:sz w:val="24"/>
          <w:szCs w:val="24"/>
        </w:rPr>
        <w:t>elaborare adrese către instituţii care ne pot oferi informaţii privind veniturile;</w:t>
      </w:r>
    </w:p>
    <w:p w:rsidR="00810748" w:rsidRDefault="000D1A67" w:rsidP="007E4EA0">
      <w:pPr>
        <w:numPr>
          <w:ilvl w:val="0"/>
          <w:numId w:val="106"/>
        </w:numPr>
        <w:shd w:val="clear" w:color="auto" w:fill="FFFFFF"/>
        <w:spacing w:after="0" w:line="240" w:lineRule="auto"/>
        <w:jc w:val="both"/>
        <w:rPr>
          <w:rFonts w:ascii="Arial" w:hAnsi="Arial" w:cs="Arial"/>
          <w:color w:val="000000"/>
          <w:sz w:val="24"/>
          <w:szCs w:val="24"/>
        </w:rPr>
      </w:pPr>
      <w:r w:rsidRPr="005B5674">
        <w:rPr>
          <w:rFonts w:ascii="Arial" w:hAnsi="Arial" w:cs="Arial"/>
          <w:color w:val="000000"/>
          <w:sz w:val="24"/>
          <w:szCs w:val="24"/>
        </w:rPr>
        <w:t>înfiinţare de popriri pentru contribuabilii cu debite restante.</w:t>
      </w:r>
    </w:p>
    <w:p w:rsidR="007E4EA0" w:rsidRDefault="007E4EA0" w:rsidP="007E4EA0">
      <w:pPr>
        <w:shd w:val="clear" w:color="auto" w:fill="FFFFFF"/>
        <w:spacing w:after="0" w:line="240" w:lineRule="auto"/>
        <w:ind w:left="720"/>
        <w:jc w:val="both"/>
        <w:rPr>
          <w:rFonts w:ascii="Arial" w:hAnsi="Arial" w:cs="Arial"/>
          <w:color w:val="000000"/>
          <w:sz w:val="24"/>
          <w:szCs w:val="24"/>
        </w:rPr>
      </w:pPr>
    </w:p>
    <w:p w:rsidR="007E4EA0" w:rsidRDefault="007E4EA0" w:rsidP="007E4EA0">
      <w:pPr>
        <w:shd w:val="clear" w:color="auto" w:fill="FFFFFF"/>
        <w:spacing w:after="0" w:line="240" w:lineRule="auto"/>
        <w:ind w:left="720"/>
        <w:jc w:val="both"/>
        <w:rPr>
          <w:rFonts w:ascii="Arial" w:hAnsi="Arial" w:cs="Arial"/>
          <w:color w:val="000000"/>
          <w:sz w:val="24"/>
          <w:szCs w:val="24"/>
        </w:rPr>
      </w:pPr>
    </w:p>
    <w:p w:rsidR="007E4EA0" w:rsidRDefault="007E4EA0" w:rsidP="007E4EA0">
      <w:pPr>
        <w:shd w:val="clear" w:color="auto" w:fill="FFFFFF"/>
        <w:spacing w:after="0" w:line="240" w:lineRule="auto"/>
        <w:ind w:left="720"/>
        <w:jc w:val="both"/>
        <w:rPr>
          <w:rFonts w:ascii="Arial" w:hAnsi="Arial" w:cs="Arial"/>
          <w:color w:val="000000"/>
          <w:sz w:val="24"/>
          <w:szCs w:val="24"/>
        </w:rPr>
      </w:pPr>
    </w:p>
    <w:p w:rsidR="007E4EA0" w:rsidRDefault="007E4EA0" w:rsidP="007E4EA0">
      <w:pPr>
        <w:shd w:val="clear" w:color="auto" w:fill="FFFFFF"/>
        <w:spacing w:after="0" w:line="240" w:lineRule="auto"/>
        <w:ind w:left="720"/>
        <w:jc w:val="both"/>
        <w:rPr>
          <w:rFonts w:ascii="Arial" w:hAnsi="Arial" w:cs="Arial"/>
          <w:color w:val="000000"/>
          <w:sz w:val="24"/>
          <w:szCs w:val="24"/>
        </w:rPr>
      </w:pPr>
    </w:p>
    <w:p w:rsidR="007E4EA0" w:rsidRPr="007E4EA0" w:rsidRDefault="007E4EA0" w:rsidP="007E4EA0">
      <w:pPr>
        <w:shd w:val="clear" w:color="auto" w:fill="FFFFFF"/>
        <w:spacing w:after="0" w:line="240" w:lineRule="auto"/>
        <w:ind w:left="720"/>
        <w:jc w:val="both"/>
        <w:rPr>
          <w:rFonts w:ascii="Arial" w:hAnsi="Arial" w:cs="Arial"/>
          <w:color w:val="000000"/>
          <w:sz w:val="24"/>
          <w:szCs w:val="24"/>
        </w:rPr>
      </w:pPr>
    </w:p>
    <w:p w:rsidR="000D1A67" w:rsidRPr="005B5674" w:rsidRDefault="003E2744" w:rsidP="003E2744">
      <w:pPr>
        <w:ind w:left="2160" w:firstLine="720"/>
        <w:jc w:val="both"/>
        <w:rPr>
          <w:rFonts w:ascii="Arial" w:hAnsi="Arial" w:cs="Arial"/>
          <w:sz w:val="24"/>
          <w:szCs w:val="24"/>
        </w:rPr>
      </w:pPr>
      <w:r w:rsidRPr="005B5674">
        <w:rPr>
          <w:rFonts w:ascii="Arial" w:hAnsi="Arial" w:cs="Arial"/>
          <w:sz w:val="24"/>
          <w:szCs w:val="24"/>
        </w:rPr>
        <w:t>Obiective</w:t>
      </w:r>
      <w:r w:rsidR="000D1A67" w:rsidRPr="005B5674">
        <w:rPr>
          <w:rFonts w:ascii="Arial" w:hAnsi="Arial" w:cs="Arial"/>
          <w:sz w:val="24"/>
          <w:szCs w:val="24"/>
        </w:rPr>
        <w:t xml:space="preserve"> </w:t>
      </w:r>
      <w:r>
        <w:rPr>
          <w:rFonts w:ascii="Arial" w:hAnsi="Arial" w:cs="Arial"/>
          <w:sz w:val="24"/>
          <w:szCs w:val="24"/>
        </w:rPr>
        <w:t xml:space="preserve">pentru anul </w:t>
      </w:r>
      <w:r w:rsidR="000D1A67" w:rsidRPr="005B5674">
        <w:rPr>
          <w:rFonts w:ascii="Arial" w:hAnsi="Arial" w:cs="Arial"/>
          <w:sz w:val="24"/>
          <w:szCs w:val="24"/>
        </w:rPr>
        <w:t>2017</w:t>
      </w:r>
    </w:p>
    <w:p w:rsidR="000D1A67" w:rsidRPr="005B5674" w:rsidRDefault="000D1A67" w:rsidP="005B5674">
      <w:pPr>
        <w:pStyle w:val="ListParagraph"/>
        <w:numPr>
          <w:ilvl w:val="0"/>
          <w:numId w:val="106"/>
        </w:numPr>
        <w:spacing w:after="0" w:line="240" w:lineRule="auto"/>
        <w:contextualSpacing/>
        <w:jc w:val="both"/>
        <w:rPr>
          <w:rFonts w:ascii="Arial" w:hAnsi="Arial" w:cs="Arial"/>
          <w:sz w:val="24"/>
          <w:szCs w:val="24"/>
        </w:rPr>
      </w:pPr>
      <w:r w:rsidRPr="005B5674">
        <w:rPr>
          <w:rFonts w:ascii="Arial" w:hAnsi="Arial" w:cs="Arial"/>
          <w:sz w:val="24"/>
          <w:szCs w:val="24"/>
        </w:rPr>
        <w:t>Creşterea gradului de încasare a impozitelor şi taxelor locale,</w:t>
      </w:r>
    </w:p>
    <w:p w:rsidR="000D1A67" w:rsidRPr="005B5674" w:rsidRDefault="000D1A67" w:rsidP="005B5674">
      <w:pPr>
        <w:pStyle w:val="ListParagraph"/>
        <w:numPr>
          <w:ilvl w:val="0"/>
          <w:numId w:val="106"/>
        </w:numPr>
        <w:spacing w:after="0" w:line="240" w:lineRule="auto"/>
        <w:contextualSpacing/>
        <w:jc w:val="both"/>
        <w:rPr>
          <w:rFonts w:ascii="Arial" w:hAnsi="Arial" w:cs="Arial"/>
          <w:sz w:val="24"/>
          <w:szCs w:val="24"/>
        </w:rPr>
      </w:pPr>
      <w:r w:rsidRPr="005B5674">
        <w:rPr>
          <w:rFonts w:ascii="Arial" w:hAnsi="Arial" w:cs="Arial"/>
          <w:sz w:val="24"/>
          <w:szCs w:val="24"/>
        </w:rPr>
        <w:t>Înregistrarea la zi a debitelor provenite din amenzi şi continuarea procedurilor de executare silită ale acestora pentru evitarea împlinirii termenului de prescripţie. Continuarea activităţii de executare silită a tuturor debitelor restante,</w:t>
      </w:r>
    </w:p>
    <w:p w:rsidR="000D1A67" w:rsidRPr="005B5674" w:rsidRDefault="000D1A67" w:rsidP="005B5674">
      <w:pPr>
        <w:pStyle w:val="ListParagraph"/>
        <w:numPr>
          <w:ilvl w:val="0"/>
          <w:numId w:val="106"/>
        </w:numPr>
        <w:spacing w:after="0" w:line="240" w:lineRule="auto"/>
        <w:contextualSpacing/>
        <w:jc w:val="both"/>
        <w:rPr>
          <w:rFonts w:ascii="Arial" w:hAnsi="Arial" w:cs="Arial"/>
          <w:sz w:val="24"/>
          <w:szCs w:val="24"/>
        </w:rPr>
      </w:pPr>
      <w:r w:rsidRPr="005B5674">
        <w:rPr>
          <w:rFonts w:ascii="Arial" w:hAnsi="Arial" w:cs="Arial"/>
          <w:sz w:val="24"/>
          <w:szCs w:val="24"/>
        </w:rPr>
        <w:t>Evide</w:t>
      </w:r>
      <w:r w:rsidR="00172E46" w:rsidRPr="005B5674">
        <w:rPr>
          <w:rFonts w:ascii="Arial" w:hAnsi="Arial" w:cs="Arial"/>
          <w:sz w:val="24"/>
          <w:szCs w:val="24"/>
        </w:rPr>
        <w:t>n</w:t>
      </w:r>
      <w:r w:rsidRPr="005B5674">
        <w:rPr>
          <w:rFonts w:ascii="Arial" w:hAnsi="Arial" w:cs="Arial"/>
          <w:sz w:val="24"/>
          <w:szCs w:val="24"/>
        </w:rPr>
        <w:t>ţa debitorilor insolvabili şi a celor aflaţi în insolvenţă conform prevederilor Legii 85/2006 prin urmărirea într-o evidenţă separată a debitelor contribuabililor insolvabili cu scăderea lor din evidenţa curentă,</w:t>
      </w:r>
    </w:p>
    <w:p w:rsidR="000D1A67" w:rsidRPr="005B5674" w:rsidRDefault="000D1A67" w:rsidP="005B5674">
      <w:pPr>
        <w:pStyle w:val="ListParagraph"/>
        <w:numPr>
          <w:ilvl w:val="0"/>
          <w:numId w:val="106"/>
        </w:numPr>
        <w:spacing w:after="0" w:line="240" w:lineRule="auto"/>
        <w:contextualSpacing/>
        <w:jc w:val="both"/>
        <w:rPr>
          <w:rFonts w:ascii="Arial" w:hAnsi="Arial" w:cs="Arial"/>
          <w:sz w:val="24"/>
          <w:szCs w:val="24"/>
        </w:rPr>
      </w:pPr>
      <w:r w:rsidRPr="005B5674">
        <w:rPr>
          <w:rFonts w:ascii="Arial" w:hAnsi="Arial" w:cs="Arial"/>
          <w:sz w:val="24"/>
          <w:szCs w:val="24"/>
        </w:rPr>
        <w:t>Ridicarea nivelului de pregătire profesională prin participarea la cursuri şi seminarii.</w:t>
      </w:r>
    </w:p>
    <w:p w:rsidR="000D1A67" w:rsidRPr="005B5674" w:rsidRDefault="000D1A67" w:rsidP="005B5674">
      <w:pPr>
        <w:suppressAutoHyphens/>
        <w:spacing w:after="0" w:line="240" w:lineRule="auto"/>
        <w:jc w:val="both"/>
        <w:rPr>
          <w:rFonts w:ascii="Arial" w:hAnsi="Arial" w:cs="Arial"/>
          <w:b/>
          <w:bCs/>
          <w:sz w:val="24"/>
          <w:szCs w:val="24"/>
        </w:rPr>
      </w:pPr>
    </w:p>
    <w:p w:rsidR="000C7F02" w:rsidRPr="005B5674" w:rsidRDefault="000C7F02" w:rsidP="003E2744">
      <w:pPr>
        <w:suppressAutoHyphens/>
        <w:spacing w:after="0" w:line="240" w:lineRule="auto"/>
        <w:ind w:left="1440" w:firstLine="720"/>
        <w:jc w:val="both"/>
        <w:rPr>
          <w:rFonts w:ascii="Arial" w:hAnsi="Arial" w:cs="Arial"/>
          <w:b/>
          <w:bCs/>
          <w:sz w:val="24"/>
          <w:szCs w:val="24"/>
        </w:rPr>
      </w:pPr>
      <w:r w:rsidRPr="005B5674">
        <w:rPr>
          <w:rFonts w:ascii="Arial" w:hAnsi="Arial" w:cs="Arial"/>
          <w:b/>
          <w:bCs/>
          <w:sz w:val="24"/>
          <w:szCs w:val="24"/>
        </w:rPr>
        <w:t>SERVICIUL BUGET – CONTABILITATE</w:t>
      </w:r>
    </w:p>
    <w:p w:rsidR="002B402A" w:rsidRPr="005B5674" w:rsidRDefault="002B402A" w:rsidP="005B5674">
      <w:pPr>
        <w:spacing w:after="0" w:line="240" w:lineRule="auto"/>
        <w:jc w:val="both"/>
        <w:rPr>
          <w:rFonts w:ascii="Arial" w:hAnsi="Arial" w:cs="Arial"/>
          <w:b/>
          <w:bCs/>
          <w:sz w:val="24"/>
          <w:szCs w:val="24"/>
        </w:rPr>
      </w:pPr>
    </w:p>
    <w:p w:rsidR="00810748" w:rsidRPr="005B5674" w:rsidRDefault="00810748" w:rsidP="005B5674">
      <w:pPr>
        <w:spacing w:after="0" w:line="240" w:lineRule="auto"/>
        <w:ind w:firstLine="720"/>
        <w:jc w:val="both"/>
        <w:rPr>
          <w:rFonts w:ascii="Arial" w:hAnsi="Arial" w:cs="Arial"/>
          <w:sz w:val="24"/>
          <w:szCs w:val="24"/>
        </w:rPr>
      </w:pPr>
      <w:r w:rsidRPr="005B5674">
        <w:rPr>
          <w:rFonts w:ascii="Arial" w:hAnsi="Arial" w:cs="Arial"/>
          <w:sz w:val="24"/>
          <w:szCs w:val="24"/>
        </w:rPr>
        <w:t xml:space="preserve">Angajaţii din cadrul Direcţiei Economice au întocmit bugetul local şi au procedat la rectificările acestuia, ori de câte ori a fost necesar. </w:t>
      </w:r>
    </w:p>
    <w:p w:rsidR="00810748" w:rsidRPr="005B5674" w:rsidRDefault="00810748" w:rsidP="005B5674">
      <w:pPr>
        <w:spacing w:after="0" w:line="240" w:lineRule="auto"/>
        <w:ind w:firstLine="720"/>
        <w:jc w:val="both"/>
        <w:rPr>
          <w:rFonts w:ascii="Arial" w:hAnsi="Arial" w:cs="Arial"/>
          <w:sz w:val="24"/>
          <w:szCs w:val="24"/>
        </w:rPr>
      </w:pPr>
      <w:r w:rsidRPr="005B5674">
        <w:rPr>
          <w:rFonts w:ascii="Arial" w:hAnsi="Arial" w:cs="Arial"/>
          <w:sz w:val="24"/>
          <w:szCs w:val="24"/>
        </w:rPr>
        <w:t xml:space="preserve">De asemenea, au fost depuse şi situaţia financiară şi bilanţul contabil pentru anul  2016, la termenele stabilite de Ministerul Finanţelor Publice precum şi raportările trimestriale şi lunare conform metodologiei întocmite de Ministerul Finanţelor Publice şi Trezoreria Statului. Totodată, au fost efectuate plăţi către furnizorii de servicii publice, utilităţi sau furnizorii de investiţii derulate în 2016. </w:t>
      </w:r>
    </w:p>
    <w:p w:rsidR="00810748" w:rsidRPr="005B5674" w:rsidRDefault="00810748" w:rsidP="005B5674">
      <w:pPr>
        <w:spacing w:after="0" w:line="240" w:lineRule="auto"/>
        <w:ind w:firstLine="720"/>
        <w:jc w:val="both"/>
        <w:rPr>
          <w:rFonts w:ascii="Arial" w:hAnsi="Arial" w:cs="Arial"/>
          <w:sz w:val="24"/>
          <w:szCs w:val="24"/>
        </w:rPr>
      </w:pPr>
      <w:r w:rsidRPr="005B5674">
        <w:rPr>
          <w:rFonts w:ascii="Arial" w:hAnsi="Arial" w:cs="Arial"/>
          <w:sz w:val="24"/>
          <w:szCs w:val="24"/>
        </w:rPr>
        <w:t>Prin Hotararea Consiliului Local nr. 11 din 10 februarie 2016 a fost aprobat bugetul de venituri și cheltuieli pe anul 2016 în valoare totala de 76.562.450 de lei. Bugetul a fost structurat pe două secțiuni, și anume :</w:t>
      </w:r>
    </w:p>
    <w:p w:rsidR="00810748" w:rsidRPr="005B5674" w:rsidRDefault="00810748" w:rsidP="005B5674">
      <w:pPr>
        <w:numPr>
          <w:ilvl w:val="0"/>
          <w:numId w:val="107"/>
        </w:numPr>
        <w:suppressAutoHyphens/>
        <w:spacing w:after="0" w:line="240" w:lineRule="auto"/>
        <w:jc w:val="both"/>
        <w:rPr>
          <w:rFonts w:ascii="Arial" w:hAnsi="Arial" w:cs="Arial"/>
          <w:sz w:val="24"/>
          <w:szCs w:val="24"/>
        </w:rPr>
      </w:pPr>
      <w:r w:rsidRPr="005B5674">
        <w:rPr>
          <w:rFonts w:ascii="Arial" w:hAnsi="Arial" w:cs="Arial"/>
          <w:sz w:val="24"/>
          <w:szCs w:val="24"/>
        </w:rPr>
        <w:t>bugetul de funcționare în valoare de 71.895.590 de lei</w:t>
      </w:r>
    </w:p>
    <w:p w:rsidR="00810748" w:rsidRPr="005B5674" w:rsidRDefault="00810748" w:rsidP="005B5674">
      <w:pPr>
        <w:numPr>
          <w:ilvl w:val="0"/>
          <w:numId w:val="107"/>
        </w:numPr>
        <w:suppressAutoHyphens/>
        <w:spacing w:after="0" w:line="240" w:lineRule="auto"/>
        <w:jc w:val="both"/>
        <w:rPr>
          <w:rFonts w:ascii="Arial" w:hAnsi="Arial" w:cs="Arial"/>
          <w:sz w:val="24"/>
          <w:szCs w:val="24"/>
        </w:rPr>
      </w:pPr>
      <w:r w:rsidRPr="005B5674">
        <w:rPr>
          <w:rFonts w:ascii="Arial" w:hAnsi="Arial" w:cs="Arial"/>
          <w:sz w:val="24"/>
          <w:szCs w:val="24"/>
        </w:rPr>
        <w:t>bugetul de dezvoltare în valoare de 4.666.860 de lei.</w:t>
      </w:r>
    </w:p>
    <w:p w:rsidR="00810748" w:rsidRPr="005B5674" w:rsidRDefault="00810748" w:rsidP="005B5674">
      <w:pPr>
        <w:spacing w:after="0" w:line="240" w:lineRule="auto"/>
        <w:ind w:left="360"/>
        <w:jc w:val="both"/>
        <w:rPr>
          <w:rFonts w:ascii="Arial" w:hAnsi="Arial" w:cs="Arial"/>
          <w:sz w:val="24"/>
          <w:szCs w:val="24"/>
        </w:rPr>
      </w:pPr>
      <w:r w:rsidRPr="005B5674">
        <w:rPr>
          <w:rFonts w:ascii="Arial" w:hAnsi="Arial" w:cs="Arial"/>
          <w:sz w:val="24"/>
          <w:szCs w:val="24"/>
        </w:rPr>
        <w:t xml:space="preserve">La sfârșitul anului, după rectificări bugetare aprobate de către Consiliul Local Medgidia bugetul de venituri și cheltuieli se prezintă astfel: </w:t>
      </w:r>
    </w:p>
    <w:p w:rsidR="00810748" w:rsidRPr="005B5674" w:rsidRDefault="00810748" w:rsidP="005B5674">
      <w:pPr>
        <w:numPr>
          <w:ilvl w:val="0"/>
          <w:numId w:val="107"/>
        </w:numPr>
        <w:suppressAutoHyphens/>
        <w:spacing w:after="0" w:line="240" w:lineRule="auto"/>
        <w:jc w:val="both"/>
        <w:rPr>
          <w:rFonts w:ascii="Arial" w:hAnsi="Arial" w:cs="Arial"/>
          <w:sz w:val="24"/>
          <w:szCs w:val="24"/>
        </w:rPr>
      </w:pPr>
      <w:r w:rsidRPr="005B5674">
        <w:rPr>
          <w:rFonts w:ascii="Arial" w:hAnsi="Arial" w:cs="Arial"/>
          <w:sz w:val="24"/>
          <w:szCs w:val="24"/>
        </w:rPr>
        <w:t xml:space="preserve">secțiunea de funcționare a fost de 75.125.596 de lei </w:t>
      </w:r>
    </w:p>
    <w:p w:rsidR="00810748" w:rsidRPr="005B5674" w:rsidRDefault="00810748" w:rsidP="005B5674">
      <w:pPr>
        <w:numPr>
          <w:ilvl w:val="0"/>
          <w:numId w:val="107"/>
        </w:numPr>
        <w:suppressAutoHyphens/>
        <w:spacing w:after="0" w:line="240" w:lineRule="auto"/>
        <w:jc w:val="both"/>
        <w:rPr>
          <w:rFonts w:ascii="Arial" w:hAnsi="Arial" w:cs="Arial"/>
          <w:sz w:val="24"/>
          <w:szCs w:val="24"/>
        </w:rPr>
      </w:pPr>
      <w:r w:rsidRPr="005B5674">
        <w:rPr>
          <w:rFonts w:ascii="Arial" w:hAnsi="Arial" w:cs="Arial"/>
          <w:sz w:val="24"/>
          <w:szCs w:val="24"/>
        </w:rPr>
        <w:t xml:space="preserve"> secțiunea de dezvoltare 5.133.360 de lei. </w:t>
      </w:r>
    </w:p>
    <w:p w:rsidR="00810748" w:rsidRPr="005B5674" w:rsidRDefault="00810748" w:rsidP="005B5674">
      <w:pPr>
        <w:spacing w:after="0" w:line="240" w:lineRule="auto"/>
        <w:ind w:firstLine="360"/>
        <w:jc w:val="both"/>
        <w:rPr>
          <w:rFonts w:ascii="Arial" w:hAnsi="Arial" w:cs="Arial"/>
          <w:sz w:val="24"/>
          <w:szCs w:val="24"/>
        </w:rPr>
      </w:pPr>
      <w:r w:rsidRPr="005B5674">
        <w:rPr>
          <w:rFonts w:ascii="Arial" w:hAnsi="Arial" w:cs="Arial"/>
          <w:sz w:val="24"/>
          <w:szCs w:val="24"/>
        </w:rPr>
        <w:t>Administrația locală a municipiului Medgidia a reușit să continue proiecte mari de investiții, să demareze altele noi, să crească confortul urban al cetățenilor atât în zona urbană, cât și din zonele limitrofe ale orașului, fără a uita să acorde aceeași atenție ca și în anii precedenți unor sectoare pe care le-a considerat și le consideră importante, cum ar fi investițiile în unitățile de învățămant sau protecție socială.</w:t>
      </w:r>
    </w:p>
    <w:p w:rsidR="00810748" w:rsidRPr="005B5674" w:rsidRDefault="00810748" w:rsidP="005B5674">
      <w:pPr>
        <w:spacing w:after="0" w:line="240" w:lineRule="auto"/>
        <w:ind w:firstLine="360"/>
        <w:jc w:val="both"/>
        <w:rPr>
          <w:rFonts w:ascii="Arial" w:hAnsi="Arial" w:cs="Arial"/>
          <w:sz w:val="24"/>
          <w:szCs w:val="24"/>
        </w:rPr>
      </w:pPr>
      <w:r w:rsidRPr="005B5674">
        <w:rPr>
          <w:rFonts w:ascii="Arial" w:hAnsi="Arial" w:cs="Arial"/>
          <w:sz w:val="24"/>
          <w:szCs w:val="24"/>
        </w:rPr>
        <w:t>De asemenea, se poate afirma că în municipiul Medgidia colectarea taxelor și impozitelor locale s-a mentinut la un nivel înalt, datorită, în primul rând, cetățenilor municipiului, care au dovedit și de această dată, în ciuda recesiunii economice și o disciplină financiară.</w:t>
      </w:r>
    </w:p>
    <w:p w:rsidR="00810748" w:rsidRPr="005B5674" w:rsidRDefault="00810748" w:rsidP="005B5674">
      <w:pPr>
        <w:spacing w:after="0" w:line="240" w:lineRule="auto"/>
        <w:ind w:firstLine="360"/>
        <w:jc w:val="both"/>
        <w:rPr>
          <w:rFonts w:ascii="Arial" w:hAnsi="Arial" w:cs="Arial"/>
          <w:sz w:val="24"/>
          <w:szCs w:val="24"/>
        </w:rPr>
      </w:pPr>
      <w:r w:rsidRPr="005B5674">
        <w:rPr>
          <w:rFonts w:ascii="Arial" w:hAnsi="Arial" w:cs="Arial"/>
          <w:sz w:val="24"/>
          <w:szCs w:val="24"/>
        </w:rPr>
        <w:t xml:space="preserve">Funcţionarii din cadrul serviciului care deţin acreditări legale au organizat, evidenţiat şi întocmit documente contabile legale în legatură cu proiectele cu finanţare europeană derulate de autoritate.   </w:t>
      </w:r>
    </w:p>
    <w:p w:rsidR="002B402A" w:rsidRDefault="002B402A" w:rsidP="005B5674">
      <w:pPr>
        <w:spacing w:after="0" w:line="240" w:lineRule="auto"/>
        <w:ind w:firstLine="720"/>
        <w:jc w:val="both"/>
        <w:rPr>
          <w:rFonts w:ascii="Arial" w:hAnsi="Arial" w:cs="Arial"/>
          <w:b/>
          <w:bCs/>
          <w:sz w:val="24"/>
          <w:szCs w:val="24"/>
        </w:rPr>
      </w:pPr>
    </w:p>
    <w:p w:rsidR="007E4EA0" w:rsidRDefault="007E4EA0" w:rsidP="005B5674">
      <w:pPr>
        <w:spacing w:after="0" w:line="240" w:lineRule="auto"/>
        <w:ind w:firstLine="720"/>
        <w:jc w:val="both"/>
        <w:rPr>
          <w:rFonts w:ascii="Arial" w:hAnsi="Arial" w:cs="Arial"/>
          <w:b/>
          <w:bCs/>
          <w:sz w:val="24"/>
          <w:szCs w:val="24"/>
        </w:rPr>
      </w:pPr>
    </w:p>
    <w:p w:rsidR="007E4EA0" w:rsidRPr="005B5674" w:rsidRDefault="007E4EA0" w:rsidP="005B5674">
      <w:pPr>
        <w:spacing w:after="0" w:line="240" w:lineRule="auto"/>
        <w:ind w:firstLine="720"/>
        <w:jc w:val="both"/>
        <w:rPr>
          <w:rFonts w:ascii="Arial" w:hAnsi="Arial" w:cs="Arial"/>
          <w:b/>
          <w:bCs/>
          <w:sz w:val="24"/>
          <w:szCs w:val="24"/>
        </w:rPr>
      </w:pPr>
    </w:p>
    <w:p w:rsidR="000C7F02" w:rsidRPr="005B5674" w:rsidRDefault="000C7F02" w:rsidP="003E2744">
      <w:pPr>
        <w:spacing w:after="0" w:line="240" w:lineRule="auto"/>
        <w:ind w:left="1440"/>
        <w:jc w:val="both"/>
        <w:rPr>
          <w:rFonts w:ascii="Arial" w:hAnsi="Arial" w:cs="Arial"/>
          <w:b/>
          <w:bCs/>
          <w:sz w:val="24"/>
          <w:szCs w:val="24"/>
        </w:rPr>
      </w:pPr>
      <w:r w:rsidRPr="005B5674">
        <w:rPr>
          <w:rFonts w:ascii="Arial" w:hAnsi="Arial" w:cs="Arial"/>
          <w:b/>
          <w:bCs/>
          <w:sz w:val="24"/>
          <w:szCs w:val="24"/>
        </w:rPr>
        <w:lastRenderedPageBreak/>
        <w:t xml:space="preserve">Compartiment control comercial și autorizări agenți economici </w:t>
      </w:r>
    </w:p>
    <w:p w:rsidR="000C7F02" w:rsidRPr="005B5674" w:rsidRDefault="000C7F02" w:rsidP="005B5674">
      <w:pPr>
        <w:spacing w:after="0" w:line="240" w:lineRule="auto"/>
        <w:ind w:firstLine="720"/>
        <w:jc w:val="both"/>
        <w:rPr>
          <w:rFonts w:ascii="Arial" w:hAnsi="Arial" w:cs="Arial"/>
          <w:b/>
          <w:bCs/>
          <w:sz w:val="24"/>
          <w:szCs w:val="24"/>
        </w:rPr>
      </w:pPr>
    </w:p>
    <w:p w:rsidR="002B402A" w:rsidRPr="005B5674" w:rsidRDefault="002B402A" w:rsidP="005B5674">
      <w:pPr>
        <w:pStyle w:val="ListParagraph"/>
        <w:numPr>
          <w:ilvl w:val="0"/>
          <w:numId w:val="69"/>
        </w:numPr>
        <w:spacing w:after="0" w:line="240" w:lineRule="auto"/>
        <w:contextualSpacing/>
        <w:jc w:val="both"/>
        <w:rPr>
          <w:rFonts w:ascii="Arial" w:hAnsi="Arial" w:cs="Arial"/>
          <w:sz w:val="24"/>
          <w:szCs w:val="24"/>
        </w:rPr>
      </w:pPr>
      <w:r w:rsidRPr="005B5674">
        <w:rPr>
          <w:rFonts w:ascii="Arial" w:hAnsi="Arial" w:cs="Arial"/>
          <w:sz w:val="24"/>
          <w:szCs w:val="24"/>
        </w:rPr>
        <w:t xml:space="preserve">S-au primit şi s-au verificat un număr de 108 </w:t>
      </w:r>
      <w:r w:rsidRPr="005B5674">
        <w:rPr>
          <w:rFonts w:ascii="Arial" w:hAnsi="Arial" w:cs="Arial"/>
          <w:sz w:val="24"/>
          <w:szCs w:val="24"/>
          <w:lang w:val="ro-RO"/>
        </w:rPr>
        <w:t xml:space="preserve">dosare conţinând documentaţii depuse de către reprezentanţii agenţilor economici în vederea vizării autorizaţiei de funcţionare,  aducându-se bugetului local un venit de 6480 lei Ron şi un dosar pentru modificări aduse datelor de identificare (cod CAEN) ale unui agent economic,  </w:t>
      </w:r>
      <w:r w:rsidRPr="005B5674">
        <w:rPr>
          <w:rFonts w:ascii="Arial" w:hAnsi="Arial" w:cs="Arial"/>
          <w:sz w:val="24"/>
          <w:szCs w:val="24"/>
        </w:rPr>
        <w:t xml:space="preserve">conform HCL 133/2005;            </w:t>
      </w:r>
    </w:p>
    <w:p w:rsidR="002B402A" w:rsidRPr="005B5674" w:rsidRDefault="002B402A" w:rsidP="005B5674">
      <w:pPr>
        <w:pStyle w:val="ListParagraph"/>
        <w:numPr>
          <w:ilvl w:val="0"/>
          <w:numId w:val="68"/>
        </w:numPr>
        <w:spacing w:after="0" w:line="240" w:lineRule="auto"/>
        <w:contextualSpacing/>
        <w:jc w:val="both"/>
        <w:rPr>
          <w:rFonts w:ascii="Arial" w:hAnsi="Arial" w:cs="Arial"/>
          <w:sz w:val="24"/>
          <w:szCs w:val="24"/>
          <w:lang w:val="ro-RO"/>
        </w:rPr>
      </w:pPr>
      <w:r w:rsidRPr="005B5674">
        <w:rPr>
          <w:rFonts w:ascii="Arial" w:hAnsi="Arial" w:cs="Arial"/>
          <w:sz w:val="24"/>
          <w:szCs w:val="24"/>
        </w:rPr>
        <w:t xml:space="preserve">S-au primit şi s-au verificat un număr de 416 </w:t>
      </w:r>
      <w:r w:rsidRPr="005B5674">
        <w:rPr>
          <w:rFonts w:ascii="Arial" w:hAnsi="Arial" w:cs="Arial"/>
          <w:sz w:val="24"/>
          <w:szCs w:val="24"/>
          <w:lang w:val="ro-RO"/>
        </w:rPr>
        <w:t>dosare conţinând documentaţii depuse de către reprezentanţii agenţilor economici în vederea vizării autorizaţiei de funcţionare, aducându-se bugetului local un venit de 24960 lei Ron şi două dosare</w:t>
      </w:r>
      <w:r w:rsidRPr="005B5674">
        <w:rPr>
          <w:rFonts w:ascii="Arial" w:hAnsi="Arial" w:cs="Arial"/>
          <w:sz w:val="24"/>
          <w:szCs w:val="24"/>
        </w:rPr>
        <w:t xml:space="preserve"> pentru efectuarea modificărilor datelor de identificare ale societăţilor conform HCL 15/2016</w:t>
      </w:r>
    </w:p>
    <w:p w:rsidR="002B402A" w:rsidRPr="005B5674" w:rsidRDefault="002B402A" w:rsidP="005B5674">
      <w:pPr>
        <w:pStyle w:val="ListParagraph"/>
        <w:numPr>
          <w:ilvl w:val="0"/>
          <w:numId w:val="68"/>
        </w:numPr>
        <w:spacing w:after="0" w:line="240" w:lineRule="auto"/>
        <w:contextualSpacing/>
        <w:jc w:val="both"/>
        <w:rPr>
          <w:rFonts w:ascii="Arial" w:hAnsi="Arial" w:cs="Arial"/>
          <w:sz w:val="24"/>
          <w:szCs w:val="24"/>
          <w:lang w:val="ro-RO"/>
        </w:rPr>
      </w:pPr>
      <w:r w:rsidRPr="005B5674">
        <w:rPr>
          <w:rFonts w:ascii="Arial" w:hAnsi="Arial" w:cs="Arial"/>
          <w:sz w:val="24"/>
          <w:szCs w:val="24"/>
        </w:rPr>
        <w:t xml:space="preserve">S-au primit şi s-au verificat un număr de 15 </w:t>
      </w:r>
      <w:r w:rsidRPr="005B5674">
        <w:rPr>
          <w:rFonts w:ascii="Arial" w:hAnsi="Arial" w:cs="Arial"/>
          <w:sz w:val="24"/>
          <w:szCs w:val="24"/>
          <w:lang w:val="ro-RO"/>
        </w:rPr>
        <w:t>dosare conţinând documentaţii, depuse de către reprezentanţii agenţilor economici în vederea eliberării autorizaţiei de funcţionare,</w:t>
      </w:r>
      <w:r w:rsidRPr="005B5674">
        <w:rPr>
          <w:rFonts w:ascii="Arial" w:hAnsi="Arial" w:cs="Arial"/>
          <w:sz w:val="24"/>
          <w:szCs w:val="24"/>
        </w:rPr>
        <w:t xml:space="preserve"> aducându-se bugetului local un venit de 900 lei Ron, conform  HCL 133/2005:                           </w:t>
      </w:r>
    </w:p>
    <w:p w:rsidR="002B402A" w:rsidRPr="005B5674" w:rsidRDefault="002B402A" w:rsidP="005B5674">
      <w:pPr>
        <w:pStyle w:val="ListParagraph"/>
        <w:numPr>
          <w:ilvl w:val="0"/>
          <w:numId w:val="68"/>
        </w:numPr>
        <w:spacing w:after="0" w:line="240" w:lineRule="auto"/>
        <w:contextualSpacing/>
        <w:jc w:val="both"/>
        <w:rPr>
          <w:rFonts w:ascii="Arial" w:hAnsi="Arial" w:cs="Arial"/>
          <w:sz w:val="24"/>
          <w:szCs w:val="24"/>
          <w:lang w:val="ro-RO"/>
        </w:rPr>
      </w:pPr>
      <w:r w:rsidRPr="005B5674">
        <w:rPr>
          <w:rFonts w:ascii="Arial" w:hAnsi="Arial" w:cs="Arial"/>
          <w:sz w:val="24"/>
          <w:szCs w:val="24"/>
        </w:rPr>
        <w:t xml:space="preserve">S-au primit şi s-au verificat un număr de </w:t>
      </w:r>
      <w:r w:rsidRPr="005B5674">
        <w:rPr>
          <w:rFonts w:ascii="Arial" w:hAnsi="Arial" w:cs="Arial"/>
          <w:sz w:val="24"/>
          <w:szCs w:val="24"/>
          <w:lang w:val="ro-RO"/>
        </w:rPr>
        <w:t>99 dosare conţinând documentaţii, depuse de către reprezentanţii agenţilor economici în vederea eliberării autorizaţiei de funcţionare,</w:t>
      </w:r>
      <w:r w:rsidRPr="005B5674">
        <w:rPr>
          <w:rFonts w:ascii="Arial" w:hAnsi="Arial" w:cs="Arial"/>
          <w:sz w:val="24"/>
          <w:szCs w:val="24"/>
        </w:rPr>
        <w:t xml:space="preserve"> aducându-se la bugetul local un venit de 5940 lei Ron, conform  HCL 15/2016: </w:t>
      </w:r>
    </w:p>
    <w:p w:rsidR="002B402A" w:rsidRPr="005B5674" w:rsidRDefault="002B402A" w:rsidP="005B5674">
      <w:pPr>
        <w:pStyle w:val="ListParagraph"/>
        <w:numPr>
          <w:ilvl w:val="0"/>
          <w:numId w:val="68"/>
        </w:numPr>
        <w:spacing w:after="0" w:line="240" w:lineRule="auto"/>
        <w:contextualSpacing/>
        <w:jc w:val="both"/>
        <w:rPr>
          <w:rFonts w:ascii="Arial" w:hAnsi="Arial" w:cs="Arial"/>
          <w:sz w:val="24"/>
          <w:szCs w:val="24"/>
          <w:lang w:val="ro-RO"/>
        </w:rPr>
      </w:pPr>
      <w:r w:rsidRPr="005B5674">
        <w:rPr>
          <w:rFonts w:ascii="Arial" w:hAnsi="Arial" w:cs="Arial"/>
          <w:sz w:val="24"/>
          <w:szCs w:val="24"/>
        </w:rPr>
        <w:t>S-a răspuns conform legislaţiei în vigoare unui număr de 36 de cereri, petiţii şi reclamaţii.</w:t>
      </w:r>
    </w:p>
    <w:p w:rsidR="002B402A" w:rsidRPr="005B5674" w:rsidRDefault="002B402A" w:rsidP="005B5674">
      <w:pPr>
        <w:pStyle w:val="ListParagraph"/>
        <w:numPr>
          <w:ilvl w:val="0"/>
          <w:numId w:val="68"/>
        </w:numPr>
        <w:spacing w:after="0" w:line="240" w:lineRule="auto"/>
        <w:contextualSpacing/>
        <w:jc w:val="both"/>
        <w:rPr>
          <w:rFonts w:ascii="Arial" w:hAnsi="Arial" w:cs="Arial"/>
          <w:sz w:val="24"/>
          <w:szCs w:val="24"/>
          <w:lang w:val="ro-RO"/>
        </w:rPr>
      </w:pPr>
      <w:r w:rsidRPr="005B5674">
        <w:rPr>
          <w:rFonts w:ascii="Arial" w:hAnsi="Arial" w:cs="Arial"/>
          <w:sz w:val="24"/>
          <w:szCs w:val="24"/>
        </w:rPr>
        <w:t xml:space="preserve">Au fost </w:t>
      </w:r>
      <w:r w:rsidRPr="005B5674">
        <w:rPr>
          <w:rFonts w:ascii="Arial" w:hAnsi="Arial" w:cs="Arial"/>
          <w:sz w:val="24"/>
          <w:szCs w:val="24"/>
          <w:lang w:val="ro-RO"/>
        </w:rPr>
        <w:t>Informaţi reprezentanţii agenţilor economici cu privire la modificările privind documentaţia necesară în vederea eliberării/vizării anuale a autorizaţiei de funcţionare.</w:t>
      </w:r>
    </w:p>
    <w:p w:rsidR="002B402A" w:rsidRPr="005B5674" w:rsidRDefault="002B402A" w:rsidP="005B5674">
      <w:pPr>
        <w:pStyle w:val="ListParagraph"/>
        <w:numPr>
          <w:ilvl w:val="0"/>
          <w:numId w:val="68"/>
        </w:numPr>
        <w:spacing w:after="0" w:line="240" w:lineRule="auto"/>
        <w:contextualSpacing/>
        <w:jc w:val="both"/>
        <w:rPr>
          <w:rFonts w:ascii="Arial" w:hAnsi="Arial" w:cs="Arial"/>
          <w:sz w:val="24"/>
          <w:szCs w:val="24"/>
          <w:lang w:val="ro-RO"/>
        </w:rPr>
      </w:pPr>
      <w:r w:rsidRPr="005B5674">
        <w:rPr>
          <w:rFonts w:ascii="Arial" w:hAnsi="Arial" w:cs="Arial"/>
          <w:sz w:val="24"/>
          <w:szCs w:val="24"/>
          <w:lang w:val="ro-RO"/>
        </w:rPr>
        <w:t>Au fost verificate în teren condiţiile impuse de HCL 155/2005 şi începând cu data de 01.03.2016 a condiţiilor impuse de HCL 15/2016 un număr de 114 agenţi economici în vederea eliberării autorizaţiei de funcţionare.</w:t>
      </w:r>
    </w:p>
    <w:p w:rsidR="002B402A" w:rsidRPr="005B5674" w:rsidRDefault="002B402A" w:rsidP="005B5674">
      <w:pPr>
        <w:numPr>
          <w:ilvl w:val="0"/>
          <w:numId w:val="68"/>
        </w:numPr>
        <w:spacing w:after="0" w:line="240" w:lineRule="auto"/>
        <w:jc w:val="both"/>
        <w:rPr>
          <w:rFonts w:ascii="Arial" w:hAnsi="Arial" w:cs="Arial"/>
          <w:iCs/>
          <w:sz w:val="24"/>
          <w:szCs w:val="24"/>
        </w:rPr>
      </w:pPr>
      <w:r w:rsidRPr="005B5674">
        <w:rPr>
          <w:rFonts w:ascii="Arial" w:hAnsi="Arial" w:cs="Arial"/>
          <w:iCs/>
          <w:sz w:val="24"/>
          <w:szCs w:val="24"/>
        </w:rPr>
        <w:t>Au fost întocmite autorizaţiile, prin completarea tuturor datelor legate de societatea comercială respectivă (denumire, sediu, obiect de activitate – cod CAEN, adresă punct de lucru, perioada de valabilitate);</w:t>
      </w:r>
    </w:p>
    <w:p w:rsidR="002B402A" w:rsidRPr="005B5674" w:rsidRDefault="002B402A" w:rsidP="005B5674">
      <w:pPr>
        <w:numPr>
          <w:ilvl w:val="0"/>
          <w:numId w:val="68"/>
        </w:numPr>
        <w:spacing w:after="0" w:line="240" w:lineRule="auto"/>
        <w:jc w:val="both"/>
        <w:rPr>
          <w:rFonts w:ascii="Arial" w:hAnsi="Arial" w:cs="Arial"/>
          <w:iCs/>
          <w:sz w:val="24"/>
          <w:szCs w:val="24"/>
        </w:rPr>
      </w:pPr>
      <w:r w:rsidRPr="005B5674">
        <w:rPr>
          <w:rFonts w:ascii="Arial" w:hAnsi="Arial" w:cs="Arial"/>
          <w:iCs/>
          <w:sz w:val="24"/>
          <w:szCs w:val="24"/>
        </w:rPr>
        <w:t>Au fost verificate dosarele depuse de reprezentanţii agenţilor economici în vederea valabilităţii actelor şi existenţa avizelor, eliberate de alte instituţii competente conform legislaţiei în vigoare;</w:t>
      </w:r>
    </w:p>
    <w:p w:rsidR="002B402A" w:rsidRPr="005B5674" w:rsidRDefault="002B402A" w:rsidP="005B5674">
      <w:pPr>
        <w:numPr>
          <w:ilvl w:val="0"/>
          <w:numId w:val="68"/>
        </w:numPr>
        <w:spacing w:after="0" w:line="240" w:lineRule="auto"/>
        <w:jc w:val="both"/>
        <w:rPr>
          <w:rFonts w:ascii="Arial" w:hAnsi="Arial" w:cs="Arial"/>
          <w:iCs/>
          <w:sz w:val="24"/>
          <w:szCs w:val="24"/>
        </w:rPr>
      </w:pPr>
      <w:r w:rsidRPr="005B5674">
        <w:rPr>
          <w:rFonts w:ascii="Arial" w:hAnsi="Arial" w:cs="Arial"/>
          <w:iCs/>
          <w:sz w:val="24"/>
          <w:szCs w:val="24"/>
        </w:rPr>
        <w:t>S-a efectuat înregistrarea datelor autorizaţiei de funcţionare în registrul serviciului;</w:t>
      </w:r>
    </w:p>
    <w:p w:rsidR="002B402A" w:rsidRPr="005B5674" w:rsidRDefault="002B402A" w:rsidP="005B5674">
      <w:pPr>
        <w:numPr>
          <w:ilvl w:val="0"/>
          <w:numId w:val="68"/>
        </w:numPr>
        <w:spacing w:after="0" w:line="240" w:lineRule="auto"/>
        <w:jc w:val="both"/>
        <w:rPr>
          <w:rFonts w:ascii="Arial" w:hAnsi="Arial" w:cs="Arial"/>
          <w:iCs/>
          <w:sz w:val="24"/>
          <w:szCs w:val="24"/>
        </w:rPr>
      </w:pPr>
      <w:r w:rsidRPr="005B5674">
        <w:rPr>
          <w:rFonts w:ascii="Arial" w:hAnsi="Arial" w:cs="Arial"/>
          <w:iCs/>
          <w:sz w:val="24"/>
          <w:szCs w:val="24"/>
        </w:rPr>
        <w:t>S-a actualizat baza de date permanent, s-au arhivat documentele depuse în vederea vizării sau eliberării autorizaţiei de funcţionare.</w:t>
      </w:r>
    </w:p>
    <w:p w:rsidR="00A670BF" w:rsidRPr="005B5674" w:rsidRDefault="002B402A" w:rsidP="005B5674">
      <w:pPr>
        <w:numPr>
          <w:ilvl w:val="0"/>
          <w:numId w:val="68"/>
        </w:numPr>
        <w:spacing w:after="0" w:line="240" w:lineRule="auto"/>
        <w:jc w:val="both"/>
        <w:rPr>
          <w:rFonts w:ascii="Arial" w:hAnsi="Arial" w:cs="Arial"/>
          <w:iCs/>
          <w:sz w:val="24"/>
          <w:szCs w:val="24"/>
        </w:rPr>
      </w:pPr>
      <w:r w:rsidRPr="005B5674">
        <w:rPr>
          <w:rFonts w:ascii="Arial" w:hAnsi="Arial" w:cs="Arial"/>
          <w:iCs/>
          <w:sz w:val="24"/>
          <w:szCs w:val="24"/>
        </w:rPr>
        <w:t>S-a făcut corespondenţă cu societăţile comerciale a căror documentaţie nu corespunde cerinţelor legislaţiei legale în vigoare.</w:t>
      </w:r>
    </w:p>
    <w:p w:rsidR="003E2744" w:rsidRDefault="003E2744" w:rsidP="003E2744">
      <w:pPr>
        <w:spacing w:after="0" w:line="240" w:lineRule="auto"/>
        <w:ind w:left="720"/>
        <w:jc w:val="both"/>
        <w:rPr>
          <w:rFonts w:ascii="Arial" w:hAnsi="Arial" w:cs="Arial"/>
          <w:iCs/>
          <w:sz w:val="24"/>
          <w:szCs w:val="24"/>
        </w:rPr>
      </w:pPr>
    </w:p>
    <w:p w:rsidR="002B402A" w:rsidRPr="003E2744" w:rsidRDefault="003E2744" w:rsidP="003E2744">
      <w:pPr>
        <w:spacing w:after="0" w:line="240" w:lineRule="auto"/>
        <w:ind w:left="720" w:firstLine="720"/>
        <w:jc w:val="both"/>
        <w:rPr>
          <w:rFonts w:ascii="Arial" w:hAnsi="Arial" w:cs="Arial"/>
          <w:iCs/>
          <w:sz w:val="24"/>
          <w:szCs w:val="24"/>
        </w:rPr>
      </w:pPr>
      <w:r>
        <w:rPr>
          <w:rFonts w:ascii="Arial" w:hAnsi="Arial" w:cs="Arial"/>
          <w:iCs/>
          <w:sz w:val="24"/>
          <w:szCs w:val="24"/>
        </w:rPr>
        <w:t xml:space="preserve">        </w:t>
      </w:r>
      <w:r w:rsidR="002B402A" w:rsidRPr="003E2744">
        <w:rPr>
          <w:rFonts w:ascii="Arial" w:hAnsi="Arial" w:cs="Arial"/>
          <w:b/>
          <w:sz w:val="24"/>
          <w:szCs w:val="24"/>
        </w:rPr>
        <w:t xml:space="preserve">Obiectivele pentru anul 2017  </w:t>
      </w:r>
      <w:r w:rsidR="002B402A" w:rsidRPr="003E2744">
        <w:rPr>
          <w:rFonts w:ascii="Arial" w:hAnsi="Arial" w:cs="Arial"/>
          <w:sz w:val="24"/>
          <w:szCs w:val="24"/>
        </w:rPr>
        <w:t>sunt următoarele:</w:t>
      </w:r>
    </w:p>
    <w:p w:rsidR="00810748" w:rsidRPr="005B5674" w:rsidRDefault="00810748" w:rsidP="005B5674">
      <w:pPr>
        <w:tabs>
          <w:tab w:val="left" w:pos="3075"/>
        </w:tabs>
        <w:spacing w:after="0" w:line="240" w:lineRule="auto"/>
        <w:jc w:val="both"/>
        <w:rPr>
          <w:rFonts w:ascii="Arial" w:hAnsi="Arial" w:cs="Arial"/>
          <w:sz w:val="24"/>
          <w:szCs w:val="24"/>
        </w:rPr>
      </w:pPr>
    </w:p>
    <w:p w:rsidR="002B402A" w:rsidRPr="005B5674" w:rsidRDefault="002B402A" w:rsidP="005B5674">
      <w:pPr>
        <w:numPr>
          <w:ilvl w:val="0"/>
          <w:numId w:val="64"/>
        </w:numPr>
        <w:suppressAutoHyphens/>
        <w:spacing w:after="0" w:line="240" w:lineRule="auto"/>
        <w:jc w:val="both"/>
        <w:rPr>
          <w:rFonts w:ascii="Arial" w:hAnsi="Arial" w:cs="Arial"/>
          <w:sz w:val="24"/>
          <w:szCs w:val="24"/>
        </w:rPr>
      </w:pPr>
      <w:r w:rsidRPr="005B5674">
        <w:rPr>
          <w:rFonts w:ascii="Arial" w:hAnsi="Arial" w:cs="Arial"/>
          <w:color w:val="000000"/>
          <w:sz w:val="24"/>
          <w:szCs w:val="24"/>
        </w:rPr>
        <w:t>actualizarea permanentă a bazelor de date cu agenţii economici pe domenii de activitate care desfăşoară activitatea pe raza municipiului Medgidia, sat Valea Dacilor, sat Remus Opreanu;</w:t>
      </w:r>
    </w:p>
    <w:p w:rsidR="002B402A" w:rsidRPr="005B5674" w:rsidRDefault="002B402A" w:rsidP="005B5674">
      <w:pPr>
        <w:numPr>
          <w:ilvl w:val="0"/>
          <w:numId w:val="64"/>
        </w:numPr>
        <w:suppressAutoHyphens/>
        <w:spacing w:after="0" w:line="240" w:lineRule="auto"/>
        <w:jc w:val="both"/>
        <w:rPr>
          <w:rFonts w:ascii="Arial" w:hAnsi="Arial" w:cs="Arial"/>
          <w:sz w:val="24"/>
          <w:szCs w:val="24"/>
        </w:rPr>
      </w:pPr>
      <w:r w:rsidRPr="005B5674">
        <w:rPr>
          <w:rFonts w:ascii="Arial" w:hAnsi="Arial" w:cs="Arial"/>
          <w:color w:val="000000"/>
          <w:sz w:val="24"/>
          <w:szCs w:val="24"/>
        </w:rPr>
        <w:lastRenderedPageBreak/>
        <w:t xml:space="preserve">actualizarea permanentă a bazei de date cu agenţii economici care au suspendat şi încetat activitatea pe raza Municipiului Medgidia, sat Valea Dacilor, sat Remus Opreanu; </w:t>
      </w:r>
    </w:p>
    <w:p w:rsidR="002B402A" w:rsidRPr="005B5674" w:rsidRDefault="002B402A" w:rsidP="005B5674">
      <w:pPr>
        <w:pStyle w:val="ListParagraph"/>
        <w:numPr>
          <w:ilvl w:val="0"/>
          <w:numId w:val="64"/>
        </w:numPr>
        <w:suppressAutoHyphens/>
        <w:spacing w:after="0" w:line="240" w:lineRule="auto"/>
        <w:contextualSpacing/>
        <w:jc w:val="both"/>
        <w:rPr>
          <w:rFonts w:ascii="Arial" w:hAnsi="Arial" w:cs="Arial"/>
          <w:sz w:val="24"/>
          <w:szCs w:val="24"/>
          <w:lang w:val="ro-RO"/>
        </w:rPr>
      </w:pPr>
      <w:r w:rsidRPr="005B5674">
        <w:rPr>
          <w:rFonts w:ascii="Arial" w:hAnsi="Arial" w:cs="Arial"/>
          <w:sz w:val="24"/>
          <w:szCs w:val="24"/>
          <w:lang w:val="ro-RO"/>
        </w:rPr>
        <w:t>actualizarea procedurii operaţionale specifice compartimentului în funcţie de modificările legislative în vigoare;</w:t>
      </w:r>
    </w:p>
    <w:p w:rsidR="002B402A" w:rsidRPr="005B5674" w:rsidRDefault="002B402A" w:rsidP="005B5674">
      <w:pPr>
        <w:pStyle w:val="ListParagraph"/>
        <w:numPr>
          <w:ilvl w:val="0"/>
          <w:numId w:val="64"/>
        </w:numPr>
        <w:suppressAutoHyphens/>
        <w:spacing w:after="0" w:line="240" w:lineRule="auto"/>
        <w:contextualSpacing/>
        <w:jc w:val="both"/>
        <w:rPr>
          <w:rFonts w:ascii="Arial" w:hAnsi="Arial" w:cs="Arial"/>
          <w:sz w:val="24"/>
          <w:szCs w:val="24"/>
          <w:lang w:val="ro-RO"/>
        </w:rPr>
      </w:pPr>
      <w:r w:rsidRPr="005B5674">
        <w:rPr>
          <w:rFonts w:ascii="Arial" w:hAnsi="Arial" w:cs="Arial"/>
          <w:sz w:val="24"/>
          <w:szCs w:val="24"/>
          <w:lang w:val="ro-RO"/>
        </w:rPr>
        <w:t>arhivarea documentaţiei conform reglementărilor legale în vigoare;</w:t>
      </w:r>
    </w:p>
    <w:p w:rsidR="002B402A" w:rsidRPr="005B5674" w:rsidRDefault="002B402A" w:rsidP="005B5674">
      <w:pPr>
        <w:numPr>
          <w:ilvl w:val="0"/>
          <w:numId w:val="64"/>
        </w:numPr>
        <w:suppressAutoHyphens/>
        <w:spacing w:after="0" w:line="240" w:lineRule="auto"/>
        <w:jc w:val="both"/>
        <w:rPr>
          <w:rFonts w:ascii="Arial" w:hAnsi="Arial" w:cs="Arial"/>
          <w:sz w:val="24"/>
          <w:szCs w:val="24"/>
        </w:rPr>
      </w:pPr>
      <w:r w:rsidRPr="005B5674">
        <w:rPr>
          <w:rFonts w:ascii="Arial" w:hAnsi="Arial" w:cs="Arial"/>
          <w:sz w:val="24"/>
          <w:szCs w:val="24"/>
        </w:rPr>
        <w:t>răspuns în termenul legal la cererile, sesizările şi reclamaţiile repartizate;</w:t>
      </w:r>
    </w:p>
    <w:p w:rsidR="006D4733" w:rsidRPr="005B5674" w:rsidRDefault="002B402A" w:rsidP="005B5674">
      <w:pPr>
        <w:numPr>
          <w:ilvl w:val="0"/>
          <w:numId w:val="64"/>
        </w:numPr>
        <w:suppressAutoHyphens/>
        <w:spacing w:after="0" w:line="240" w:lineRule="auto"/>
        <w:jc w:val="both"/>
        <w:rPr>
          <w:rFonts w:ascii="Arial" w:hAnsi="Arial" w:cs="Arial"/>
          <w:sz w:val="24"/>
          <w:szCs w:val="24"/>
        </w:rPr>
      </w:pPr>
      <w:r w:rsidRPr="005B5674">
        <w:rPr>
          <w:rFonts w:ascii="Arial" w:hAnsi="Arial" w:cs="Arial"/>
          <w:color w:val="000000"/>
          <w:sz w:val="24"/>
          <w:szCs w:val="24"/>
        </w:rPr>
        <w:t>actualizarea H.C.L. NR.15/10.02.2016 conform modificărilor legislative în vigoare apărute</w:t>
      </w:r>
    </w:p>
    <w:p w:rsidR="006D4733" w:rsidRPr="005B5674" w:rsidRDefault="006D4733" w:rsidP="005B5674">
      <w:pPr>
        <w:suppressAutoHyphens/>
        <w:spacing w:after="0" w:line="240" w:lineRule="auto"/>
        <w:ind w:left="2160" w:firstLine="720"/>
        <w:jc w:val="both"/>
        <w:rPr>
          <w:rFonts w:ascii="Arial" w:hAnsi="Arial" w:cs="Arial"/>
          <w:b/>
          <w:bCs/>
          <w:sz w:val="24"/>
          <w:szCs w:val="24"/>
        </w:rPr>
      </w:pPr>
    </w:p>
    <w:p w:rsidR="000C7F02" w:rsidRPr="005B5674" w:rsidRDefault="000C7F02" w:rsidP="005B5674">
      <w:pPr>
        <w:suppressAutoHyphens/>
        <w:spacing w:after="0" w:line="240" w:lineRule="auto"/>
        <w:ind w:left="2160" w:firstLine="720"/>
        <w:jc w:val="both"/>
        <w:rPr>
          <w:rFonts w:ascii="Arial" w:hAnsi="Arial" w:cs="Arial"/>
          <w:b/>
          <w:bCs/>
          <w:sz w:val="24"/>
          <w:szCs w:val="24"/>
        </w:rPr>
      </w:pPr>
      <w:r w:rsidRPr="005B5674">
        <w:rPr>
          <w:rFonts w:ascii="Arial" w:hAnsi="Arial" w:cs="Arial"/>
          <w:b/>
          <w:bCs/>
          <w:sz w:val="24"/>
          <w:szCs w:val="24"/>
        </w:rPr>
        <w:t xml:space="preserve">Compartiment Administrativ </w:t>
      </w:r>
    </w:p>
    <w:p w:rsidR="00A670BF" w:rsidRPr="005B5674" w:rsidRDefault="00A670BF" w:rsidP="005B5674">
      <w:pPr>
        <w:suppressAutoHyphens/>
        <w:spacing w:after="0" w:line="240" w:lineRule="auto"/>
        <w:ind w:left="720"/>
        <w:jc w:val="both"/>
        <w:rPr>
          <w:rFonts w:ascii="Arial" w:hAnsi="Arial" w:cs="Arial"/>
          <w:b/>
          <w:bCs/>
          <w:sz w:val="24"/>
          <w:szCs w:val="24"/>
        </w:rPr>
      </w:pPr>
    </w:p>
    <w:p w:rsidR="0046793C" w:rsidRPr="005B5674" w:rsidRDefault="0046793C" w:rsidP="005B5674">
      <w:pPr>
        <w:spacing w:after="0" w:line="240" w:lineRule="auto"/>
        <w:jc w:val="both"/>
        <w:rPr>
          <w:rFonts w:ascii="Arial" w:hAnsi="Arial" w:cs="Arial"/>
          <w:sz w:val="24"/>
          <w:szCs w:val="24"/>
          <w:lang w:val="en-US"/>
        </w:rPr>
      </w:pPr>
      <w:r w:rsidRPr="005B5674">
        <w:rPr>
          <w:rFonts w:ascii="Arial" w:hAnsi="Arial" w:cs="Arial"/>
          <w:sz w:val="24"/>
          <w:szCs w:val="24"/>
          <w:lang w:val="en-US"/>
        </w:rPr>
        <w:t xml:space="preserve">                   În cadrul compartimentului Administrativ îşi desfăşoară activitatea un număr de şapte salariaţi după cum urmează:</w:t>
      </w:r>
    </w:p>
    <w:p w:rsidR="0046793C" w:rsidRPr="005B5674" w:rsidRDefault="0046793C" w:rsidP="005B5674">
      <w:pPr>
        <w:spacing w:after="0" w:line="240" w:lineRule="auto"/>
        <w:jc w:val="both"/>
        <w:rPr>
          <w:rFonts w:ascii="Arial" w:hAnsi="Arial" w:cs="Arial"/>
          <w:sz w:val="24"/>
          <w:szCs w:val="24"/>
          <w:lang w:val="en-US"/>
        </w:rPr>
      </w:pPr>
      <w:r w:rsidRPr="005B5674">
        <w:rPr>
          <w:rFonts w:ascii="Arial" w:hAnsi="Arial" w:cs="Arial"/>
          <w:sz w:val="24"/>
          <w:szCs w:val="24"/>
          <w:lang w:val="en-US"/>
        </w:rPr>
        <w:t xml:space="preserve">Îngrijitoare spaţii  administrative-patru persoane.                               </w:t>
      </w:r>
    </w:p>
    <w:p w:rsidR="0046793C" w:rsidRPr="005B5674" w:rsidRDefault="0046793C" w:rsidP="005B5674">
      <w:pPr>
        <w:spacing w:after="0" w:line="240" w:lineRule="auto"/>
        <w:jc w:val="both"/>
        <w:rPr>
          <w:rFonts w:ascii="Arial" w:hAnsi="Arial" w:cs="Arial"/>
          <w:sz w:val="24"/>
          <w:szCs w:val="24"/>
        </w:rPr>
      </w:pPr>
      <w:r w:rsidRPr="005B5674">
        <w:rPr>
          <w:rFonts w:ascii="Arial" w:hAnsi="Arial" w:cs="Arial"/>
          <w:sz w:val="24"/>
          <w:szCs w:val="24"/>
          <w:lang w:val="en-US"/>
        </w:rPr>
        <w:t>Paznici-una persoan</w:t>
      </w:r>
      <w:r w:rsidRPr="005B5674">
        <w:rPr>
          <w:rFonts w:ascii="Arial" w:hAnsi="Arial" w:cs="Arial"/>
          <w:sz w:val="24"/>
          <w:szCs w:val="24"/>
        </w:rPr>
        <w:t>ă.</w:t>
      </w:r>
    </w:p>
    <w:p w:rsidR="0046793C" w:rsidRPr="005B5674" w:rsidRDefault="0046793C" w:rsidP="005B5674">
      <w:pPr>
        <w:spacing w:after="0" w:line="240" w:lineRule="auto"/>
        <w:jc w:val="both"/>
        <w:rPr>
          <w:rFonts w:ascii="Arial" w:hAnsi="Arial" w:cs="Arial"/>
          <w:sz w:val="24"/>
          <w:szCs w:val="24"/>
        </w:rPr>
      </w:pPr>
      <w:r w:rsidRPr="005B5674">
        <w:rPr>
          <w:rFonts w:ascii="Arial" w:hAnsi="Arial" w:cs="Arial"/>
          <w:sz w:val="24"/>
          <w:szCs w:val="24"/>
          <w:lang w:val="en-US"/>
        </w:rPr>
        <w:t xml:space="preserve">Conducători auto –două  persoane.        </w:t>
      </w:r>
    </w:p>
    <w:p w:rsidR="0046793C" w:rsidRPr="005B5674" w:rsidRDefault="0046793C" w:rsidP="005B5674">
      <w:pPr>
        <w:spacing w:after="0" w:line="240" w:lineRule="auto"/>
        <w:jc w:val="both"/>
        <w:rPr>
          <w:rFonts w:ascii="Arial" w:hAnsi="Arial" w:cs="Arial"/>
          <w:sz w:val="24"/>
          <w:szCs w:val="24"/>
          <w:lang w:val="en-US"/>
        </w:rPr>
      </w:pPr>
      <w:r w:rsidRPr="005B5674">
        <w:rPr>
          <w:rFonts w:ascii="Arial" w:hAnsi="Arial" w:cs="Arial"/>
          <w:sz w:val="24"/>
          <w:szCs w:val="24"/>
          <w:lang w:val="en-US"/>
        </w:rPr>
        <w:t xml:space="preserve">            Îngrijitoarele de spaţii administrative execută şi întreţin curăţenia birourilor primăriei, holurilor, scărilor, grupurilor  sanitare, fumoar, curtea interioară etc. Programul de lucru este de opt ore şi se lucrează  în  două  schimburi  încep</w:t>
      </w:r>
      <w:r w:rsidRPr="005B5674">
        <w:rPr>
          <w:rFonts w:ascii="Arial" w:hAnsi="Arial" w:cs="Arial"/>
          <w:sz w:val="24"/>
          <w:szCs w:val="24"/>
        </w:rPr>
        <w:t>â</w:t>
      </w:r>
      <w:r w:rsidRPr="005B5674">
        <w:rPr>
          <w:rFonts w:ascii="Arial" w:hAnsi="Arial" w:cs="Arial"/>
          <w:sz w:val="24"/>
          <w:szCs w:val="24"/>
          <w:lang w:val="en-US"/>
        </w:rPr>
        <w:t>nd de la ora 06,00 -14,00: 12,00-20,00  Paznicul   execută  serviciul de  pază  în  ture  de  noapte  de câte 12 ore la Sala Sportului.</w:t>
      </w:r>
    </w:p>
    <w:p w:rsidR="0046793C" w:rsidRPr="005B5674" w:rsidRDefault="0046793C" w:rsidP="005B5674">
      <w:pPr>
        <w:spacing w:after="0" w:line="240" w:lineRule="auto"/>
        <w:ind w:firstLine="720"/>
        <w:jc w:val="both"/>
        <w:rPr>
          <w:rFonts w:ascii="Arial" w:hAnsi="Arial" w:cs="Arial"/>
          <w:sz w:val="24"/>
          <w:szCs w:val="24"/>
          <w:lang w:val="en-US"/>
        </w:rPr>
      </w:pPr>
      <w:r w:rsidRPr="005B5674">
        <w:rPr>
          <w:rFonts w:ascii="Arial" w:hAnsi="Arial" w:cs="Arial"/>
          <w:sz w:val="24"/>
          <w:szCs w:val="24"/>
          <w:lang w:val="en-US"/>
        </w:rPr>
        <w:t xml:space="preserve">Conducătorii  auto  asigură  transportul elevilor din satele Valea Dacilor, Remus Opreanu şi Partizanu  la Medgidia, tur-retur  şi  deplasări  în  judeţ, tara și peste hotare,  în  interiorul oraşului  pentru anchete sociale, acolo unde este necesar şi se dispune de conducerea institutiei. </w:t>
      </w:r>
    </w:p>
    <w:p w:rsidR="0046793C" w:rsidRPr="005B5674" w:rsidRDefault="0046793C" w:rsidP="005B5674">
      <w:pPr>
        <w:spacing w:after="0" w:line="240" w:lineRule="auto"/>
        <w:ind w:firstLine="720"/>
        <w:jc w:val="both"/>
        <w:rPr>
          <w:rFonts w:ascii="Arial" w:hAnsi="Arial" w:cs="Arial"/>
          <w:sz w:val="24"/>
          <w:szCs w:val="24"/>
          <w:lang w:val="en-US"/>
        </w:rPr>
      </w:pPr>
      <w:r w:rsidRPr="005B5674">
        <w:rPr>
          <w:rFonts w:ascii="Arial" w:hAnsi="Arial" w:cs="Arial"/>
          <w:sz w:val="24"/>
          <w:szCs w:val="24"/>
          <w:lang w:val="en-US"/>
        </w:rPr>
        <w:t xml:space="preserve">Administratorul  primăriei coordonează  activitatea celor de mai sus şi în plus verifică  starea de curăţenie din birouri şi  intervine  acolo  unde  este cazul  prin femeile de serviciu; verifică starea de funcţionare a instalaţiilor din primărie (instalaţia electrică, instalaţia de apă  şi canalizare, instalaţia de încălzire, mobilier de birou) şi intervenţia  calificată  acolo unde este cazul pentru repararea şi repunerea în funcţiune;  urmăreşte pe baza unei  planificări, a intervenţiilor  la   autoturismele şi  microbuzele primăriei, reviziile tehnice,  inspecţii  tehnice periodice, asigurarea acestora la RCA, CASCO, taxă drum.  </w:t>
      </w:r>
    </w:p>
    <w:p w:rsidR="0046793C" w:rsidRPr="005B5674" w:rsidRDefault="0046793C" w:rsidP="005B5674">
      <w:pPr>
        <w:spacing w:after="0" w:line="240" w:lineRule="auto"/>
        <w:jc w:val="both"/>
        <w:rPr>
          <w:rFonts w:ascii="Arial" w:hAnsi="Arial" w:cs="Arial"/>
          <w:sz w:val="24"/>
          <w:szCs w:val="24"/>
          <w:lang w:val="en-US"/>
        </w:rPr>
      </w:pPr>
      <w:r w:rsidRPr="005B5674">
        <w:rPr>
          <w:rFonts w:ascii="Arial" w:hAnsi="Arial" w:cs="Arial"/>
          <w:sz w:val="24"/>
          <w:szCs w:val="24"/>
          <w:lang w:val="en-US"/>
        </w:rPr>
        <w:t>Lunar  se face  situaţie  centralizată   a  consumului de carburant auto (benzină  şi motorină) şi se  predă  la  serviciul  contabilitate pentru evidenţele  financiar contabile.</w:t>
      </w:r>
    </w:p>
    <w:p w:rsidR="0046793C" w:rsidRPr="005B5674" w:rsidRDefault="0046793C" w:rsidP="005B5674">
      <w:pPr>
        <w:spacing w:after="0" w:line="240" w:lineRule="auto"/>
        <w:ind w:firstLine="720"/>
        <w:jc w:val="both"/>
        <w:rPr>
          <w:rFonts w:ascii="Arial" w:hAnsi="Arial" w:cs="Arial"/>
          <w:sz w:val="24"/>
          <w:szCs w:val="24"/>
          <w:lang w:val="en-US"/>
        </w:rPr>
      </w:pPr>
      <w:r w:rsidRPr="005B5674">
        <w:rPr>
          <w:rFonts w:ascii="Arial" w:hAnsi="Arial" w:cs="Arial"/>
          <w:sz w:val="24"/>
          <w:szCs w:val="24"/>
          <w:lang w:val="en-US"/>
        </w:rPr>
        <w:t>Împreună  cu  organul de poliţie locală se  fac  precizările  necesare  în Planul de pază  privind activitatea  postului  de  pază şi  regulile  ce  trebuiesc   respectate  în cadrul  primăriei  privind  scoaterea  sau introducerea  unor  bunuri  în,  sau din primărie.</w:t>
      </w:r>
    </w:p>
    <w:p w:rsidR="0046793C" w:rsidRPr="005B5674" w:rsidRDefault="0046793C" w:rsidP="005B5674">
      <w:pPr>
        <w:spacing w:after="0" w:line="240" w:lineRule="auto"/>
        <w:ind w:firstLine="720"/>
        <w:jc w:val="both"/>
        <w:rPr>
          <w:rFonts w:ascii="Arial" w:hAnsi="Arial" w:cs="Arial"/>
          <w:sz w:val="24"/>
          <w:szCs w:val="24"/>
          <w:lang w:val="en-US"/>
        </w:rPr>
      </w:pPr>
      <w:r w:rsidRPr="005B5674">
        <w:rPr>
          <w:rFonts w:ascii="Arial" w:hAnsi="Arial" w:cs="Arial"/>
          <w:sz w:val="24"/>
          <w:szCs w:val="24"/>
          <w:lang w:val="en-US"/>
        </w:rPr>
        <w:t xml:space="preserve">Verificarea şi gestionarea obiectelor de inventar  şi a mijloacelor fixe din cadrul primăriei  prin inventarierea  pe  locaţii şi  persoane, transferul acestora atunci când este cazul şi evidenţierea  în actele  contabile  specifice.     </w:t>
      </w:r>
    </w:p>
    <w:p w:rsidR="0046793C" w:rsidRPr="005B5674" w:rsidRDefault="0046793C" w:rsidP="005B5674">
      <w:pPr>
        <w:spacing w:after="0" w:line="240" w:lineRule="auto"/>
        <w:ind w:firstLine="720"/>
        <w:jc w:val="both"/>
        <w:rPr>
          <w:rFonts w:ascii="Arial" w:hAnsi="Arial" w:cs="Arial"/>
          <w:sz w:val="24"/>
          <w:szCs w:val="24"/>
          <w:lang w:val="en-US"/>
        </w:rPr>
      </w:pPr>
      <w:r w:rsidRPr="005B5674">
        <w:rPr>
          <w:rFonts w:ascii="Arial" w:hAnsi="Arial" w:cs="Arial"/>
          <w:sz w:val="24"/>
          <w:szCs w:val="24"/>
          <w:lang w:val="en-US"/>
        </w:rPr>
        <w:t xml:space="preserve">Lunar,  primirea de la birourile din cadrul Primăriei, Poliţiei Locale, Bibliotecii, Serviciului Public de Evidenţă  a Persoanelor, Clubul  Pensionarilor şi Casa de Cultura I.N. Roman, necesarul de materiale  de birotică  şi  papetărie,  materiale de  curăţenie, </w:t>
      </w:r>
      <w:r w:rsidRPr="005B5674">
        <w:rPr>
          <w:rFonts w:ascii="Arial" w:hAnsi="Arial" w:cs="Arial"/>
          <w:sz w:val="24"/>
          <w:szCs w:val="24"/>
          <w:lang w:val="en-US"/>
        </w:rPr>
        <w:lastRenderedPageBreak/>
        <w:t>materiale electrice,   centralizarea acestora şi  emiterea  comenzilor   către  furnizorii  de  produse.</w:t>
      </w:r>
    </w:p>
    <w:p w:rsidR="0046793C" w:rsidRPr="005B5674" w:rsidRDefault="0046793C" w:rsidP="005B5674">
      <w:pPr>
        <w:spacing w:after="0" w:line="240" w:lineRule="auto"/>
        <w:ind w:firstLine="720"/>
        <w:jc w:val="both"/>
        <w:rPr>
          <w:rFonts w:ascii="Arial" w:hAnsi="Arial" w:cs="Arial"/>
          <w:sz w:val="24"/>
          <w:szCs w:val="24"/>
          <w:lang w:val="en-US"/>
        </w:rPr>
      </w:pPr>
      <w:r w:rsidRPr="005B5674">
        <w:rPr>
          <w:rFonts w:ascii="Arial" w:hAnsi="Arial" w:cs="Arial"/>
          <w:sz w:val="24"/>
          <w:szCs w:val="24"/>
          <w:lang w:val="en-US"/>
        </w:rPr>
        <w:t>Primeşte în gestiune toate materialele ce asigură desfăşurarea activitaţii  în  cadrul  instituţiilor sus menţionate după care gestionează  materialele pe birouri in baza referatelor de necesitate.</w:t>
      </w:r>
    </w:p>
    <w:p w:rsidR="0046793C" w:rsidRPr="005B5674" w:rsidRDefault="0046793C" w:rsidP="005B5674">
      <w:pPr>
        <w:spacing w:after="0" w:line="240" w:lineRule="auto"/>
        <w:ind w:firstLine="720"/>
        <w:jc w:val="both"/>
        <w:rPr>
          <w:rFonts w:ascii="Arial" w:hAnsi="Arial" w:cs="Arial"/>
          <w:sz w:val="24"/>
          <w:szCs w:val="24"/>
          <w:lang w:val="en-US"/>
        </w:rPr>
      </w:pPr>
      <w:r w:rsidRPr="005B5674">
        <w:rPr>
          <w:rFonts w:ascii="Arial" w:hAnsi="Arial" w:cs="Arial"/>
          <w:sz w:val="24"/>
          <w:szCs w:val="24"/>
          <w:lang w:val="en-US"/>
        </w:rPr>
        <w:t>Lunar întocmeşte fişe de magazie pentru fiecare produs  în  parte  la  preţurile aferente,   aplică  preţurile  pe  bonurile  de  consum, transfer şi calculează fiecare  bon, dup</w:t>
      </w:r>
      <w:r w:rsidRPr="005B5674">
        <w:rPr>
          <w:rFonts w:ascii="Arial" w:hAnsi="Arial" w:cs="Arial"/>
          <w:sz w:val="24"/>
          <w:szCs w:val="24"/>
        </w:rPr>
        <w:t xml:space="preserve">ă care </w:t>
      </w:r>
      <w:r w:rsidRPr="005B5674">
        <w:rPr>
          <w:rFonts w:ascii="Arial" w:hAnsi="Arial" w:cs="Arial"/>
          <w:sz w:val="24"/>
          <w:szCs w:val="24"/>
          <w:lang w:val="en-US"/>
        </w:rPr>
        <w:t>le predă  compartimentului contabilitate de gestiune.Lunar se operează  în fişele de magazie, inventar.</w:t>
      </w:r>
    </w:p>
    <w:p w:rsidR="000C7F02" w:rsidRPr="005B5674" w:rsidRDefault="0046793C" w:rsidP="005B5674">
      <w:pPr>
        <w:spacing w:after="0" w:line="240" w:lineRule="auto"/>
        <w:ind w:firstLine="720"/>
        <w:jc w:val="both"/>
        <w:rPr>
          <w:rFonts w:ascii="Arial" w:hAnsi="Arial" w:cs="Arial"/>
          <w:sz w:val="24"/>
          <w:szCs w:val="24"/>
          <w:lang w:val="en-US"/>
        </w:rPr>
      </w:pPr>
      <w:r w:rsidRPr="005B5674">
        <w:rPr>
          <w:rFonts w:ascii="Arial" w:hAnsi="Arial" w:cs="Arial"/>
          <w:sz w:val="24"/>
          <w:szCs w:val="24"/>
          <w:lang w:val="en-US"/>
        </w:rPr>
        <w:t>Întocmeşte  necesarul anual pentru editarea caietului de sarcini pentru licitaţii privind achiziţiile de  natură  administrativă. Execută şi alte sarcini de serviciu la dispoziţia sefului ierarhic superior,  zilnic sau cu ocazia diferitelor evenimente.</w:t>
      </w:r>
    </w:p>
    <w:p w:rsidR="000C7F02" w:rsidRPr="005B5674" w:rsidRDefault="000C7F02" w:rsidP="005B5674">
      <w:pPr>
        <w:spacing w:after="0" w:line="240" w:lineRule="auto"/>
        <w:jc w:val="both"/>
        <w:rPr>
          <w:rFonts w:ascii="Arial" w:hAnsi="Arial" w:cs="Arial"/>
          <w:sz w:val="24"/>
          <w:szCs w:val="24"/>
        </w:rPr>
      </w:pPr>
    </w:p>
    <w:p w:rsidR="006D4733" w:rsidRPr="005B5674" w:rsidRDefault="000C7F02" w:rsidP="005B5674">
      <w:pPr>
        <w:spacing w:after="0" w:line="240" w:lineRule="auto"/>
        <w:ind w:left="2160"/>
        <w:jc w:val="both"/>
        <w:rPr>
          <w:rFonts w:ascii="Arial" w:hAnsi="Arial" w:cs="Arial"/>
          <w:b/>
          <w:bCs/>
          <w:sz w:val="24"/>
          <w:szCs w:val="24"/>
        </w:rPr>
      </w:pPr>
      <w:r w:rsidRPr="005B5674">
        <w:rPr>
          <w:rFonts w:ascii="Arial" w:hAnsi="Arial" w:cs="Arial"/>
          <w:b/>
          <w:bCs/>
          <w:sz w:val="24"/>
          <w:szCs w:val="24"/>
        </w:rPr>
        <w:t xml:space="preserve"> </w:t>
      </w:r>
    </w:p>
    <w:p w:rsidR="000C7F02" w:rsidRPr="005B5674" w:rsidRDefault="000C7F02" w:rsidP="005B5674">
      <w:pPr>
        <w:spacing w:after="0" w:line="240" w:lineRule="auto"/>
        <w:ind w:left="2160"/>
        <w:jc w:val="both"/>
        <w:rPr>
          <w:rFonts w:ascii="Arial" w:hAnsi="Arial" w:cs="Arial"/>
          <w:b/>
          <w:bCs/>
          <w:sz w:val="24"/>
          <w:szCs w:val="24"/>
        </w:rPr>
      </w:pPr>
      <w:r w:rsidRPr="005B5674">
        <w:rPr>
          <w:rFonts w:ascii="Arial" w:hAnsi="Arial" w:cs="Arial"/>
          <w:b/>
          <w:bCs/>
          <w:sz w:val="24"/>
          <w:szCs w:val="24"/>
        </w:rPr>
        <w:t xml:space="preserve">         BIROU PROGRAME EUROPENE</w:t>
      </w:r>
    </w:p>
    <w:p w:rsidR="000C7F02" w:rsidRPr="005B5674" w:rsidRDefault="000C7F02" w:rsidP="005B5674">
      <w:pPr>
        <w:spacing w:after="0" w:line="240" w:lineRule="auto"/>
        <w:jc w:val="both"/>
        <w:rPr>
          <w:rFonts w:ascii="Arial" w:hAnsi="Arial" w:cs="Arial"/>
          <w:b/>
          <w:bCs/>
          <w:sz w:val="24"/>
          <w:szCs w:val="24"/>
        </w:rPr>
      </w:pPr>
    </w:p>
    <w:p w:rsidR="001F53E7" w:rsidRPr="005B5674" w:rsidRDefault="00A670BF" w:rsidP="005B5674">
      <w:pPr>
        <w:numPr>
          <w:ilvl w:val="0"/>
          <w:numId w:val="18"/>
        </w:numPr>
        <w:spacing w:after="0" w:line="240" w:lineRule="auto"/>
        <w:jc w:val="both"/>
        <w:rPr>
          <w:rFonts w:ascii="Arial" w:hAnsi="Arial" w:cs="Arial"/>
          <w:caps/>
          <w:sz w:val="24"/>
          <w:szCs w:val="24"/>
        </w:rPr>
      </w:pPr>
      <w:r w:rsidRPr="005B5674">
        <w:rPr>
          <w:rFonts w:ascii="Arial" w:hAnsi="Arial" w:cs="Arial"/>
          <w:sz w:val="24"/>
          <w:szCs w:val="24"/>
        </w:rPr>
        <w:t>Implementare proiect</w:t>
      </w:r>
    </w:p>
    <w:p w:rsidR="001F53E7" w:rsidRPr="005B5674" w:rsidRDefault="001F53E7" w:rsidP="005B5674">
      <w:pPr>
        <w:pStyle w:val="ListParagraph"/>
        <w:spacing w:after="0" w:line="240" w:lineRule="auto"/>
        <w:ind w:left="709"/>
        <w:jc w:val="both"/>
        <w:rPr>
          <w:rFonts w:ascii="Arial" w:hAnsi="Arial" w:cs="Arial"/>
          <w:sz w:val="24"/>
          <w:szCs w:val="24"/>
          <w:lang w:val="ro-RO"/>
        </w:rPr>
      </w:pPr>
      <w:r w:rsidRPr="005B5674">
        <w:rPr>
          <w:rFonts w:ascii="Arial" w:hAnsi="Arial" w:cs="Arial"/>
          <w:bCs/>
          <w:sz w:val="24"/>
          <w:szCs w:val="24"/>
          <w:lang w:val="ro-RO"/>
        </w:rPr>
        <w:t xml:space="preserve">  </w:t>
      </w:r>
    </w:p>
    <w:p w:rsidR="001F53E7" w:rsidRPr="005B5674" w:rsidRDefault="001F53E7" w:rsidP="005B5674">
      <w:pPr>
        <w:pStyle w:val="ListParagraph"/>
        <w:numPr>
          <w:ilvl w:val="0"/>
          <w:numId w:val="19"/>
        </w:numPr>
        <w:spacing w:after="0" w:line="240" w:lineRule="auto"/>
        <w:contextualSpacing/>
        <w:jc w:val="both"/>
        <w:rPr>
          <w:rFonts w:ascii="Arial" w:hAnsi="Arial" w:cs="Arial"/>
          <w:sz w:val="24"/>
          <w:szCs w:val="24"/>
        </w:rPr>
      </w:pPr>
      <w:r w:rsidRPr="005B5674">
        <w:rPr>
          <w:rFonts w:ascii="Arial" w:hAnsi="Arial" w:cs="Arial"/>
          <w:bCs/>
          <w:sz w:val="24"/>
          <w:szCs w:val="24"/>
          <w:shd w:val="clear" w:color="auto" w:fill="FFFFFF"/>
          <w:lang w:val="ro-RO"/>
        </w:rPr>
        <w:t xml:space="preserve">Finalizarea proiectului </w:t>
      </w:r>
      <w:r w:rsidRPr="005B5674">
        <w:rPr>
          <w:rFonts w:ascii="Arial" w:hAnsi="Arial" w:cs="Arial"/>
          <w:sz w:val="24"/>
          <w:szCs w:val="24"/>
          <w:shd w:val="clear" w:color="auto" w:fill="FFFFFF"/>
          <w:lang w:val="ro-RO"/>
        </w:rPr>
        <w:t xml:space="preserve"> „</w:t>
      </w:r>
      <w:r w:rsidRPr="005B5674">
        <w:rPr>
          <w:rFonts w:ascii="Arial" w:hAnsi="Arial" w:cs="Arial"/>
          <w:sz w:val="24"/>
          <w:szCs w:val="24"/>
        </w:rPr>
        <w:t>Reabilitare, modernizare străzi, parcări, pod şi staţii de transport în Municipiul  Medgidia</w:t>
      </w:r>
      <w:r w:rsidRPr="005B5674">
        <w:rPr>
          <w:rFonts w:ascii="Arial" w:hAnsi="Arial" w:cs="Arial"/>
          <w:sz w:val="24"/>
          <w:szCs w:val="24"/>
          <w:shd w:val="clear" w:color="auto" w:fill="FFFFFF"/>
          <w:lang w:val="ro-RO"/>
        </w:rPr>
        <w:t>” Cod SMIS - 7248</w:t>
      </w:r>
    </w:p>
    <w:p w:rsidR="001F53E7" w:rsidRPr="005B5674" w:rsidRDefault="001F53E7" w:rsidP="005B5674">
      <w:pPr>
        <w:spacing w:after="0" w:line="240" w:lineRule="auto"/>
        <w:ind w:left="360"/>
        <w:jc w:val="both"/>
        <w:rPr>
          <w:rFonts w:ascii="Arial" w:hAnsi="Arial" w:cs="Arial"/>
          <w:bCs/>
          <w:sz w:val="24"/>
          <w:szCs w:val="24"/>
        </w:rPr>
      </w:pPr>
      <w:r w:rsidRPr="005B5674">
        <w:rPr>
          <w:rFonts w:ascii="Arial" w:hAnsi="Arial" w:cs="Arial"/>
          <w:sz w:val="24"/>
          <w:szCs w:val="24"/>
        </w:rPr>
        <w:t xml:space="preserve">derulat prin </w:t>
      </w:r>
      <w:r w:rsidRPr="005B5674">
        <w:rPr>
          <w:rFonts w:ascii="Arial" w:hAnsi="Arial" w:cs="Arial"/>
          <w:bCs/>
          <w:sz w:val="24"/>
          <w:szCs w:val="24"/>
        </w:rPr>
        <w:t>Programul Operațional Regional  2007-2013, Axa Prioritară 1 – “Sprijinirea dezvoltării durabile a oraşelor – poli urbani de creştere, Domeniul Major de Intervenţie 1.1 -Planuri integrate de dezvoltare urbană, Subdomeniul: Centre urbane</w:t>
      </w:r>
    </w:p>
    <w:p w:rsidR="001F53E7" w:rsidRPr="005B5674" w:rsidRDefault="001F53E7" w:rsidP="005B5674">
      <w:pPr>
        <w:spacing w:after="0" w:line="240" w:lineRule="auto"/>
        <w:jc w:val="both"/>
        <w:rPr>
          <w:rStyle w:val="Strong"/>
          <w:rFonts w:ascii="Arial" w:hAnsi="Arial" w:cs="Arial"/>
          <w:b w:val="0"/>
          <w:bCs w:val="0"/>
          <w:sz w:val="24"/>
          <w:szCs w:val="24"/>
        </w:rPr>
      </w:pPr>
      <w:r w:rsidRPr="005B5674">
        <w:rPr>
          <w:rStyle w:val="Strong"/>
          <w:rFonts w:ascii="Arial" w:hAnsi="Arial" w:cs="Arial"/>
          <w:b w:val="0"/>
          <w:sz w:val="24"/>
          <w:szCs w:val="24"/>
        </w:rPr>
        <w:t xml:space="preserve">      Proiectul s-a derulat pe o perioadă de </w:t>
      </w:r>
      <w:r w:rsidRPr="005B5674">
        <w:rPr>
          <w:rFonts w:ascii="Arial" w:hAnsi="Arial" w:cs="Arial"/>
          <w:bCs/>
          <w:sz w:val="24"/>
          <w:szCs w:val="24"/>
        </w:rPr>
        <w:t>34 luni  (21.08.2013 – 30.06.2016).</w:t>
      </w:r>
    </w:p>
    <w:p w:rsidR="001F53E7" w:rsidRPr="005B5674" w:rsidRDefault="001F53E7" w:rsidP="005B5674">
      <w:pPr>
        <w:spacing w:after="0" w:line="240" w:lineRule="auto"/>
        <w:jc w:val="both"/>
        <w:rPr>
          <w:rFonts w:ascii="Arial" w:hAnsi="Arial" w:cs="Arial"/>
          <w:sz w:val="24"/>
          <w:szCs w:val="24"/>
        </w:rPr>
      </w:pPr>
      <w:r w:rsidRPr="005B5674">
        <w:rPr>
          <w:rStyle w:val="Strong"/>
          <w:rFonts w:ascii="Arial" w:hAnsi="Arial" w:cs="Arial"/>
          <w:b w:val="0"/>
          <w:sz w:val="24"/>
          <w:szCs w:val="24"/>
        </w:rPr>
        <w:t xml:space="preserve">       </w:t>
      </w:r>
      <w:r w:rsidRPr="005B5674">
        <w:rPr>
          <w:rFonts w:ascii="Arial" w:hAnsi="Arial" w:cs="Arial"/>
          <w:bCs/>
          <w:sz w:val="24"/>
          <w:szCs w:val="24"/>
        </w:rPr>
        <w:t xml:space="preserve">Valoarea totală a proiectului a fost de 9.093.821,43 lei </w:t>
      </w:r>
      <w:r w:rsidRPr="005B5674">
        <w:rPr>
          <w:rFonts w:ascii="Arial" w:hAnsi="Arial" w:cs="Arial"/>
          <w:sz w:val="24"/>
          <w:szCs w:val="24"/>
        </w:rPr>
        <w:t xml:space="preserve">din care: </w:t>
      </w:r>
    </w:p>
    <w:p w:rsidR="001F53E7" w:rsidRPr="005B5674" w:rsidRDefault="001F53E7" w:rsidP="005B5674">
      <w:pPr>
        <w:pStyle w:val="ListParagraph"/>
        <w:numPr>
          <w:ilvl w:val="0"/>
          <w:numId w:val="79"/>
        </w:numPr>
        <w:suppressAutoHyphens/>
        <w:spacing w:after="0" w:line="240" w:lineRule="auto"/>
        <w:contextualSpacing/>
        <w:jc w:val="both"/>
        <w:rPr>
          <w:rFonts w:ascii="Arial" w:hAnsi="Arial" w:cs="Arial"/>
          <w:bCs/>
          <w:sz w:val="24"/>
          <w:szCs w:val="24"/>
        </w:rPr>
      </w:pPr>
      <w:r w:rsidRPr="005B5674">
        <w:rPr>
          <w:rFonts w:ascii="Arial" w:hAnsi="Arial" w:cs="Arial"/>
          <w:sz w:val="24"/>
          <w:szCs w:val="24"/>
        </w:rPr>
        <w:t>Valoarea eligibilă a proiectului  = 5.327.788,69</w:t>
      </w:r>
      <w:r w:rsidRPr="005B5674">
        <w:rPr>
          <w:rFonts w:ascii="Arial" w:hAnsi="Arial" w:cs="Arial"/>
          <w:bCs/>
          <w:sz w:val="24"/>
          <w:szCs w:val="24"/>
        </w:rPr>
        <w:t xml:space="preserve"> lei</w:t>
      </w:r>
      <w:r w:rsidRPr="005B5674">
        <w:rPr>
          <w:rFonts w:ascii="Arial" w:hAnsi="Arial" w:cs="Arial"/>
          <w:sz w:val="24"/>
          <w:szCs w:val="24"/>
        </w:rPr>
        <w:t>, din care:</w:t>
      </w:r>
    </w:p>
    <w:p w:rsidR="001F53E7" w:rsidRPr="005B5674" w:rsidRDefault="001F53E7" w:rsidP="005B5674">
      <w:pPr>
        <w:pStyle w:val="ListParagraph"/>
        <w:numPr>
          <w:ilvl w:val="0"/>
          <w:numId w:val="78"/>
        </w:numPr>
        <w:suppressAutoHyphens/>
        <w:spacing w:after="0" w:line="240" w:lineRule="auto"/>
        <w:contextualSpacing/>
        <w:jc w:val="both"/>
        <w:rPr>
          <w:rFonts w:ascii="Arial" w:hAnsi="Arial" w:cs="Arial"/>
          <w:bCs/>
          <w:sz w:val="24"/>
          <w:szCs w:val="24"/>
        </w:rPr>
      </w:pPr>
      <w:r w:rsidRPr="005B5674">
        <w:rPr>
          <w:rFonts w:ascii="Arial" w:hAnsi="Arial" w:cs="Arial"/>
          <w:sz w:val="24"/>
          <w:szCs w:val="24"/>
        </w:rPr>
        <w:t xml:space="preserve"> 4.280.878,21</w:t>
      </w:r>
      <w:r w:rsidRPr="005B5674">
        <w:rPr>
          <w:rFonts w:ascii="Arial" w:hAnsi="Arial" w:cs="Arial"/>
          <w:bCs/>
          <w:sz w:val="24"/>
          <w:szCs w:val="24"/>
        </w:rPr>
        <w:t xml:space="preserve"> lei (Fonduri </w:t>
      </w:r>
      <w:r w:rsidRPr="005B5674">
        <w:rPr>
          <w:rFonts w:ascii="Arial" w:hAnsi="Arial" w:cs="Arial"/>
          <w:sz w:val="24"/>
          <w:szCs w:val="24"/>
        </w:rPr>
        <w:t xml:space="preserve">FEDR), </w:t>
      </w:r>
    </w:p>
    <w:p w:rsidR="001F53E7" w:rsidRPr="005B5674" w:rsidRDefault="001F53E7" w:rsidP="005B5674">
      <w:pPr>
        <w:pStyle w:val="ListParagraph"/>
        <w:numPr>
          <w:ilvl w:val="0"/>
          <w:numId w:val="78"/>
        </w:numPr>
        <w:suppressAutoHyphens/>
        <w:spacing w:after="0" w:line="240" w:lineRule="auto"/>
        <w:contextualSpacing/>
        <w:jc w:val="both"/>
        <w:rPr>
          <w:rFonts w:ascii="Arial" w:hAnsi="Arial" w:cs="Arial"/>
          <w:bCs/>
          <w:sz w:val="24"/>
          <w:szCs w:val="24"/>
        </w:rPr>
      </w:pPr>
      <w:r w:rsidRPr="005B5674">
        <w:rPr>
          <w:rFonts w:ascii="Arial" w:hAnsi="Arial" w:cs="Arial"/>
          <w:sz w:val="24"/>
          <w:szCs w:val="24"/>
        </w:rPr>
        <w:t>940.354,70</w:t>
      </w:r>
      <w:r w:rsidRPr="005B5674">
        <w:rPr>
          <w:rFonts w:ascii="Arial" w:hAnsi="Arial" w:cs="Arial"/>
          <w:bCs/>
          <w:sz w:val="24"/>
          <w:szCs w:val="24"/>
        </w:rPr>
        <w:t xml:space="preserve"> lei</w:t>
      </w:r>
      <w:r w:rsidRPr="005B5674">
        <w:rPr>
          <w:rFonts w:ascii="Arial" w:hAnsi="Arial" w:cs="Arial"/>
          <w:sz w:val="24"/>
          <w:szCs w:val="24"/>
        </w:rPr>
        <w:t xml:space="preserve"> (Bugetul național), </w:t>
      </w:r>
    </w:p>
    <w:p w:rsidR="001F53E7" w:rsidRPr="005B5674" w:rsidRDefault="001F53E7" w:rsidP="005B5674">
      <w:pPr>
        <w:pStyle w:val="ListParagraph"/>
        <w:numPr>
          <w:ilvl w:val="0"/>
          <w:numId w:val="78"/>
        </w:numPr>
        <w:suppressAutoHyphens/>
        <w:spacing w:after="0" w:line="240" w:lineRule="auto"/>
        <w:contextualSpacing/>
        <w:jc w:val="both"/>
        <w:rPr>
          <w:rFonts w:ascii="Arial" w:hAnsi="Arial" w:cs="Arial"/>
          <w:bCs/>
          <w:sz w:val="24"/>
          <w:szCs w:val="24"/>
        </w:rPr>
      </w:pPr>
      <w:r w:rsidRPr="005B5674">
        <w:rPr>
          <w:rFonts w:ascii="Arial" w:hAnsi="Arial" w:cs="Arial"/>
          <w:sz w:val="24"/>
          <w:szCs w:val="24"/>
        </w:rPr>
        <w:t>106.555,78</w:t>
      </w:r>
      <w:r w:rsidRPr="005B5674">
        <w:rPr>
          <w:rFonts w:ascii="Arial" w:hAnsi="Arial" w:cs="Arial"/>
          <w:bCs/>
          <w:sz w:val="24"/>
          <w:szCs w:val="24"/>
        </w:rPr>
        <w:t xml:space="preserve"> lei (</w:t>
      </w:r>
      <w:r w:rsidRPr="005B5674">
        <w:rPr>
          <w:rFonts w:ascii="Arial" w:hAnsi="Arial" w:cs="Arial"/>
          <w:sz w:val="24"/>
          <w:szCs w:val="24"/>
        </w:rPr>
        <w:t>Bugetul Local Medgidia),</w:t>
      </w:r>
    </w:p>
    <w:p w:rsidR="001F53E7" w:rsidRPr="005B5674" w:rsidRDefault="001F53E7" w:rsidP="005B5674">
      <w:pPr>
        <w:pStyle w:val="ListParagraph"/>
        <w:numPr>
          <w:ilvl w:val="0"/>
          <w:numId w:val="79"/>
        </w:numPr>
        <w:suppressAutoHyphens/>
        <w:spacing w:after="0" w:line="240" w:lineRule="auto"/>
        <w:contextualSpacing/>
        <w:jc w:val="both"/>
        <w:rPr>
          <w:rFonts w:ascii="Arial" w:hAnsi="Arial" w:cs="Arial"/>
          <w:bCs/>
          <w:sz w:val="24"/>
          <w:szCs w:val="24"/>
        </w:rPr>
      </w:pPr>
      <w:r w:rsidRPr="005B5674">
        <w:rPr>
          <w:rFonts w:ascii="Arial" w:hAnsi="Arial" w:cs="Arial"/>
          <w:sz w:val="24"/>
          <w:szCs w:val="24"/>
        </w:rPr>
        <w:t>TVA = 1.704.448,82 lei</w:t>
      </w:r>
    </w:p>
    <w:p w:rsidR="001F53E7" w:rsidRPr="005B5674" w:rsidRDefault="001F53E7" w:rsidP="005B5674">
      <w:pPr>
        <w:spacing w:after="0" w:line="240" w:lineRule="auto"/>
        <w:jc w:val="both"/>
        <w:rPr>
          <w:rFonts w:ascii="Arial" w:hAnsi="Arial" w:cs="Arial"/>
          <w:bCs/>
          <w:sz w:val="24"/>
          <w:szCs w:val="24"/>
        </w:rPr>
      </w:pPr>
      <w:r w:rsidRPr="005B5674">
        <w:rPr>
          <w:rFonts w:ascii="Arial" w:hAnsi="Arial" w:cs="Arial"/>
          <w:sz w:val="24"/>
          <w:szCs w:val="24"/>
        </w:rPr>
        <w:t xml:space="preserve"> valoare</w:t>
      </w:r>
      <w:r w:rsidRPr="005B5674">
        <w:rPr>
          <w:rFonts w:ascii="Arial" w:hAnsi="Arial" w:cs="Arial"/>
          <w:bCs/>
          <w:sz w:val="24"/>
          <w:szCs w:val="24"/>
        </w:rPr>
        <w:t xml:space="preserve"> neeligibilă =</w:t>
      </w:r>
      <w:r w:rsidRPr="005B5674">
        <w:rPr>
          <w:rFonts w:ascii="Arial" w:hAnsi="Arial" w:cs="Arial"/>
          <w:sz w:val="24"/>
          <w:szCs w:val="24"/>
        </w:rPr>
        <w:t xml:space="preserve">  2.061.583,92 </w:t>
      </w:r>
      <w:r w:rsidRPr="005B5674">
        <w:rPr>
          <w:rFonts w:ascii="Arial" w:hAnsi="Arial" w:cs="Arial"/>
          <w:bCs/>
          <w:sz w:val="24"/>
          <w:szCs w:val="24"/>
        </w:rPr>
        <w:t>lei</w:t>
      </w:r>
    </w:p>
    <w:p w:rsidR="001F53E7" w:rsidRPr="005B5674" w:rsidRDefault="001F53E7" w:rsidP="005B5674">
      <w:pPr>
        <w:tabs>
          <w:tab w:val="num" w:pos="0"/>
        </w:tabs>
        <w:spacing w:after="0" w:line="240" w:lineRule="auto"/>
        <w:jc w:val="both"/>
        <w:rPr>
          <w:rFonts w:ascii="Arial" w:hAnsi="Arial" w:cs="Arial"/>
          <w:bCs/>
          <w:sz w:val="24"/>
          <w:szCs w:val="24"/>
        </w:rPr>
      </w:pPr>
      <w:r w:rsidRPr="005B5674">
        <w:rPr>
          <w:rFonts w:ascii="Arial" w:hAnsi="Arial" w:cs="Arial"/>
          <w:bCs/>
          <w:sz w:val="24"/>
          <w:szCs w:val="24"/>
        </w:rPr>
        <w:t xml:space="preserve"> Obiectivele specifice:</w:t>
      </w:r>
    </w:p>
    <w:p w:rsidR="001F53E7" w:rsidRPr="005B5674" w:rsidRDefault="001F53E7" w:rsidP="005B5674">
      <w:pPr>
        <w:pStyle w:val="ListParagraph"/>
        <w:numPr>
          <w:ilvl w:val="0"/>
          <w:numId w:val="20"/>
        </w:numPr>
        <w:tabs>
          <w:tab w:val="num" w:pos="0"/>
        </w:tabs>
        <w:spacing w:after="0" w:line="240" w:lineRule="auto"/>
        <w:contextualSpacing/>
        <w:jc w:val="both"/>
        <w:rPr>
          <w:rFonts w:ascii="Arial" w:hAnsi="Arial" w:cs="Arial"/>
          <w:bCs/>
          <w:sz w:val="24"/>
          <w:szCs w:val="24"/>
          <w:lang w:val="ro-RO"/>
        </w:rPr>
      </w:pPr>
      <w:r w:rsidRPr="005B5674">
        <w:rPr>
          <w:rFonts w:ascii="Arial" w:hAnsi="Arial" w:cs="Arial"/>
          <w:bCs/>
          <w:sz w:val="24"/>
          <w:szCs w:val="24"/>
          <w:lang w:val="ro-RO"/>
        </w:rPr>
        <w:t>Reparaţie capitală la Podul peste Canalul Dunăre – Marea Negră;</w:t>
      </w:r>
    </w:p>
    <w:p w:rsidR="001F53E7" w:rsidRPr="005B5674" w:rsidRDefault="001F53E7" w:rsidP="005B5674">
      <w:pPr>
        <w:pStyle w:val="ListParagraph"/>
        <w:numPr>
          <w:ilvl w:val="0"/>
          <w:numId w:val="20"/>
        </w:numPr>
        <w:tabs>
          <w:tab w:val="num" w:pos="0"/>
        </w:tabs>
        <w:spacing w:after="0" w:line="240" w:lineRule="auto"/>
        <w:contextualSpacing/>
        <w:jc w:val="both"/>
        <w:rPr>
          <w:rFonts w:ascii="Arial" w:hAnsi="Arial" w:cs="Arial"/>
          <w:bCs/>
          <w:sz w:val="24"/>
          <w:szCs w:val="24"/>
          <w:lang w:val="ro-RO"/>
        </w:rPr>
      </w:pPr>
      <w:r w:rsidRPr="005B5674">
        <w:rPr>
          <w:rFonts w:ascii="Arial" w:hAnsi="Arial" w:cs="Arial"/>
          <w:bCs/>
          <w:sz w:val="24"/>
          <w:szCs w:val="24"/>
          <w:lang w:val="ro-RO"/>
        </w:rPr>
        <w:t xml:space="preserve">Modernizare Strada Vîlcelelor; </w:t>
      </w:r>
    </w:p>
    <w:p w:rsidR="001F53E7" w:rsidRPr="005B5674" w:rsidRDefault="001F53E7" w:rsidP="005B5674">
      <w:pPr>
        <w:pStyle w:val="ListParagraph"/>
        <w:numPr>
          <w:ilvl w:val="0"/>
          <w:numId w:val="20"/>
        </w:numPr>
        <w:tabs>
          <w:tab w:val="num" w:pos="0"/>
        </w:tabs>
        <w:spacing w:after="0" w:line="240" w:lineRule="auto"/>
        <w:contextualSpacing/>
        <w:jc w:val="both"/>
        <w:rPr>
          <w:rFonts w:ascii="Arial" w:hAnsi="Arial" w:cs="Arial"/>
          <w:bCs/>
          <w:sz w:val="24"/>
          <w:szCs w:val="24"/>
          <w:lang w:val="ro-RO"/>
        </w:rPr>
      </w:pPr>
      <w:r w:rsidRPr="005B5674">
        <w:rPr>
          <w:rFonts w:ascii="Arial" w:hAnsi="Arial" w:cs="Arial"/>
          <w:bCs/>
          <w:sz w:val="24"/>
          <w:szCs w:val="24"/>
          <w:lang w:val="ro-RO"/>
        </w:rPr>
        <w:t xml:space="preserve">Reabilitare Parcări; </w:t>
      </w:r>
    </w:p>
    <w:p w:rsidR="001F53E7" w:rsidRPr="005B5674" w:rsidRDefault="001F53E7" w:rsidP="005B5674">
      <w:pPr>
        <w:pStyle w:val="ListParagraph"/>
        <w:numPr>
          <w:ilvl w:val="0"/>
          <w:numId w:val="20"/>
        </w:numPr>
        <w:tabs>
          <w:tab w:val="num" w:pos="0"/>
        </w:tabs>
        <w:spacing w:after="0" w:line="240" w:lineRule="auto"/>
        <w:contextualSpacing/>
        <w:jc w:val="both"/>
        <w:rPr>
          <w:rFonts w:ascii="Arial" w:hAnsi="Arial" w:cs="Arial"/>
          <w:bCs/>
          <w:sz w:val="24"/>
          <w:szCs w:val="24"/>
          <w:lang w:val="ro-RO"/>
        </w:rPr>
      </w:pPr>
      <w:r w:rsidRPr="005B5674">
        <w:rPr>
          <w:rFonts w:ascii="Arial" w:hAnsi="Arial" w:cs="Arial"/>
          <w:bCs/>
          <w:sz w:val="24"/>
          <w:szCs w:val="24"/>
          <w:lang w:val="ro-RO"/>
        </w:rPr>
        <w:t>Amenajare staţii (49 de staţii de transport în comun);</w:t>
      </w:r>
    </w:p>
    <w:p w:rsidR="001F53E7" w:rsidRPr="005B5674" w:rsidRDefault="001F53E7" w:rsidP="005B5674">
      <w:pPr>
        <w:pStyle w:val="ListParagraph"/>
        <w:numPr>
          <w:ilvl w:val="0"/>
          <w:numId w:val="20"/>
        </w:numPr>
        <w:tabs>
          <w:tab w:val="num" w:pos="0"/>
        </w:tabs>
        <w:spacing w:after="0" w:line="240" w:lineRule="auto"/>
        <w:contextualSpacing/>
        <w:jc w:val="both"/>
        <w:rPr>
          <w:rFonts w:ascii="Arial" w:hAnsi="Arial" w:cs="Arial"/>
          <w:bCs/>
          <w:sz w:val="24"/>
          <w:szCs w:val="24"/>
          <w:lang w:val="ro-RO"/>
        </w:rPr>
      </w:pPr>
      <w:r w:rsidRPr="005B5674">
        <w:rPr>
          <w:rFonts w:ascii="Arial" w:hAnsi="Arial" w:cs="Arial"/>
          <w:bCs/>
          <w:sz w:val="24"/>
          <w:szCs w:val="24"/>
          <w:lang w:val="fr-FR"/>
        </w:rPr>
        <w:t>Execuție lucrări de înlocuire parapet metalic (balustradă) Pod și reparație scări de acces la Pod și parapetul acestora</w:t>
      </w:r>
      <w:r w:rsidRPr="005B5674">
        <w:rPr>
          <w:rFonts w:ascii="Arial" w:hAnsi="Arial" w:cs="Arial"/>
          <w:bCs/>
          <w:sz w:val="24"/>
          <w:szCs w:val="24"/>
        </w:rPr>
        <w:t>;</w:t>
      </w:r>
    </w:p>
    <w:p w:rsidR="001F53E7" w:rsidRPr="005B5674" w:rsidRDefault="001F53E7" w:rsidP="005B5674">
      <w:pPr>
        <w:keepLines/>
        <w:spacing w:after="0" w:line="240" w:lineRule="auto"/>
        <w:jc w:val="both"/>
        <w:rPr>
          <w:rFonts w:ascii="Arial" w:hAnsi="Arial" w:cs="Arial"/>
          <w:sz w:val="24"/>
          <w:szCs w:val="24"/>
        </w:rPr>
      </w:pPr>
      <w:r w:rsidRPr="005B5674">
        <w:rPr>
          <w:rFonts w:ascii="Arial" w:hAnsi="Arial" w:cs="Arial"/>
          <w:bCs/>
          <w:sz w:val="24"/>
          <w:szCs w:val="24"/>
        </w:rPr>
        <w:t xml:space="preserve">         Rezultatele pentru anul 2016. L</w:t>
      </w:r>
      <w:r w:rsidRPr="005B5674">
        <w:rPr>
          <w:rFonts w:ascii="Arial" w:hAnsi="Arial" w:cs="Arial"/>
          <w:sz w:val="24"/>
          <w:szCs w:val="24"/>
        </w:rPr>
        <w:t>ucrările sunt realizate  100</w:t>
      </w:r>
      <w:r w:rsidRPr="005B5674">
        <w:rPr>
          <w:rFonts w:ascii="Arial" w:hAnsi="Arial" w:cs="Arial"/>
          <w:color w:val="0D0D0D" w:themeColor="text1" w:themeTint="F2"/>
          <w:sz w:val="24"/>
          <w:szCs w:val="24"/>
        </w:rPr>
        <w:t xml:space="preserve"> %</w:t>
      </w:r>
      <w:r w:rsidRPr="005B5674">
        <w:rPr>
          <w:rFonts w:ascii="Arial" w:hAnsi="Arial" w:cs="Arial"/>
          <w:sz w:val="24"/>
          <w:szCs w:val="24"/>
        </w:rPr>
        <w:t xml:space="preserve">. </w:t>
      </w:r>
    </w:p>
    <w:p w:rsidR="001F53E7" w:rsidRPr="005B5674" w:rsidRDefault="001F53E7" w:rsidP="005B5674">
      <w:pPr>
        <w:keepLines/>
        <w:spacing w:after="0" w:line="240" w:lineRule="auto"/>
        <w:jc w:val="both"/>
        <w:rPr>
          <w:rFonts w:ascii="Arial" w:hAnsi="Arial" w:cs="Arial"/>
          <w:sz w:val="24"/>
          <w:szCs w:val="24"/>
        </w:rPr>
      </w:pPr>
    </w:p>
    <w:p w:rsidR="001F53E7" w:rsidRPr="005B5674" w:rsidRDefault="001F53E7" w:rsidP="005B5674">
      <w:pPr>
        <w:keepLines/>
        <w:spacing w:after="0" w:line="240" w:lineRule="auto"/>
        <w:jc w:val="both"/>
        <w:rPr>
          <w:rFonts w:ascii="Arial" w:hAnsi="Arial" w:cs="Arial"/>
          <w:bCs/>
          <w:color w:val="0D0D0D" w:themeColor="text1" w:themeTint="F2"/>
          <w:sz w:val="24"/>
          <w:szCs w:val="24"/>
          <w:u w:val="single"/>
        </w:rPr>
      </w:pPr>
      <w:r w:rsidRPr="005B5674">
        <w:rPr>
          <w:rFonts w:ascii="Arial" w:hAnsi="Arial" w:cs="Arial"/>
          <w:bCs/>
          <w:color w:val="0D0D0D" w:themeColor="text1" w:themeTint="F2"/>
          <w:sz w:val="24"/>
          <w:szCs w:val="24"/>
        </w:rPr>
        <w:t xml:space="preserve">  </w:t>
      </w:r>
      <w:r w:rsidRPr="005B5674">
        <w:rPr>
          <w:rFonts w:ascii="Arial" w:hAnsi="Arial" w:cs="Arial"/>
          <w:bCs/>
          <w:color w:val="0D0D0D" w:themeColor="text1" w:themeTint="F2"/>
          <w:sz w:val="24"/>
          <w:szCs w:val="24"/>
          <w:u w:val="single"/>
        </w:rPr>
        <w:t xml:space="preserve">REPARAŢIE CAPITALĂ LA PODUL PESTE CANALUL DUNĂRE - MAREA  NEAGRĂ </w:t>
      </w:r>
    </w:p>
    <w:p w:rsidR="00A670BF" w:rsidRPr="005B5674" w:rsidRDefault="00A670BF" w:rsidP="005B5674">
      <w:pPr>
        <w:keepLines/>
        <w:spacing w:after="0" w:line="240" w:lineRule="auto"/>
        <w:jc w:val="both"/>
        <w:rPr>
          <w:rFonts w:ascii="Arial" w:hAnsi="Arial" w:cs="Arial"/>
          <w:color w:val="0D0D0D" w:themeColor="text1" w:themeTint="F2"/>
          <w:sz w:val="24"/>
          <w:szCs w:val="24"/>
        </w:rPr>
      </w:pPr>
    </w:p>
    <w:p w:rsidR="001F53E7" w:rsidRPr="005B5674" w:rsidRDefault="001F53E7" w:rsidP="005B5674">
      <w:pPr>
        <w:keepLines/>
        <w:spacing w:after="0" w:line="240" w:lineRule="auto"/>
        <w:jc w:val="both"/>
        <w:rPr>
          <w:rFonts w:ascii="Arial" w:hAnsi="Arial" w:cs="Arial"/>
          <w:color w:val="0D0D0D" w:themeColor="text1" w:themeTint="F2"/>
          <w:sz w:val="24"/>
          <w:szCs w:val="24"/>
        </w:rPr>
      </w:pPr>
      <w:r w:rsidRPr="005B5674">
        <w:rPr>
          <w:rFonts w:ascii="Arial" w:hAnsi="Arial" w:cs="Arial"/>
          <w:bCs/>
          <w:i/>
          <w:iCs/>
          <w:color w:val="0D0D0D" w:themeColor="text1" w:themeTint="F2"/>
          <w:sz w:val="24"/>
          <w:szCs w:val="24"/>
        </w:rPr>
        <w:t xml:space="preserve">Au fost executate lucrări la infrastructură: </w:t>
      </w:r>
    </w:p>
    <w:p w:rsidR="001F53E7" w:rsidRPr="005B5674" w:rsidRDefault="001F53E7" w:rsidP="005B5674">
      <w:pPr>
        <w:pStyle w:val="ListParagraph"/>
        <w:keepLines/>
        <w:numPr>
          <w:ilvl w:val="0"/>
          <w:numId w:val="21"/>
        </w:numPr>
        <w:spacing w:after="0" w:line="240" w:lineRule="auto"/>
        <w:contextualSpacing/>
        <w:jc w:val="both"/>
        <w:rPr>
          <w:rFonts w:ascii="Arial" w:hAnsi="Arial" w:cs="Arial"/>
          <w:color w:val="0D0D0D" w:themeColor="text1" w:themeTint="F2"/>
          <w:sz w:val="24"/>
          <w:szCs w:val="24"/>
        </w:rPr>
      </w:pPr>
      <w:r w:rsidRPr="005B5674">
        <w:rPr>
          <w:rFonts w:ascii="Arial" w:hAnsi="Arial" w:cs="Arial"/>
          <w:bCs/>
          <w:i/>
          <w:iCs/>
          <w:color w:val="0D0D0D" w:themeColor="text1" w:themeTint="F2"/>
          <w:sz w:val="24"/>
          <w:szCs w:val="24"/>
          <w:lang w:val="ro-RO"/>
        </w:rPr>
        <w:t xml:space="preserve"> </w:t>
      </w:r>
      <w:r w:rsidRPr="005B5674">
        <w:rPr>
          <w:rFonts w:ascii="Arial" w:hAnsi="Arial" w:cs="Arial"/>
          <w:color w:val="0D0D0D" w:themeColor="text1" w:themeTint="F2"/>
          <w:sz w:val="24"/>
          <w:szCs w:val="24"/>
          <w:lang w:val="ro-RO"/>
        </w:rPr>
        <w:t>repararea cu betoane speciale reoplastice a zonelor care prezentau degradări</w:t>
      </w:r>
    </w:p>
    <w:p w:rsidR="001F53E7" w:rsidRPr="005B5674" w:rsidRDefault="001F53E7" w:rsidP="005B5674">
      <w:pPr>
        <w:pStyle w:val="ListParagraph"/>
        <w:keepLines/>
        <w:numPr>
          <w:ilvl w:val="0"/>
          <w:numId w:val="21"/>
        </w:numPr>
        <w:spacing w:after="0" w:line="240" w:lineRule="auto"/>
        <w:contextualSpacing/>
        <w:jc w:val="both"/>
        <w:rPr>
          <w:rFonts w:ascii="Arial" w:hAnsi="Arial" w:cs="Arial"/>
          <w:color w:val="0D0D0D" w:themeColor="text1" w:themeTint="F2"/>
          <w:sz w:val="24"/>
          <w:szCs w:val="24"/>
        </w:rPr>
      </w:pPr>
      <w:r w:rsidRPr="005B5674">
        <w:rPr>
          <w:rFonts w:ascii="Arial" w:hAnsi="Arial" w:cs="Arial"/>
          <w:color w:val="0D0D0D" w:themeColor="text1" w:themeTint="F2"/>
          <w:sz w:val="24"/>
          <w:szCs w:val="24"/>
          <w:lang w:val="ro-RO"/>
        </w:rPr>
        <w:t>protecţia anticorozivă a suprafeţelor aparente din beton</w:t>
      </w:r>
      <w:r w:rsidRPr="005B5674">
        <w:rPr>
          <w:rFonts w:ascii="Arial" w:hAnsi="Arial" w:cs="Arial"/>
          <w:color w:val="0D0D0D" w:themeColor="text1" w:themeTint="F2"/>
          <w:sz w:val="24"/>
          <w:szCs w:val="24"/>
        </w:rPr>
        <w:t xml:space="preserve"> </w:t>
      </w:r>
    </w:p>
    <w:p w:rsidR="001F53E7" w:rsidRPr="005B5674" w:rsidRDefault="001F53E7" w:rsidP="005B5674">
      <w:pPr>
        <w:pStyle w:val="ListParagraph"/>
        <w:keepLines/>
        <w:numPr>
          <w:ilvl w:val="0"/>
          <w:numId w:val="21"/>
        </w:numPr>
        <w:spacing w:after="0" w:line="240" w:lineRule="auto"/>
        <w:contextualSpacing/>
        <w:jc w:val="both"/>
        <w:rPr>
          <w:rFonts w:ascii="Arial" w:hAnsi="Arial" w:cs="Arial"/>
          <w:color w:val="0D0D0D" w:themeColor="text1" w:themeTint="F2"/>
          <w:sz w:val="24"/>
          <w:szCs w:val="24"/>
        </w:rPr>
      </w:pPr>
      <w:r w:rsidRPr="005B5674">
        <w:rPr>
          <w:rFonts w:ascii="Arial" w:hAnsi="Arial" w:cs="Arial"/>
          <w:color w:val="0D0D0D" w:themeColor="text1" w:themeTint="F2"/>
          <w:sz w:val="24"/>
          <w:szCs w:val="24"/>
          <w:lang w:val="ro-RO"/>
        </w:rPr>
        <w:lastRenderedPageBreak/>
        <w:t>completarea uşilor de închidere a spaţiilor casetate din pilele – culei şi de la culeea Peştera</w:t>
      </w:r>
    </w:p>
    <w:p w:rsidR="001F53E7" w:rsidRPr="005B5674" w:rsidRDefault="001F53E7" w:rsidP="005B5674">
      <w:pPr>
        <w:keepLines/>
        <w:spacing w:after="0" w:line="240" w:lineRule="auto"/>
        <w:jc w:val="both"/>
        <w:rPr>
          <w:rFonts w:ascii="Arial" w:hAnsi="Arial" w:cs="Arial"/>
          <w:color w:val="0D0D0D" w:themeColor="text1" w:themeTint="F2"/>
          <w:sz w:val="24"/>
          <w:szCs w:val="24"/>
        </w:rPr>
      </w:pPr>
      <w:r w:rsidRPr="005B5674">
        <w:rPr>
          <w:rFonts w:ascii="Arial" w:hAnsi="Arial" w:cs="Arial"/>
          <w:bCs/>
          <w:i/>
          <w:iCs/>
          <w:color w:val="0D0D0D" w:themeColor="text1" w:themeTint="F2"/>
          <w:sz w:val="24"/>
          <w:szCs w:val="24"/>
        </w:rPr>
        <w:t>Au fost executate lucrări la suprastructură:</w:t>
      </w:r>
      <w:r w:rsidRPr="005B5674">
        <w:rPr>
          <w:rFonts w:ascii="Arial" w:hAnsi="Arial" w:cs="Arial"/>
          <w:color w:val="0D0D0D" w:themeColor="text1" w:themeTint="F2"/>
          <w:sz w:val="24"/>
          <w:szCs w:val="24"/>
        </w:rPr>
        <w:t xml:space="preserve"> </w:t>
      </w:r>
    </w:p>
    <w:p w:rsidR="001F53E7" w:rsidRPr="005B5674" w:rsidRDefault="001F53E7" w:rsidP="005B5674">
      <w:pPr>
        <w:pStyle w:val="ListParagraph"/>
        <w:keepLines/>
        <w:numPr>
          <w:ilvl w:val="0"/>
          <w:numId w:val="21"/>
        </w:numPr>
        <w:spacing w:after="0" w:line="240" w:lineRule="auto"/>
        <w:contextualSpacing/>
        <w:jc w:val="both"/>
        <w:rPr>
          <w:rFonts w:ascii="Arial" w:hAnsi="Arial" w:cs="Arial"/>
          <w:color w:val="0D0D0D" w:themeColor="text1" w:themeTint="F2"/>
          <w:sz w:val="24"/>
          <w:szCs w:val="24"/>
        </w:rPr>
      </w:pPr>
      <w:r w:rsidRPr="005B5674">
        <w:rPr>
          <w:rFonts w:ascii="Arial" w:hAnsi="Arial" w:cs="Arial"/>
          <w:color w:val="0D0D0D" w:themeColor="text1" w:themeTint="F2"/>
          <w:sz w:val="24"/>
          <w:szCs w:val="24"/>
          <w:lang w:val="ro-RO"/>
        </w:rPr>
        <w:t xml:space="preserve"> protecţia anticorozivă a structurii metalice cu materiale performante, de bună calitate, respectând instrucţiunile specifice de utilizare a vopselelor şi straturilor de grund</w:t>
      </w:r>
    </w:p>
    <w:p w:rsidR="001F53E7" w:rsidRPr="005B5674" w:rsidRDefault="001F53E7" w:rsidP="005B5674">
      <w:pPr>
        <w:pStyle w:val="ListParagraph"/>
        <w:keepLines/>
        <w:numPr>
          <w:ilvl w:val="0"/>
          <w:numId w:val="21"/>
        </w:numPr>
        <w:spacing w:after="0" w:line="240" w:lineRule="auto"/>
        <w:contextualSpacing/>
        <w:jc w:val="both"/>
        <w:rPr>
          <w:rFonts w:ascii="Arial" w:hAnsi="Arial" w:cs="Arial"/>
          <w:color w:val="0D0D0D" w:themeColor="text1" w:themeTint="F2"/>
          <w:sz w:val="24"/>
          <w:szCs w:val="24"/>
        </w:rPr>
      </w:pPr>
      <w:r w:rsidRPr="005B5674">
        <w:rPr>
          <w:rFonts w:ascii="Arial" w:hAnsi="Arial" w:cs="Arial"/>
          <w:color w:val="0D0D0D" w:themeColor="text1" w:themeTint="F2"/>
          <w:sz w:val="24"/>
          <w:szCs w:val="24"/>
          <w:lang w:val="ro-RO"/>
        </w:rPr>
        <w:t>înlocuirea hidroizolaţiei şi a îmbrăcăminţii asfaltice de pe trotuare</w:t>
      </w:r>
      <w:r w:rsidRPr="005B5674">
        <w:rPr>
          <w:rFonts w:ascii="Arial" w:hAnsi="Arial" w:cs="Arial"/>
          <w:color w:val="0D0D0D" w:themeColor="text1" w:themeTint="F2"/>
          <w:sz w:val="24"/>
          <w:szCs w:val="24"/>
        </w:rPr>
        <w:t xml:space="preserve"> </w:t>
      </w:r>
    </w:p>
    <w:p w:rsidR="001F53E7" w:rsidRPr="005B5674" w:rsidRDefault="001F53E7" w:rsidP="005B5674">
      <w:pPr>
        <w:pStyle w:val="ListParagraph"/>
        <w:keepLines/>
        <w:numPr>
          <w:ilvl w:val="0"/>
          <w:numId w:val="21"/>
        </w:numPr>
        <w:spacing w:after="0" w:line="240" w:lineRule="auto"/>
        <w:contextualSpacing/>
        <w:jc w:val="both"/>
        <w:rPr>
          <w:rFonts w:ascii="Arial" w:hAnsi="Arial" w:cs="Arial"/>
          <w:color w:val="0D0D0D" w:themeColor="text1" w:themeTint="F2"/>
          <w:sz w:val="24"/>
          <w:szCs w:val="24"/>
        </w:rPr>
      </w:pPr>
      <w:r w:rsidRPr="005B5674">
        <w:rPr>
          <w:rFonts w:ascii="Arial" w:hAnsi="Arial" w:cs="Arial"/>
          <w:color w:val="0D0D0D" w:themeColor="text1" w:themeTint="F2"/>
          <w:sz w:val="24"/>
          <w:szCs w:val="24"/>
          <w:lang w:val="ro-RO"/>
        </w:rPr>
        <w:t xml:space="preserve"> refacerea îmbrăcăminţii pe partea carosabilă</w:t>
      </w:r>
      <w:r w:rsidRPr="005B5674">
        <w:rPr>
          <w:rFonts w:ascii="Arial" w:hAnsi="Arial" w:cs="Arial"/>
          <w:color w:val="0D0D0D" w:themeColor="text1" w:themeTint="F2"/>
          <w:sz w:val="24"/>
          <w:szCs w:val="24"/>
        </w:rPr>
        <w:t xml:space="preserve"> </w:t>
      </w:r>
    </w:p>
    <w:p w:rsidR="001F53E7" w:rsidRPr="005B5674" w:rsidRDefault="001F53E7" w:rsidP="005B5674">
      <w:pPr>
        <w:pStyle w:val="ListParagraph"/>
        <w:keepLines/>
        <w:numPr>
          <w:ilvl w:val="0"/>
          <w:numId w:val="21"/>
        </w:numPr>
        <w:spacing w:after="0" w:line="240" w:lineRule="auto"/>
        <w:contextualSpacing/>
        <w:jc w:val="both"/>
        <w:rPr>
          <w:rFonts w:ascii="Arial" w:hAnsi="Arial" w:cs="Arial"/>
          <w:color w:val="0D0D0D" w:themeColor="text1" w:themeTint="F2"/>
          <w:sz w:val="24"/>
          <w:szCs w:val="24"/>
        </w:rPr>
      </w:pPr>
      <w:r w:rsidRPr="005B5674">
        <w:rPr>
          <w:rFonts w:ascii="Arial" w:hAnsi="Arial" w:cs="Arial"/>
          <w:color w:val="0D0D0D" w:themeColor="text1" w:themeTint="F2"/>
          <w:sz w:val="24"/>
          <w:szCs w:val="24"/>
          <w:lang w:val="ro-RO"/>
        </w:rPr>
        <w:t xml:space="preserve"> repararea şi protecţia anticorozivă a parapetelor metalice</w:t>
      </w:r>
    </w:p>
    <w:p w:rsidR="001F53E7" w:rsidRPr="005B5674" w:rsidRDefault="001F53E7" w:rsidP="005B5674">
      <w:pPr>
        <w:pStyle w:val="ListParagraph"/>
        <w:keepLines/>
        <w:numPr>
          <w:ilvl w:val="0"/>
          <w:numId w:val="21"/>
        </w:numPr>
        <w:spacing w:after="0" w:line="240" w:lineRule="auto"/>
        <w:contextualSpacing/>
        <w:jc w:val="both"/>
        <w:rPr>
          <w:rFonts w:ascii="Arial" w:hAnsi="Arial" w:cs="Arial"/>
          <w:color w:val="0D0D0D" w:themeColor="text1" w:themeTint="F2"/>
          <w:sz w:val="24"/>
          <w:szCs w:val="24"/>
        </w:rPr>
      </w:pPr>
      <w:r w:rsidRPr="005B5674">
        <w:rPr>
          <w:rFonts w:ascii="Arial" w:hAnsi="Arial" w:cs="Arial"/>
          <w:color w:val="0D0D0D" w:themeColor="text1" w:themeTint="F2"/>
          <w:sz w:val="24"/>
          <w:szCs w:val="24"/>
          <w:lang w:val="ro-RO"/>
        </w:rPr>
        <w:t>protecţia anticorozivă a căruciorului de întreţinere şi punerea în stare de funcţionare</w:t>
      </w:r>
      <w:r w:rsidRPr="005B5674">
        <w:rPr>
          <w:rFonts w:ascii="Arial" w:hAnsi="Arial" w:cs="Arial"/>
          <w:color w:val="0D0D0D" w:themeColor="text1" w:themeTint="F2"/>
          <w:sz w:val="24"/>
          <w:szCs w:val="24"/>
        </w:rPr>
        <w:t xml:space="preserve"> </w:t>
      </w:r>
    </w:p>
    <w:p w:rsidR="001F53E7" w:rsidRPr="005B5674" w:rsidRDefault="001F53E7" w:rsidP="005B5674">
      <w:pPr>
        <w:keepLines/>
        <w:spacing w:after="0" w:line="240" w:lineRule="auto"/>
        <w:ind w:left="360"/>
        <w:jc w:val="both"/>
        <w:rPr>
          <w:rFonts w:ascii="Arial" w:hAnsi="Arial" w:cs="Arial"/>
          <w:color w:val="0D0D0D" w:themeColor="text1" w:themeTint="F2"/>
          <w:sz w:val="24"/>
          <w:szCs w:val="24"/>
        </w:rPr>
      </w:pPr>
      <w:r w:rsidRPr="005B5674">
        <w:rPr>
          <w:rFonts w:ascii="Arial" w:hAnsi="Arial" w:cs="Arial"/>
          <w:bCs/>
          <w:color w:val="0D0D0D" w:themeColor="text1" w:themeTint="F2"/>
          <w:sz w:val="24"/>
          <w:szCs w:val="24"/>
          <w:u w:val="single"/>
        </w:rPr>
        <w:t xml:space="preserve">REABILITARE PARCĂRI în zona de Nord şi în zona de Vest a Municipiului Medgidia </w:t>
      </w:r>
    </w:p>
    <w:p w:rsidR="001F53E7" w:rsidRPr="005B5674" w:rsidRDefault="001F53E7" w:rsidP="005B5674">
      <w:pPr>
        <w:keepLines/>
        <w:spacing w:after="0" w:line="240" w:lineRule="auto"/>
        <w:jc w:val="both"/>
        <w:rPr>
          <w:rFonts w:ascii="Arial" w:hAnsi="Arial" w:cs="Arial"/>
          <w:color w:val="0D0D0D" w:themeColor="text1" w:themeTint="F2"/>
          <w:sz w:val="24"/>
          <w:szCs w:val="24"/>
        </w:rPr>
      </w:pPr>
      <w:r w:rsidRPr="005B5674">
        <w:rPr>
          <w:rFonts w:ascii="Arial" w:hAnsi="Arial" w:cs="Arial"/>
          <w:color w:val="0D0D0D" w:themeColor="text1" w:themeTint="F2"/>
          <w:sz w:val="24"/>
          <w:szCs w:val="24"/>
        </w:rPr>
        <w:t xml:space="preserve">     S-au diferenţiat două soluţii tehnice pentru parcări: </w:t>
      </w:r>
    </w:p>
    <w:p w:rsidR="001F53E7" w:rsidRPr="005B5674" w:rsidRDefault="001F53E7" w:rsidP="005B5674">
      <w:pPr>
        <w:pStyle w:val="ListParagraph"/>
        <w:keepLines/>
        <w:numPr>
          <w:ilvl w:val="0"/>
          <w:numId w:val="21"/>
        </w:numPr>
        <w:spacing w:after="0" w:line="240" w:lineRule="auto"/>
        <w:contextualSpacing/>
        <w:jc w:val="both"/>
        <w:rPr>
          <w:rFonts w:ascii="Arial" w:hAnsi="Arial" w:cs="Arial"/>
          <w:color w:val="0D0D0D" w:themeColor="text1" w:themeTint="F2"/>
          <w:sz w:val="24"/>
          <w:szCs w:val="24"/>
        </w:rPr>
      </w:pPr>
      <w:r w:rsidRPr="005B5674">
        <w:rPr>
          <w:rFonts w:ascii="Arial" w:hAnsi="Arial" w:cs="Arial"/>
          <w:color w:val="0D0D0D" w:themeColor="text1" w:themeTint="F2"/>
          <w:sz w:val="24"/>
          <w:szCs w:val="24"/>
          <w:lang w:val="ro-RO"/>
        </w:rPr>
        <w:t xml:space="preserve">  parcări la care infrastructura este necorespunzătoare: parcări din pământ, asfalt sau beton într-o stare avansată de degradare</w:t>
      </w:r>
    </w:p>
    <w:p w:rsidR="001F53E7" w:rsidRPr="005B5674" w:rsidRDefault="001F53E7" w:rsidP="005B5674">
      <w:pPr>
        <w:keepLines/>
        <w:spacing w:after="0" w:line="240" w:lineRule="auto"/>
        <w:ind w:left="360"/>
        <w:jc w:val="both"/>
        <w:rPr>
          <w:rFonts w:ascii="Arial" w:hAnsi="Arial" w:cs="Arial"/>
          <w:color w:val="0D0D0D" w:themeColor="text1" w:themeTint="F2"/>
          <w:sz w:val="24"/>
          <w:szCs w:val="24"/>
        </w:rPr>
      </w:pPr>
      <w:r w:rsidRPr="005B5674">
        <w:rPr>
          <w:rFonts w:ascii="Arial" w:hAnsi="Arial" w:cs="Arial"/>
          <w:bCs/>
          <w:color w:val="0D0D0D" w:themeColor="text1" w:themeTint="F2"/>
          <w:sz w:val="24"/>
          <w:szCs w:val="24"/>
        </w:rPr>
        <w:t>1.</w:t>
      </w:r>
      <w:r w:rsidRPr="005B5674">
        <w:rPr>
          <w:rFonts w:ascii="Arial" w:hAnsi="Arial" w:cs="Arial"/>
          <w:color w:val="0D0D0D" w:themeColor="text1" w:themeTint="F2"/>
          <w:sz w:val="24"/>
          <w:szCs w:val="24"/>
        </w:rPr>
        <w:t xml:space="preserve"> : excavarea sistemului rutier existent şi înlocuirea acestuia cu un alt sistem rutier.</w:t>
      </w:r>
    </w:p>
    <w:p w:rsidR="001F53E7" w:rsidRPr="005B5674" w:rsidRDefault="001F53E7" w:rsidP="005B5674">
      <w:pPr>
        <w:pStyle w:val="ListParagraph"/>
        <w:keepLines/>
        <w:numPr>
          <w:ilvl w:val="0"/>
          <w:numId w:val="21"/>
        </w:numPr>
        <w:spacing w:after="0" w:line="240" w:lineRule="auto"/>
        <w:contextualSpacing/>
        <w:jc w:val="both"/>
        <w:rPr>
          <w:rFonts w:ascii="Arial" w:hAnsi="Arial" w:cs="Arial"/>
          <w:color w:val="0D0D0D" w:themeColor="text1" w:themeTint="F2"/>
          <w:sz w:val="24"/>
          <w:szCs w:val="24"/>
        </w:rPr>
      </w:pPr>
      <w:r w:rsidRPr="005B5674">
        <w:rPr>
          <w:rFonts w:ascii="Arial" w:hAnsi="Arial" w:cs="Arial"/>
          <w:color w:val="0D0D0D" w:themeColor="text1" w:themeTint="F2"/>
          <w:sz w:val="24"/>
          <w:szCs w:val="24"/>
          <w:lang w:val="ro-RO"/>
        </w:rPr>
        <w:t xml:space="preserve">parcări la care infrastructura este corespunzătoare - asfalt sau beton într-o stare bună  </w:t>
      </w:r>
    </w:p>
    <w:p w:rsidR="001F53E7" w:rsidRPr="005B5674" w:rsidRDefault="001F53E7" w:rsidP="005B5674">
      <w:pPr>
        <w:keepLines/>
        <w:spacing w:after="0" w:line="240" w:lineRule="auto"/>
        <w:ind w:left="360"/>
        <w:jc w:val="both"/>
        <w:rPr>
          <w:rFonts w:ascii="Arial" w:hAnsi="Arial" w:cs="Arial"/>
          <w:color w:val="0D0D0D" w:themeColor="text1" w:themeTint="F2"/>
          <w:sz w:val="24"/>
          <w:szCs w:val="24"/>
        </w:rPr>
      </w:pPr>
      <w:r w:rsidRPr="005B5674">
        <w:rPr>
          <w:rFonts w:ascii="Arial" w:hAnsi="Arial" w:cs="Arial"/>
          <w:bCs/>
          <w:color w:val="0D0D0D" w:themeColor="text1" w:themeTint="F2"/>
          <w:sz w:val="24"/>
          <w:szCs w:val="24"/>
        </w:rPr>
        <w:t>2.</w:t>
      </w:r>
      <w:r w:rsidRPr="005B5674">
        <w:rPr>
          <w:rFonts w:ascii="Arial" w:hAnsi="Arial" w:cs="Arial"/>
          <w:color w:val="0D0D0D" w:themeColor="text1" w:themeTint="F2"/>
          <w:sz w:val="24"/>
          <w:szCs w:val="24"/>
        </w:rPr>
        <w:t xml:space="preserve"> : decaparea şi repararea gropilor şi un strat de uzură.</w:t>
      </w:r>
    </w:p>
    <w:p w:rsidR="001F53E7" w:rsidRPr="005B5674" w:rsidRDefault="001F53E7" w:rsidP="005B5674">
      <w:pPr>
        <w:keepLines/>
        <w:spacing w:after="0" w:line="240" w:lineRule="auto"/>
        <w:jc w:val="both"/>
        <w:rPr>
          <w:rFonts w:ascii="Arial" w:hAnsi="Arial" w:cs="Arial"/>
          <w:color w:val="0D0D0D" w:themeColor="text1" w:themeTint="F2"/>
          <w:sz w:val="24"/>
          <w:szCs w:val="24"/>
          <w:u w:val="single"/>
        </w:rPr>
      </w:pPr>
      <w:r w:rsidRPr="005B5674">
        <w:rPr>
          <w:rFonts w:ascii="Arial" w:hAnsi="Arial" w:cs="Arial"/>
          <w:bCs/>
          <w:color w:val="0D0D0D" w:themeColor="text1" w:themeTint="F2"/>
          <w:sz w:val="24"/>
          <w:szCs w:val="24"/>
        </w:rPr>
        <w:t xml:space="preserve">     </w:t>
      </w:r>
      <w:r w:rsidRPr="005B5674">
        <w:rPr>
          <w:rFonts w:ascii="Arial" w:hAnsi="Arial" w:cs="Arial"/>
          <w:bCs/>
          <w:color w:val="0D0D0D" w:themeColor="text1" w:themeTint="F2"/>
          <w:sz w:val="24"/>
          <w:szCs w:val="24"/>
          <w:u w:val="single"/>
        </w:rPr>
        <w:t xml:space="preserve">AMENAJARE STAŢII </w:t>
      </w:r>
      <w:r w:rsidRPr="005B5674">
        <w:rPr>
          <w:rFonts w:ascii="Arial" w:hAnsi="Arial" w:cs="Arial"/>
          <w:color w:val="0D0D0D" w:themeColor="text1" w:themeTint="F2"/>
          <w:sz w:val="24"/>
          <w:szCs w:val="24"/>
          <w:u w:val="single"/>
        </w:rPr>
        <w:t>(</w:t>
      </w:r>
      <w:r w:rsidRPr="005B5674">
        <w:rPr>
          <w:rFonts w:ascii="Arial" w:hAnsi="Arial" w:cs="Arial"/>
          <w:bCs/>
          <w:color w:val="0D0D0D" w:themeColor="text1" w:themeTint="F2"/>
          <w:sz w:val="24"/>
          <w:szCs w:val="24"/>
          <w:u w:val="single"/>
        </w:rPr>
        <w:t>49 DE STAŢII) DE TRANSPORT ÎN COMUN</w:t>
      </w:r>
    </w:p>
    <w:p w:rsidR="001F53E7" w:rsidRPr="005B5674" w:rsidRDefault="001F53E7" w:rsidP="005B5674">
      <w:pPr>
        <w:pStyle w:val="ListParagraph"/>
        <w:keepLines/>
        <w:numPr>
          <w:ilvl w:val="0"/>
          <w:numId w:val="21"/>
        </w:numPr>
        <w:spacing w:after="0" w:line="240" w:lineRule="auto"/>
        <w:contextualSpacing/>
        <w:jc w:val="both"/>
        <w:rPr>
          <w:rFonts w:ascii="Arial" w:hAnsi="Arial" w:cs="Arial"/>
          <w:color w:val="0D0D0D" w:themeColor="text1" w:themeTint="F2"/>
          <w:sz w:val="24"/>
          <w:szCs w:val="24"/>
        </w:rPr>
      </w:pPr>
      <w:r w:rsidRPr="005B5674">
        <w:rPr>
          <w:rFonts w:ascii="Arial" w:hAnsi="Arial" w:cs="Arial"/>
          <w:color w:val="0D0D0D" w:themeColor="text1" w:themeTint="F2"/>
          <w:sz w:val="24"/>
          <w:szCs w:val="24"/>
          <w:lang w:val="ro-RO"/>
        </w:rPr>
        <w:t>Această activitate a  presupus lucrări de amplasare a adăposturilor, în staţiile de transport, în zonele de staţionare a mijloacelor de transport în comun, pe o platformă betonata de 5m x 2.5m</w:t>
      </w:r>
      <w:r w:rsidRPr="005B5674">
        <w:rPr>
          <w:rFonts w:ascii="Arial" w:hAnsi="Arial" w:cs="Arial"/>
          <w:color w:val="0D0D0D" w:themeColor="text1" w:themeTint="F2"/>
          <w:sz w:val="24"/>
          <w:szCs w:val="24"/>
        </w:rPr>
        <w:t xml:space="preserve"> </w:t>
      </w:r>
    </w:p>
    <w:p w:rsidR="001F53E7" w:rsidRPr="005B5674" w:rsidRDefault="001F53E7" w:rsidP="005B5674">
      <w:pPr>
        <w:pStyle w:val="ListParagraph"/>
        <w:keepLines/>
        <w:numPr>
          <w:ilvl w:val="0"/>
          <w:numId w:val="21"/>
        </w:numPr>
        <w:spacing w:after="0" w:line="240" w:lineRule="auto"/>
        <w:contextualSpacing/>
        <w:jc w:val="both"/>
        <w:rPr>
          <w:rStyle w:val="Strong"/>
          <w:rFonts w:ascii="Arial" w:hAnsi="Arial" w:cs="Arial"/>
          <w:b w:val="0"/>
          <w:bCs w:val="0"/>
          <w:sz w:val="24"/>
          <w:szCs w:val="24"/>
          <w:lang w:val="ro-RO"/>
        </w:rPr>
      </w:pPr>
      <w:r w:rsidRPr="005B5674">
        <w:rPr>
          <w:rFonts w:ascii="Arial" w:hAnsi="Arial" w:cs="Arial"/>
          <w:color w:val="0D0D0D" w:themeColor="text1" w:themeTint="F2"/>
          <w:sz w:val="24"/>
          <w:szCs w:val="24"/>
        </w:rPr>
        <w:t xml:space="preserve">Au fost turnate fundaţii pentru staţii de transport în comun şi au fost </w:t>
      </w:r>
      <w:r w:rsidRPr="005B5674">
        <w:rPr>
          <w:rFonts w:ascii="Arial" w:hAnsi="Arial" w:cs="Arial"/>
          <w:color w:val="0D0D0D" w:themeColor="text1" w:themeTint="F2"/>
          <w:sz w:val="24"/>
          <w:szCs w:val="24"/>
          <w:lang w:val="ro-RO"/>
        </w:rPr>
        <w:t>amplasate</w:t>
      </w:r>
      <w:r w:rsidRPr="005B5674">
        <w:rPr>
          <w:rFonts w:ascii="Arial" w:hAnsi="Arial" w:cs="Arial"/>
          <w:color w:val="0D0D0D" w:themeColor="text1" w:themeTint="F2"/>
          <w:sz w:val="24"/>
          <w:szCs w:val="24"/>
        </w:rPr>
        <w:t xml:space="preserve">  staţii de transport. </w:t>
      </w:r>
      <w:r w:rsidRPr="005B5674">
        <w:rPr>
          <w:rStyle w:val="Strong"/>
          <w:rFonts w:ascii="Arial" w:hAnsi="Arial" w:cs="Arial"/>
          <w:b w:val="0"/>
          <w:sz w:val="24"/>
          <w:szCs w:val="24"/>
        </w:rPr>
        <w:t xml:space="preserve">    </w:t>
      </w:r>
    </w:p>
    <w:p w:rsidR="001F53E7" w:rsidRPr="005B5674" w:rsidRDefault="001F53E7" w:rsidP="005B5674">
      <w:pPr>
        <w:spacing w:after="0" w:line="240" w:lineRule="auto"/>
        <w:contextualSpacing/>
        <w:jc w:val="both"/>
        <w:rPr>
          <w:rFonts w:ascii="Arial" w:hAnsi="Arial" w:cs="Arial"/>
          <w:color w:val="0D0D0D" w:themeColor="text1" w:themeTint="F2"/>
          <w:sz w:val="24"/>
          <w:szCs w:val="24"/>
        </w:rPr>
      </w:pPr>
      <w:r w:rsidRPr="005B5674">
        <w:rPr>
          <w:rFonts w:ascii="Arial" w:hAnsi="Arial" w:cs="Arial"/>
          <w:color w:val="0D0D0D" w:themeColor="text1" w:themeTint="F2"/>
          <w:sz w:val="24"/>
          <w:szCs w:val="24"/>
        </w:rPr>
        <w:t xml:space="preserve">      Prin incheierea Actului Adițional nr. 2 / 30.10.2015 la contractul de finanțare, au fost aprobate introducerea de noi proceduri de achiziție, ca urmare a necesității executării unor lucrări noi, respectiv lucrări de înlocuire parapet metalic ( balustradă) pod și reparații scări de acces la pod și parapetul acestora. </w:t>
      </w:r>
    </w:p>
    <w:p w:rsidR="001F53E7" w:rsidRPr="005B5674" w:rsidRDefault="001F53E7" w:rsidP="005B5674">
      <w:pPr>
        <w:spacing w:after="0" w:line="240" w:lineRule="auto"/>
        <w:contextualSpacing/>
        <w:jc w:val="both"/>
        <w:rPr>
          <w:rStyle w:val="Strong"/>
          <w:rFonts w:ascii="Arial" w:hAnsi="Arial" w:cs="Arial"/>
          <w:b w:val="0"/>
          <w:bCs w:val="0"/>
          <w:sz w:val="24"/>
          <w:szCs w:val="24"/>
        </w:rPr>
      </w:pPr>
      <w:r w:rsidRPr="005B5674">
        <w:rPr>
          <w:rFonts w:ascii="Arial" w:hAnsi="Arial" w:cs="Arial"/>
          <w:color w:val="0D0D0D" w:themeColor="text1" w:themeTint="F2"/>
          <w:sz w:val="24"/>
          <w:szCs w:val="24"/>
        </w:rPr>
        <w:t xml:space="preserve">     Sumele aferente executării acestor lucrări provin din economiile rezultate din încheierea contractelor aferente capitolelor bugetare 3.Cheltuieli pentru proiectare și asistență tehnică și 4. Cheltuieli pentru investiția de bază, neefectuându-se cheltuieli din bugetul local, ci doar relocări ale unor sume neconsumate. Ordinul de începere a lucrărilor a fost dat în data de 21.04.2016 cu dată de începere a lucrărilor în data de 26.04.2016 și are ca termen de finalizare 15.06.2016.</w:t>
      </w:r>
    </w:p>
    <w:p w:rsidR="001F53E7" w:rsidRPr="005B5674" w:rsidRDefault="001F53E7" w:rsidP="005B5674">
      <w:pPr>
        <w:keepLines/>
        <w:spacing w:after="0" w:line="240" w:lineRule="auto"/>
        <w:jc w:val="both"/>
        <w:rPr>
          <w:rFonts w:ascii="Arial" w:hAnsi="Arial" w:cs="Arial"/>
          <w:sz w:val="24"/>
          <w:szCs w:val="24"/>
        </w:rPr>
      </w:pPr>
      <w:r w:rsidRPr="005B5674">
        <w:rPr>
          <w:rFonts w:ascii="Arial" w:hAnsi="Arial" w:cs="Arial"/>
          <w:bCs/>
          <w:sz w:val="24"/>
          <w:szCs w:val="24"/>
        </w:rPr>
        <w:t xml:space="preserve">   Rezultatele pentru anul 2016. L</w:t>
      </w:r>
      <w:r w:rsidRPr="005B5674">
        <w:rPr>
          <w:rFonts w:ascii="Arial" w:hAnsi="Arial" w:cs="Arial"/>
          <w:sz w:val="24"/>
          <w:szCs w:val="24"/>
        </w:rPr>
        <w:t>ucrările sunt realizate  100</w:t>
      </w:r>
      <w:r w:rsidRPr="005B5674">
        <w:rPr>
          <w:rFonts w:ascii="Arial" w:hAnsi="Arial" w:cs="Arial"/>
          <w:color w:val="0D0D0D" w:themeColor="text1" w:themeTint="F2"/>
          <w:sz w:val="24"/>
          <w:szCs w:val="24"/>
        </w:rPr>
        <w:t xml:space="preserve"> %</w:t>
      </w:r>
      <w:r w:rsidRPr="005B5674">
        <w:rPr>
          <w:rFonts w:ascii="Arial" w:hAnsi="Arial" w:cs="Arial"/>
          <w:sz w:val="24"/>
          <w:szCs w:val="24"/>
        </w:rPr>
        <w:t xml:space="preserve">. </w:t>
      </w:r>
    </w:p>
    <w:p w:rsidR="001F53E7" w:rsidRPr="005B5674" w:rsidRDefault="001F53E7" w:rsidP="005B5674">
      <w:pPr>
        <w:spacing w:after="0" w:line="240" w:lineRule="auto"/>
        <w:jc w:val="both"/>
        <w:rPr>
          <w:rFonts w:ascii="Arial" w:hAnsi="Arial" w:cs="Arial"/>
          <w:sz w:val="24"/>
          <w:szCs w:val="24"/>
        </w:rPr>
      </w:pPr>
      <w:r w:rsidRPr="005B5674">
        <w:rPr>
          <w:rFonts w:ascii="Arial" w:hAnsi="Arial" w:cs="Arial"/>
          <w:sz w:val="24"/>
          <w:szCs w:val="24"/>
        </w:rPr>
        <w:t xml:space="preserve">    Proiectul s-a finalizat în data de 30.06.2016, întocmindu-se Procesul verbal de recepție ( fără obiecțiuni ) la terminarea lucrărilor nr. 15071 și semnat în data de 29.06.2016.</w:t>
      </w:r>
    </w:p>
    <w:p w:rsidR="001F53E7" w:rsidRPr="005B5674" w:rsidRDefault="001F53E7" w:rsidP="005B5674">
      <w:pPr>
        <w:pStyle w:val="ListParagraph"/>
        <w:spacing w:after="0" w:line="240" w:lineRule="auto"/>
        <w:ind w:left="0"/>
        <w:jc w:val="both"/>
        <w:rPr>
          <w:rFonts w:ascii="Arial" w:hAnsi="Arial" w:cs="Arial"/>
          <w:caps/>
          <w:sz w:val="24"/>
          <w:szCs w:val="24"/>
          <w:lang w:val="ro-RO"/>
        </w:rPr>
      </w:pPr>
    </w:p>
    <w:p w:rsidR="001F53E7" w:rsidRPr="005B5674" w:rsidRDefault="001F53E7" w:rsidP="005B5674">
      <w:pPr>
        <w:pStyle w:val="ListParagraph"/>
        <w:numPr>
          <w:ilvl w:val="0"/>
          <w:numId w:val="18"/>
        </w:numPr>
        <w:spacing w:after="0" w:line="240" w:lineRule="auto"/>
        <w:ind w:left="810"/>
        <w:contextualSpacing/>
        <w:jc w:val="both"/>
        <w:rPr>
          <w:rFonts w:ascii="Arial" w:hAnsi="Arial" w:cs="Arial"/>
          <w:caps/>
          <w:sz w:val="24"/>
          <w:szCs w:val="24"/>
          <w:lang w:val="ro-RO"/>
        </w:rPr>
      </w:pPr>
      <w:r w:rsidRPr="005B5674">
        <w:rPr>
          <w:rFonts w:ascii="Arial" w:hAnsi="Arial" w:cs="Arial"/>
          <w:caps/>
          <w:sz w:val="24"/>
          <w:szCs w:val="24"/>
          <w:lang w:val="ro-RO"/>
        </w:rPr>
        <w:t>DEPUNERi CERERI DE FINANȚARE</w:t>
      </w:r>
    </w:p>
    <w:p w:rsidR="001F53E7" w:rsidRPr="005B5674" w:rsidRDefault="001F53E7" w:rsidP="005B5674">
      <w:pPr>
        <w:pStyle w:val="ListParagraph"/>
        <w:spacing w:after="0" w:line="240" w:lineRule="auto"/>
        <w:ind w:left="810"/>
        <w:jc w:val="both"/>
        <w:rPr>
          <w:rStyle w:val="Strong"/>
          <w:rFonts w:ascii="Arial" w:hAnsi="Arial" w:cs="Arial"/>
          <w:b w:val="0"/>
          <w:bCs w:val="0"/>
          <w:caps/>
          <w:sz w:val="24"/>
          <w:szCs w:val="24"/>
        </w:rPr>
      </w:pPr>
    </w:p>
    <w:p w:rsidR="001F53E7" w:rsidRPr="005B5674" w:rsidRDefault="001F53E7" w:rsidP="005B5674">
      <w:pPr>
        <w:pStyle w:val="ListParagraph"/>
        <w:widowControl w:val="0"/>
        <w:numPr>
          <w:ilvl w:val="0"/>
          <w:numId w:val="70"/>
        </w:numPr>
        <w:autoSpaceDE w:val="0"/>
        <w:autoSpaceDN w:val="0"/>
        <w:adjustRightInd w:val="0"/>
        <w:spacing w:after="0" w:line="240" w:lineRule="auto"/>
        <w:contextualSpacing/>
        <w:jc w:val="both"/>
        <w:rPr>
          <w:rStyle w:val="Strong"/>
          <w:rFonts w:ascii="Arial" w:hAnsi="Arial" w:cs="Arial"/>
          <w:b w:val="0"/>
          <w:color w:val="0D0D0D" w:themeColor="text1" w:themeTint="F2"/>
          <w:sz w:val="24"/>
          <w:szCs w:val="24"/>
        </w:rPr>
      </w:pPr>
      <w:r w:rsidRPr="005B5674">
        <w:rPr>
          <w:rFonts w:ascii="Arial" w:hAnsi="Arial" w:cs="Arial"/>
          <w:sz w:val="24"/>
          <w:szCs w:val="24"/>
          <w:lang w:val="ro-RO"/>
        </w:rPr>
        <w:t>Scrierea și depunerea spre finanțare a proiectului</w:t>
      </w:r>
      <w:r w:rsidRPr="005B5674">
        <w:rPr>
          <w:rFonts w:ascii="Arial" w:hAnsi="Arial" w:cs="Arial"/>
          <w:bCs/>
          <w:color w:val="0D0D0D" w:themeColor="text1" w:themeTint="F2"/>
          <w:sz w:val="24"/>
          <w:szCs w:val="24"/>
        </w:rPr>
        <w:t>: PEntru Reducerea numărului de persoane aFlate în risc de sărăcie și Excluziune urbană socială, proiecT în Municipiul Medgidia, jud. Constanța, „PERFECT”</w:t>
      </w:r>
    </w:p>
    <w:p w:rsidR="001F53E7" w:rsidRPr="005B5674" w:rsidRDefault="001F53E7" w:rsidP="005B5674">
      <w:pPr>
        <w:spacing w:after="0" w:line="240" w:lineRule="auto"/>
        <w:jc w:val="both"/>
        <w:rPr>
          <w:rFonts w:ascii="Arial" w:hAnsi="Arial" w:cs="Arial"/>
          <w:color w:val="0D0D0D" w:themeColor="text1" w:themeTint="F2"/>
          <w:sz w:val="24"/>
          <w:szCs w:val="24"/>
        </w:rPr>
      </w:pPr>
      <w:r w:rsidRPr="005B5674">
        <w:rPr>
          <w:rFonts w:ascii="Arial" w:hAnsi="Arial" w:cs="Arial"/>
          <w:sz w:val="24"/>
          <w:szCs w:val="24"/>
          <w:lang w:eastAsia="ro-RO"/>
        </w:rPr>
        <w:lastRenderedPageBreak/>
        <w:t xml:space="preserve">Finanțare: </w:t>
      </w:r>
      <w:r w:rsidRPr="005B5674">
        <w:rPr>
          <w:rFonts w:ascii="Arial" w:hAnsi="Arial" w:cs="Arial"/>
          <w:color w:val="0D0D0D" w:themeColor="text1" w:themeTint="F2"/>
          <w:sz w:val="24"/>
          <w:szCs w:val="24"/>
        </w:rPr>
        <w:t>Programul Operațional Capacitate Umana 2014-2020, Axa Prioritară 4 – Incluziunea socială și combaterea sărăciei, OS 4.1. – Reducerea numărului de persoane aflate în risc de sărăcie și excluziune socială din comunitățile marginalizate în care există populație aparținând minorității rome prin implementarea de măsuri integrate.</w:t>
      </w:r>
    </w:p>
    <w:p w:rsidR="001F53E7" w:rsidRPr="005B5674" w:rsidRDefault="001F53E7" w:rsidP="005B5674">
      <w:pPr>
        <w:spacing w:after="0" w:line="240" w:lineRule="auto"/>
        <w:jc w:val="both"/>
        <w:rPr>
          <w:rFonts w:ascii="Arial" w:hAnsi="Arial" w:cs="Arial"/>
          <w:color w:val="0D0D0D" w:themeColor="text1" w:themeTint="F2"/>
          <w:sz w:val="24"/>
          <w:szCs w:val="24"/>
        </w:rPr>
      </w:pPr>
      <w:r w:rsidRPr="005B5674">
        <w:rPr>
          <w:rFonts w:ascii="Arial" w:hAnsi="Arial" w:cs="Arial"/>
          <w:bCs/>
          <w:iCs/>
          <w:sz w:val="24"/>
          <w:szCs w:val="24"/>
          <w:lang w:eastAsia="ro-RO"/>
        </w:rPr>
        <w:t xml:space="preserve">Obiectivul general </w:t>
      </w:r>
      <w:r w:rsidRPr="005B5674">
        <w:rPr>
          <w:rFonts w:ascii="Arial" w:hAnsi="Arial" w:cs="Arial"/>
          <w:color w:val="0D0D0D" w:themeColor="text1" w:themeTint="F2"/>
          <w:sz w:val="24"/>
          <w:szCs w:val="24"/>
        </w:rPr>
        <w:t>al proiectului îl reprezintă reducerea numărului persoanelor aflate în risc de sărăcie și excluziune socială din zona Nord a municipiului Medgidia prin implementarea de măsuri integrate.</w:t>
      </w:r>
    </w:p>
    <w:p w:rsidR="001F53E7" w:rsidRPr="005B5674" w:rsidRDefault="001F53E7" w:rsidP="005B5674">
      <w:pPr>
        <w:spacing w:after="0" w:line="240" w:lineRule="auto"/>
        <w:jc w:val="both"/>
        <w:rPr>
          <w:rFonts w:ascii="Arial" w:eastAsiaTheme="minorHAnsi" w:hAnsi="Arial" w:cs="Arial"/>
          <w:sz w:val="24"/>
          <w:szCs w:val="24"/>
        </w:rPr>
      </w:pPr>
      <w:r w:rsidRPr="005B5674">
        <w:rPr>
          <w:rFonts w:ascii="Arial" w:hAnsi="Arial" w:cs="Arial"/>
          <w:bCs/>
          <w:iCs/>
          <w:sz w:val="24"/>
          <w:szCs w:val="24"/>
          <w:lang w:eastAsia="ro-RO"/>
        </w:rPr>
        <w:t>Nr. de înregistrare și data depunerii:</w:t>
      </w:r>
      <w:r w:rsidRPr="005B5674">
        <w:rPr>
          <w:rFonts w:ascii="Arial" w:eastAsiaTheme="minorHAnsi" w:hAnsi="Arial" w:cs="Arial"/>
          <w:sz w:val="24"/>
          <w:szCs w:val="24"/>
        </w:rPr>
        <w:t xml:space="preserve"> 103175 / 15.09.2016</w:t>
      </w:r>
    </w:p>
    <w:p w:rsidR="001F53E7" w:rsidRPr="005B5674" w:rsidRDefault="001F53E7" w:rsidP="005B5674">
      <w:pPr>
        <w:spacing w:after="0" w:line="240" w:lineRule="auto"/>
        <w:jc w:val="both"/>
        <w:rPr>
          <w:rFonts w:ascii="Arial" w:hAnsi="Arial" w:cs="Arial"/>
          <w:bCs/>
          <w:iCs/>
          <w:sz w:val="24"/>
          <w:szCs w:val="24"/>
          <w:lang w:eastAsia="ro-RO"/>
        </w:rPr>
      </w:pPr>
      <w:r w:rsidRPr="005B5674">
        <w:rPr>
          <w:rFonts w:ascii="Arial" w:hAnsi="Arial" w:cs="Arial"/>
          <w:bCs/>
          <w:iCs/>
          <w:sz w:val="24"/>
          <w:szCs w:val="24"/>
        </w:rPr>
        <w:t>Valoarea totală eligibilă a proiectului</w:t>
      </w:r>
      <w:r w:rsidRPr="005B5674">
        <w:rPr>
          <w:rFonts w:ascii="Arial" w:hAnsi="Arial" w:cs="Arial"/>
          <w:bCs/>
          <w:i/>
          <w:iCs/>
          <w:sz w:val="24"/>
          <w:szCs w:val="24"/>
        </w:rPr>
        <w:t xml:space="preserve">: </w:t>
      </w:r>
      <w:r w:rsidRPr="005B5674">
        <w:rPr>
          <w:rFonts w:ascii="Arial" w:hAnsi="Arial" w:cs="Arial"/>
          <w:color w:val="0D0D0D" w:themeColor="text1" w:themeTint="F2"/>
          <w:sz w:val="24"/>
          <w:szCs w:val="24"/>
        </w:rPr>
        <w:t>24.293.597,18 lei</w:t>
      </w:r>
      <w:r w:rsidRPr="005B5674">
        <w:rPr>
          <w:rFonts w:ascii="Arial" w:hAnsi="Arial" w:cs="Arial"/>
          <w:bCs/>
          <w:i/>
          <w:iCs/>
          <w:sz w:val="24"/>
          <w:szCs w:val="24"/>
          <w:lang w:eastAsia="ro-RO"/>
        </w:rPr>
        <w:t xml:space="preserve"> </w:t>
      </w:r>
      <w:r w:rsidRPr="005B5674">
        <w:rPr>
          <w:rFonts w:ascii="Arial" w:hAnsi="Arial" w:cs="Arial"/>
          <w:bCs/>
          <w:iCs/>
          <w:sz w:val="24"/>
          <w:szCs w:val="24"/>
          <w:lang w:eastAsia="ro-RO"/>
        </w:rPr>
        <w:t xml:space="preserve"> </w:t>
      </w:r>
    </w:p>
    <w:p w:rsidR="001F53E7" w:rsidRPr="005B5674" w:rsidRDefault="001F53E7" w:rsidP="005B5674">
      <w:pPr>
        <w:widowControl w:val="0"/>
        <w:autoSpaceDE w:val="0"/>
        <w:autoSpaceDN w:val="0"/>
        <w:adjustRightInd w:val="0"/>
        <w:spacing w:after="0" w:line="240" w:lineRule="auto"/>
        <w:jc w:val="both"/>
        <w:rPr>
          <w:rFonts w:ascii="Arial" w:hAnsi="Arial" w:cs="Arial"/>
          <w:bCs/>
          <w:color w:val="0D0D0D" w:themeColor="text1" w:themeTint="F2"/>
          <w:sz w:val="24"/>
          <w:szCs w:val="24"/>
        </w:rPr>
      </w:pPr>
      <w:r w:rsidRPr="005B5674">
        <w:rPr>
          <w:rFonts w:ascii="Arial" w:hAnsi="Arial" w:cs="Arial"/>
          <w:bCs/>
          <w:color w:val="0D0D0D" w:themeColor="text1" w:themeTint="F2"/>
          <w:sz w:val="24"/>
          <w:szCs w:val="24"/>
        </w:rPr>
        <w:t>Durata proiectului: 36 de luni de la semnarea contractului de finanțare</w:t>
      </w:r>
    </w:p>
    <w:p w:rsidR="001F53E7" w:rsidRPr="005B5674" w:rsidRDefault="001F53E7" w:rsidP="005B5674">
      <w:pPr>
        <w:spacing w:after="0" w:line="240" w:lineRule="auto"/>
        <w:jc w:val="both"/>
        <w:rPr>
          <w:rFonts w:ascii="Arial" w:hAnsi="Arial" w:cs="Arial"/>
          <w:sz w:val="24"/>
          <w:szCs w:val="24"/>
          <w:lang w:eastAsia="ar-SA"/>
        </w:rPr>
      </w:pPr>
      <w:r w:rsidRPr="005B5674">
        <w:rPr>
          <w:rFonts w:ascii="Arial" w:hAnsi="Arial" w:cs="Arial"/>
          <w:sz w:val="24"/>
          <w:szCs w:val="24"/>
          <w:lang w:eastAsia="ar-SA"/>
        </w:rPr>
        <w:t>Activitățile proiectului:</w:t>
      </w:r>
    </w:p>
    <w:p w:rsidR="001F53E7" w:rsidRPr="005B5674" w:rsidRDefault="001F53E7" w:rsidP="005B5674">
      <w:pPr>
        <w:pStyle w:val="ListParagraph"/>
        <w:numPr>
          <w:ilvl w:val="0"/>
          <w:numId w:val="80"/>
        </w:numPr>
        <w:autoSpaceDE w:val="0"/>
        <w:autoSpaceDN w:val="0"/>
        <w:adjustRightInd w:val="0"/>
        <w:spacing w:after="0" w:line="240" w:lineRule="auto"/>
        <w:contextualSpacing/>
        <w:jc w:val="both"/>
        <w:rPr>
          <w:rFonts w:ascii="Arial" w:eastAsiaTheme="minorHAnsi" w:hAnsi="Arial" w:cs="Arial"/>
          <w:sz w:val="24"/>
          <w:szCs w:val="24"/>
        </w:rPr>
      </w:pPr>
      <w:r w:rsidRPr="005B5674">
        <w:rPr>
          <w:rFonts w:ascii="Arial" w:eastAsiaTheme="minorHAnsi" w:hAnsi="Arial" w:cs="Arial"/>
          <w:sz w:val="24"/>
          <w:szCs w:val="24"/>
        </w:rPr>
        <w:t xml:space="preserve"> Managementul proiectului</w:t>
      </w:r>
    </w:p>
    <w:p w:rsidR="001F53E7" w:rsidRPr="005B5674" w:rsidRDefault="001F53E7" w:rsidP="005B5674">
      <w:pPr>
        <w:pStyle w:val="ListParagraph"/>
        <w:numPr>
          <w:ilvl w:val="0"/>
          <w:numId w:val="80"/>
        </w:numPr>
        <w:autoSpaceDE w:val="0"/>
        <w:autoSpaceDN w:val="0"/>
        <w:adjustRightInd w:val="0"/>
        <w:spacing w:after="0" w:line="240" w:lineRule="auto"/>
        <w:contextualSpacing/>
        <w:jc w:val="both"/>
        <w:rPr>
          <w:rFonts w:ascii="Arial" w:eastAsiaTheme="minorHAnsi" w:hAnsi="Arial" w:cs="Arial"/>
          <w:sz w:val="24"/>
          <w:szCs w:val="24"/>
        </w:rPr>
      </w:pPr>
      <w:r w:rsidRPr="005B5674">
        <w:rPr>
          <w:rFonts w:ascii="Arial" w:eastAsiaTheme="minorHAnsi" w:hAnsi="Arial" w:cs="Arial"/>
          <w:sz w:val="24"/>
          <w:szCs w:val="24"/>
        </w:rPr>
        <w:t>Sprijin pentru creșterea accesului și participării la educație</w:t>
      </w:r>
    </w:p>
    <w:p w:rsidR="001F53E7" w:rsidRPr="005B5674" w:rsidRDefault="001F53E7" w:rsidP="005B5674">
      <w:pPr>
        <w:pStyle w:val="ListParagraph"/>
        <w:numPr>
          <w:ilvl w:val="0"/>
          <w:numId w:val="80"/>
        </w:numPr>
        <w:autoSpaceDE w:val="0"/>
        <w:autoSpaceDN w:val="0"/>
        <w:adjustRightInd w:val="0"/>
        <w:spacing w:after="0" w:line="240" w:lineRule="auto"/>
        <w:contextualSpacing/>
        <w:jc w:val="both"/>
        <w:rPr>
          <w:rFonts w:ascii="Arial" w:eastAsiaTheme="minorHAnsi" w:hAnsi="Arial" w:cs="Arial"/>
          <w:sz w:val="24"/>
          <w:szCs w:val="24"/>
        </w:rPr>
      </w:pPr>
      <w:r w:rsidRPr="005B5674">
        <w:rPr>
          <w:rFonts w:ascii="Arial" w:eastAsiaTheme="minorHAnsi" w:hAnsi="Arial" w:cs="Arial"/>
          <w:sz w:val="24"/>
          <w:szCs w:val="24"/>
        </w:rPr>
        <w:t>Sprijin pentru accesul și/sau menținerea pe piața muncii</w:t>
      </w:r>
    </w:p>
    <w:p w:rsidR="001F53E7" w:rsidRPr="005B5674" w:rsidRDefault="001F53E7" w:rsidP="005B5674">
      <w:pPr>
        <w:pStyle w:val="ListParagraph"/>
        <w:numPr>
          <w:ilvl w:val="0"/>
          <w:numId w:val="80"/>
        </w:numPr>
        <w:autoSpaceDE w:val="0"/>
        <w:autoSpaceDN w:val="0"/>
        <w:adjustRightInd w:val="0"/>
        <w:spacing w:after="0" w:line="240" w:lineRule="auto"/>
        <w:contextualSpacing/>
        <w:jc w:val="both"/>
        <w:rPr>
          <w:rFonts w:ascii="Arial" w:eastAsiaTheme="minorHAnsi" w:hAnsi="Arial" w:cs="Arial"/>
          <w:sz w:val="24"/>
          <w:szCs w:val="24"/>
        </w:rPr>
      </w:pPr>
      <w:r w:rsidRPr="005B5674">
        <w:rPr>
          <w:rFonts w:ascii="Arial" w:eastAsiaTheme="minorHAnsi" w:hAnsi="Arial" w:cs="Arial"/>
          <w:sz w:val="24"/>
          <w:szCs w:val="24"/>
        </w:rPr>
        <w:t>Susținerea antreprenoriatului în cadrul comunității, inclusiv a ocupării pe cont-propriu</w:t>
      </w:r>
    </w:p>
    <w:p w:rsidR="001F53E7" w:rsidRPr="005B5674" w:rsidRDefault="001F53E7" w:rsidP="005B5674">
      <w:pPr>
        <w:pStyle w:val="ListParagraph"/>
        <w:numPr>
          <w:ilvl w:val="0"/>
          <w:numId w:val="80"/>
        </w:numPr>
        <w:autoSpaceDE w:val="0"/>
        <w:autoSpaceDN w:val="0"/>
        <w:adjustRightInd w:val="0"/>
        <w:spacing w:after="0" w:line="240" w:lineRule="auto"/>
        <w:contextualSpacing/>
        <w:jc w:val="both"/>
        <w:rPr>
          <w:rFonts w:ascii="Arial" w:eastAsiaTheme="minorHAnsi" w:hAnsi="Arial" w:cs="Arial"/>
          <w:sz w:val="24"/>
          <w:szCs w:val="24"/>
        </w:rPr>
      </w:pPr>
      <w:r w:rsidRPr="005B5674">
        <w:rPr>
          <w:rFonts w:ascii="Arial" w:eastAsiaTheme="minorHAnsi" w:hAnsi="Arial" w:cs="Arial"/>
          <w:sz w:val="24"/>
          <w:szCs w:val="24"/>
        </w:rPr>
        <w:t>Dezvoltarea și furnizarea de servicii medico-sociale</w:t>
      </w:r>
    </w:p>
    <w:p w:rsidR="001F53E7" w:rsidRPr="005B5674" w:rsidRDefault="001F53E7" w:rsidP="005B5674">
      <w:pPr>
        <w:pStyle w:val="ListParagraph"/>
        <w:numPr>
          <w:ilvl w:val="0"/>
          <w:numId w:val="80"/>
        </w:numPr>
        <w:autoSpaceDE w:val="0"/>
        <w:autoSpaceDN w:val="0"/>
        <w:adjustRightInd w:val="0"/>
        <w:spacing w:after="0" w:line="240" w:lineRule="auto"/>
        <w:contextualSpacing/>
        <w:jc w:val="both"/>
        <w:rPr>
          <w:rFonts w:ascii="Arial" w:eastAsiaTheme="minorHAnsi" w:hAnsi="Arial" w:cs="Arial"/>
          <w:sz w:val="24"/>
          <w:szCs w:val="24"/>
        </w:rPr>
      </w:pPr>
      <w:r w:rsidRPr="005B5674">
        <w:rPr>
          <w:rFonts w:ascii="Arial" w:eastAsiaTheme="minorHAnsi" w:hAnsi="Arial" w:cs="Arial"/>
          <w:sz w:val="24"/>
          <w:szCs w:val="24"/>
        </w:rPr>
        <w:t>Activități de îmbunătățire a condițiilor de locuit ale persoanelor din grupul țintă</w:t>
      </w:r>
    </w:p>
    <w:p w:rsidR="001F53E7" w:rsidRPr="005B5674" w:rsidRDefault="001F53E7" w:rsidP="005B5674">
      <w:pPr>
        <w:pStyle w:val="ListParagraph"/>
        <w:numPr>
          <w:ilvl w:val="0"/>
          <w:numId w:val="80"/>
        </w:numPr>
        <w:autoSpaceDE w:val="0"/>
        <w:autoSpaceDN w:val="0"/>
        <w:adjustRightInd w:val="0"/>
        <w:spacing w:after="0" w:line="240" w:lineRule="auto"/>
        <w:contextualSpacing/>
        <w:jc w:val="both"/>
        <w:rPr>
          <w:rFonts w:ascii="Arial" w:eastAsiaTheme="minorHAnsi" w:hAnsi="Arial" w:cs="Arial"/>
          <w:sz w:val="24"/>
          <w:szCs w:val="24"/>
        </w:rPr>
      </w:pPr>
      <w:r w:rsidRPr="005B5674">
        <w:rPr>
          <w:rFonts w:ascii="Arial" w:eastAsiaTheme="minorHAnsi" w:hAnsi="Arial" w:cs="Arial"/>
          <w:sz w:val="24"/>
          <w:szCs w:val="24"/>
        </w:rPr>
        <w:t>Activități de asistență juridică pentru reglementari acte</w:t>
      </w:r>
    </w:p>
    <w:p w:rsidR="001F53E7" w:rsidRPr="005B5674" w:rsidRDefault="001F53E7" w:rsidP="005B5674">
      <w:pPr>
        <w:pStyle w:val="ListParagraph"/>
        <w:numPr>
          <w:ilvl w:val="0"/>
          <w:numId w:val="80"/>
        </w:numPr>
        <w:autoSpaceDE w:val="0"/>
        <w:autoSpaceDN w:val="0"/>
        <w:adjustRightInd w:val="0"/>
        <w:spacing w:after="0" w:line="240" w:lineRule="auto"/>
        <w:contextualSpacing/>
        <w:jc w:val="both"/>
        <w:rPr>
          <w:rFonts w:ascii="Arial" w:eastAsiaTheme="minorHAnsi" w:hAnsi="Arial" w:cs="Arial"/>
          <w:sz w:val="24"/>
          <w:szCs w:val="24"/>
        </w:rPr>
      </w:pPr>
      <w:r w:rsidRPr="005B5674">
        <w:rPr>
          <w:rFonts w:ascii="Arial" w:eastAsiaTheme="minorHAnsi" w:hAnsi="Arial" w:cs="Arial"/>
          <w:sz w:val="24"/>
          <w:szCs w:val="24"/>
        </w:rPr>
        <w:t>Campanie de informare și constientizare în domeniul combaterii discriminării și acțiuni de implicare activă a membrilor comunității în soluționarea problemelor cu care se confruntă</w:t>
      </w:r>
    </w:p>
    <w:p w:rsidR="001F53E7" w:rsidRPr="005B5674" w:rsidRDefault="001F53E7" w:rsidP="005B5674">
      <w:pPr>
        <w:pStyle w:val="ListParagraph"/>
        <w:numPr>
          <w:ilvl w:val="0"/>
          <w:numId w:val="80"/>
        </w:numPr>
        <w:autoSpaceDE w:val="0"/>
        <w:autoSpaceDN w:val="0"/>
        <w:adjustRightInd w:val="0"/>
        <w:spacing w:after="0" w:line="240" w:lineRule="auto"/>
        <w:contextualSpacing/>
        <w:jc w:val="both"/>
        <w:rPr>
          <w:rFonts w:ascii="Arial" w:eastAsiaTheme="minorHAnsi" w:hAnsi="Arial" w:cs="Arial"/>
          <w:sz w:val="24"/>
          <w:szCs w:val="24"/>
        </w:rPr>
      </w:pPr>
      <w:r w:rsidRPr="005B5674">
        <w:rPr>
          <w:rFonts w:ascii="Arial" w:eastAsiaTheme="minorHAnsi" w:hAnsi="Arial" w:cs="Arial"/>
          <w:sz w:val="24"/>
          <w:szCs w:val="24"/>
        </w:rPr>
        <w:t>Activități de informare și publicitate</w:t>
      </w:r>
    </w:p>
    <w:p w:rsidR="001F53E7" w:rsidRPr="005B5674" w:rsidRDefault="001F53E7" w:rsidP="005B5674">
      <w:pPr>
        <w:spacing w:after="0" w:line="240" w:lineRule="auto"/>
        <w:jc w:val="both"/>
        <w:rPr>
          <w:rFonts w:ascii="Arial" w:hAnsi="Arial" w:cs="Arial"/>
          <w:color w:val="0D0D0D" w:themeColor="text1" w:themeTint="F2"/>
          <w:sz w:val="24"/>
          <w:szCs w:val="24"/>
        </w:rPr>
      </w:pPr>
      <w:r w:rsidRPr="005B5674">
        <w:rPr>
          <w:rFonts w:ascii="Arial" w:hAnsi="Arial" w:cs="Arial"/>
          <w:color w:val="0D0D0D" w:themeColor="text1" w:themeTint="F2"/>
          <w:sz w:val="24"/>
          <w:szCs w:val="24"/>
        </w:rPr>
        <w:t xml:space="preserve">Rezultate preconizate: </w:t>
      </w:r>
    </w:p>
    <w:p w:rsidR="001F53E7" w:rsidRPr="005B5674" w:rsidRDefault="001F53E7" w:rsidP="005B5674">
      <w:pPr>
        <w:shd w:val="clear" w:color="auto" w:fill="FFFFFF"/>
        <w:spacing w:after="0" w:line="240" w:lineRule="auto"/>
        <w:ind w:left="360"/>
        <w:contextualSpacing/>
        <w:jc w:val="both"/>
        <w:rPr>
          <w:rFonts w:ascii="Arial" w:hAnsi="Arial" w:cs="Arial"/>
          <w:color w:val="0D0D0D" w:themeColor="text1" w:themeTint="F2"/>
          <w:sz w:val="24"/>
          <w:szCs w:val="24"/>
        </w:rPr>
      </w:pPr>
      <w:r w:rsidRPr="005B5674">
        <w:rPr>
          <w:rFonts w:ascii="Arial" w:hAnsi="Arial" w:cs="Arial"/>
          <w:color w:val="4F4F4F"/>
          <w:sz w:val="24"/>
          <w:szCs w:val="24"/>
        </w:rPr>
        <w:t xml:space="preserve">1.  </w:t>
      </w:r>
      <w:r w:rsidRPr="005B5674">
        <w:rPr>
          <w:rFonts w:ascii="Arial" w:hAnsi="Arial" w:cs="Arial"/>
          <w:color w:val="0D0D0D" w:themeColor="text1" w:themeTint="F2"/>
          <w:sz w:val="24"/>
          <w:szCs w:val="24"/>
        </w:rPr>
        <w:t>Creșterea numărului de persoane care revin în sistemul de educație și formare prin participarea la cursurile de tip a doua șansă și școală după școală pentru copii și adulții din comunitatea marginalizată din zona Nord a municipiului Medgidia pentru 175 persoane</w:t>
      </w:r>
    </w:p>
    <w:p w:rsidR="001F53E7" w:rsidRPr="005B5674" w:rsidRDefault="001F53E7" w:rsidP="005B5674">
      <w:pPr>
        <w:shd w:val="clear" w:color="auto" w:fill="FFFFFF"/>
        <w:spacing w:after="0" w:line="240" w:lineRule="auto"/>
        <w:ind w:left="360"/>
        <w:contextualSpacing/>
        <w:jc w:val="both"/>
        <w:rPr>
          <w:rFonts w:ascii="Arial" w:hAnsi="Arial" w:cs="Arial"/>
          <w:color w:val="0D0D0D" w:themeColor="text1" w:themeTint="F2"/>
          <w:sz w:val="24"/>
          <w:szCs w:val="24"/>
        </w:rPr>
      </w:pPr>
      <w:r w:rsidRPr="005B5674">
        <w:rPr>
          <w:rFonts w:ascii="Arial" w:hAnsi="Arial" w:cs="Arial"/>
          <w:color w:val="0D0D0D" w:themeColor="text1" w:themeTint="F2"/>
          <w:sz w:val="24"/>
          <w:szCs w:val="24"/>
        </w:rPr>
        <w:t xml:space="preserve"> 2.  Dobândirea de competențe cheie prin participarea adulților la cursurile de calificare pentru 95 persoane</w:t>
      </w:r>
    </w:p>
    <w:p w:rsidR="001F53E7" w:rsidRPr="005B5674" w:rsidRDefault="001F53E7" w:rsidP="005B5674">
      <w:pPr>
        <w:shd w:val="clear" w:color="auto" w:fill="FFFFFF"/>
        <w:spacing w:after="0" w:line="240" w:lineRule="auto"/>
        <w:ind w:left="360"/>
        <w:contextualSpacing/>
        <w:jc w:val="both"/>
        <w:rPr>
          <w:rFonts w:ascii="Arial" w:hAnsi="Arial" w:cs="Arial"/>
          <w:color w:val="0D0D0D" w:themeColor="text1" w:themeTint="F2"/>
          <w:sz w:val="24"/>
          <w:szCs w:val="24"/>
        </w:rPr>
      </w:pPr>
      <w:r w:rsidRPr="005B5674">
        <w:rPr>
          <w:rFonts w:ascii="Arial" w:hAnsi="Arial" w:cs="Arial"/>
          <w:color w:val="0D0D0D" w:themeColor="text1" w:themeTint="F2"/>
          <w:sz w:val="24"/>
          <w:szCs w:val="24"/>
        </w:rPr>
        <w:t xml:space="preserve"> 3.  Creșterea numărului de persoane care vor fi integrate pe piața muncii prin programe de ucenicie pentru un numar de 25 persoane</w:t>
      </w:r>
    </w:p>
    <w:p w:rsidR="001F53E7" w:rsidRPr="005B5674" w:rsidRDefault="001F53E7" w:rsidP="005B5674">
      <w:pPr>
        <w:shd w:val="clear" w:color="auto" w:fill="FFFFFF"/>
        <w:spacing w:after="0" w:line="240" w:lineRule="auto"/>
        <w:ind w:left="360"/>
        <w:contextualSpacing/>
        <w:jc w:val="both"/>
        <w:rPr>
          <w:rFonts w:ascii="Arial" w:hAnsi="Arial" w:cs="Arial"/>
          <w:color w:val="0D0D0D" w:themeColor="text1" w:themeTint="F2"/>
          <w:sz w:val="24"/>
          <w:szCs w:val="24"/>
        </w:rPr>
      </w:pPr>
      <w:r w:rsidRPr="005B5674">
        <w:rPr>
          <w:rFonts w:ascii="Arial" w:hAnsi="Arial" w:cs="Arial"/>
          <w:color w:val="0D0D0D" w:themeColor="text1" w:themeTint="F2"/>
          <w:sz w:val="24"/>
          <w:szCs w:val="24"/>
        </w:rPr>
        <w:t xml:space="preserve"> 4.  Integrarea pe piața forței de muncă a 70 persoane calificate</w:t>
      </w:r>
    </w:p>
    <w:p w:rsidR="001F53E7" w:rsidRPr="005B5674" w:rsidRDefault="001F53E7" w:rsidP="005B5674">
      <w:pPr>
        <w:shd w:val="clear" w:color="auto" w:fill="FFFFFF"/>
        <w:spacing w:after="0" w:line="240" w:lineRule="auto"/>
        <w:ind w:left="360"/>
        <w:contextualSpacing/>
        <w:jc w:val="both"/>
        <w:rPr>
          <w:rFonts w:ascii="Arial" w:hAnsi="Arial" w:cs="Arial"/>
          <w:color w:val="0D0D0D" w:themeColor="text1" w:themeTint="F2"/>
          <w:sz w:val="24"/>
          <w:szCs w:val="24"/>
        </w:rPr>
      </w:pPr>
      <w:r w:rsidRPr="005B5674">
        <w:rPr>
          <w:rFonts w:ascii="Arial" w:hAnsi="Arial" w:cs="Arial"/>
          <w:color w:val="0D0D0D" w:themeColor="text1" w:themeTint="F2"/>
          <w:sz w:val="24"/>
          <w:szCs w:val="24"/>
        </w:rPr>
        <w:t xml:space="preserve"> 5.  Dezvoltarea economică prin susținerea antreprenoriatului pentru un numar de 5 persoane ce fac parte din grupul țintă </w:t>
      </w:r>
    </w:p>
    <w:p w:rsidR="001F53E7" w:rsidRPr="005B5674" w:rsidRDefault="001F53E7" w:rsidP="005B5674">
      <w:pPr>
        <w:shd w:val="clear" w:color="auto" w:fill="FFFFFF"/>
        <w:spacing w:after="0" w:line="240" w:lineRule="auto"/>
        <w:ind w:left="360"/>
        <w:contextualSpacing/>
        <w:jc w:val="both"/>
        <w:rPr>
          <w:rFonts w:ascii="Arial" w:hAnsi="Arial" w:cs="Arial"/>
          <w:color w:val="0D0D0D" w:themeColor="text1" w:themeTint="F2"/>
          <w:sz w:val="24"/>
          <w:szCs w:val="24"/>
        </w:rPr>
      </w:pPr>
      <w:r w:rsidRPr="005B5674">
        <w:rPr>
          <w:rFonts w:ascii="Arial" w:hAnsi="Arial" w:cs="Arial"/>
          <w:color w:val="0D0D0D" w:themeColor="text1" w:themeTint="F2"/>
          <w:sz w:val="24"/>
          <w:szCs w:val="24"/>
        </w:rPr>
        <w:t>6.  Îmbunătățirea condițiilor de locuit prin reabilitarea/modernizarea a cel puțin 50 de gospodării</w:t>
      </w:r>
    </w:p>
    <w:p w:rsidR="001F53E7" w:rsidRPr="005B5674" w:rsidRDefault="001F53E7" w:rsidP="005B5674">
      <w:pPr>
        <w:shd w:val="clear" w:color="auto" w:fill="FFFFFF"/>
        <w:spacing w:after="0" w:line="240" w:lineRule="auto"/>
        <w:contextualSpacing/>
        <w:jc w:val="both"/>
        <w:rPr>
          <w:rFonts w:ascii="Arial" w:hAnsi="Arial" w:cs="Arial"/>
          <w:color w:val="0D0D0D" w:themeColor="text1" w:themeTint="F2"/>
          <w:sz w:val="24"/>
          <w:szCs w:val="24"/>
        </w:rPr>
      </w:pPr>
      <w:r w:rsidRPr="005B5674">
        <w:rPr>
          <w:rFonts w:ascii="Arial" w:hAnsi="Arial" w:cs="Arial"/>
          <w:color w:val="0D0D0D" w:themeColor="text1" w:themeTint="F2"/>
          <w:sz w:val="24"/>
          <w:szCs w:val="24"/>
        </w:rPr>
        <w:t xml:space="preserve">      7.  Asigurarea de servicii medicale pentru 694 persoane aparținând grupului țintă</w:t>
      </w:r>
    </w:p>
    <w:p w:rsidR="001F53E7" w:rsidRPr="005B5674" w:rsidRDefault="001F53E7" w:rsidP="005B5674">
      <w:pPr>
        <w:shd w:val="clear" w:color="auto" w:fill="FFFFFF"/>
        <w:spacing w:after="0" w:line="240" w:lineRule="auto"/>
        <w:ind w:left="360"/>
        <w:contextualSpacing/>
        <w:jc w:val="both"/>
        <w:rPr>
          <w:rFonts w:ascii="Arial" w:hAnsi="Arial" w:cs="Arial"/>
          <w:color w:val="0D0D0D" w:themeColor="text1" w:themeTint="F2"/>
          <w:sz w:val="24"/>
          <w:szCs w:val="24"/>
        </w:rPr>
      </w:pPr>
      <w:r w:rsidRPr="005B5674">
        <w:rPr>
          <w:rFonts w:ascii="Arial" w:hAnsi="Arial" w:cs="Arial"/>
          <w:color w:val="0D0D0D" w:themeColor="text1" w:themeTint="F2"/>
          <w:sz w:val="24"/>
          <w:szCs w:val="24"/>
        </w:rPr>
        <w:t>8. Asistență juridică pentru reglementări acte -15 persoane</w:t>
      </w:r>
    </w:p>
    <w:p w:rsidR="001F53E7" w:rsidRPr="005B5674" w:rsidRDefault="001F53E7" w:rsidP="005B5674">
      <w:pPr>
        <w:shd w:val="clear" w:color="auto" w:fill="FFFFFF"/>
        <w:spacing w:after="0" w:line="240" w:lineRule="auto"/>
        <w:contextualSpacing/>
        <w:jc w:val="both"/>
        <w:rPr>
          <w:rFonts w:ascii="Arial" w:hAnsi="Arial" w:cs="Arial"/>
          <w:color w:val="0D0D0D" w:themeColor="text1" w:themeTint="F2"/>
          <w:sz w:val="24"/>
          <w:szCs w:val="24"/>
        </w:rPr>
      </w:pPr>
      <w:r w:rsidRPr="005B5674">
        <w:rPr>
          <w:rFonts w:ascii="Arial" w:hAnsi="Arial" w:cs="Arial"/>
          <w:color w:val="0D0D0D" w:themeColor="text1" w:themeTint="F2"/>
          <w:sz w:val="24"/>
          <w:szCs w:val="24"/>
        </w:rPr>
        <w:t xml:space="preserve">      9. Participarea persoanelor la activitățile non fomale la 6 evenimente legate de această activitate</w:t>
      </w:r>
    </w:p>
    <w:p w:rsidR="001F53E7" w:rsidRPr="005B5674" w:rsidRDefault="001F53E7" w:rsidP="005B5674">
      <w:pPr>
        <w:shd w:val="clear" w:color="auto" w:fill="FFFFFF"/>
        <w:spacing w:after="0" w:line="240" w:lineRule="auto"/>
        <w:ind w:left="360"/>
        <w:contextualSpacing/>
        <w:jc w:val="both"/>
        <w:rPr>
          <w:rStyle w:val="Strong"/>
          <w:rFonts w:ascii="Arial" w:hAnsi="Arial" w:cs="Arial"/>
          <w:b w:val="0"/>
          <w:bCs w:val="0"/>
          <w:color w:val="0D0D0D" w:themeColor="text1" w:themeTint="F2"/>
          <w:sz w:val="24"/>
          <w:szCs w:val="24"/>
        </w:rPr>
      </w:pPr>
      <w:r w:rsidRPr="005B5674">
        <w:rPr>
          <w:rFonts w:ascii="Arial" w:hAnsi="Arial" w:cs="Arial"/>
          <w:color w:val="0D0D0D" w:themeColor="text1" w:themeTint="F2"/>
          <w:sz w:val="24"/>
          <w:szCs w:val="24"/>
        </w:rPr>
        <w:t>10. Participarea a 84 femei la activitățile de tip integrat ale proiectului</w:t>
      </w:r>
    </w:p>
    <w:p w:rsidR="001F53E7" w:rsidRPr="005B5674" w:rsidRDefault="001F53E7" w:rsidP="005B5674">
      <w:pPr>
        <w:spacing w:after="0" w:line="240" w:lineRule="auto"/>
        <w:ind w:left="90"/>
        <w:jc w:val="both"/>
        <w:rPr>
          <w:rStyle w:val="Strong"/>
          <w:rFonts w:ascii="Arial" w:hAnsi="Arial" w:cs="Arial"/>
          <w:b w:val="0"/>
          <w:sz w:val="24"/>
          <w:szCs w:val="24"/>
        </w:rPr>
      </w:pPr>
      <w:r w:rsidRPr="005B5674">
        <w:rPr>
          <w:rStyle w:val="Strong"/>
          <w:rFonts w:ascii="Arial" w:hAnsi="Arial" w:cs="Arial"/>
          <w:b w:val="0"/>
          <w:sz w:val="24"/>
          <w:szCs w:val="24"/>
        </w:rPr>
        <w:t>Rezultate pentru anul 2016:</w:t>
      </w:r>
    </w:p>
    <w:p w:rsidR="001F53E7" w:rsidRPr="005B5674" w:rsidRDefault="001F53E7" w:rsidP="005B5674">
      <w:pPr>
        <w:pStyle w:val="ListParagraph"/>
        <w:numPr>
          <w:ilvl w:val="0"/>
          <w:numId w:val="21"/>
        </w:numPr>
        <w:spacing w:after="0" w:line="240" w:lineRule="auto"/>
        <w:contextualSpacing/>
        <w:jc w:val="both"/>
        <w:rPr>
          <w:rStyle w:val="Strong"/>
          <w:rFonts w:ascii="Arial" w:hAnsi="Arial" w:cs="Arial"/>
          <w:b w:val="0"/>
          <w:bCs w:val="0"/>
          <w:color w:val="0D0D0D" w:themeColor="text1" w:themeTint="F2"/>
          <w:sz w:val="24"/>
          <w:szCs w:val="24"/>
        </w:rPr>
      </w:pPr>
      <w:r w:rsidRPr="005B5674">
        <w:rPr>
          <w:rStyle w:val="Strong"/>
          <w:rFonts w:ascii="Arial" w:hAnsi="Arial" w:cs="Arial"/>
          <w:b w:val="0"/>
          <w:sz w:val="24"/>
          <w:szCs w:val="24"/>
        </w:rPr>
        <w:lastRenderedPageBreak/>
        <w:t>Încheierea Acordului de parteneriat nr. 3 /06.09.2016 între Primăria Municipiului Medgidia, Asociația „Împreună pentru o Românie Modernă” și Școala Gimnazială Spiru Haret;</w:t>
      </w:r>
    </w:p>
    <w:p w:rsidR="001F53E7" w:rsidRPr="003E2744" w:rsidRDefault="001F53E7" w:rsidP="003E2744">
      <w:pPr>
        <w:pStyle w:val="ListParagraph"/>
        <w:numPr>
          <w:ilvl w:val="0"/>
          <w:numId w:val="21"/>
        </w:numPr>
        <w:spacing w:after="0" w:line="240" w:lineRule="auto"/>
        <w:contextualSpacing/>
        <w:jc w:val="both"/>
        <w:rPr>
          <w:rFonts w:ascii="Arial" w:hAnsi="Arial" w:cs="Arial"/>
          <w:color w:val="0D0D0D" w:themeColor="text1" w:themeTint="F2"/>
          <w:sz w:val="24"/>
          <w:szCs w:val="24"/>
        </w:rPr>
      </w:pPr>
      <w:r w:rsidRPr="005B5674">
        <w:rPr>
          <w:rStyle w:val="Strong"/>
          <w:rFonts w:ascii="Arial" w:hAnsi="Arial" w:cs="Arial"/>
          <w:b w:val="0"/>
          <w:sz w:val="24"/>
          <w:szCs w:val="24"/>
        </w:rPr>
        <w:t xml:space="preserve">Întocmirea și depunerea cererii de finanțare în My Smis </w:t>
      </w:r>
    </w:p>
    <w:p w:rsidR="001F53E7" w:rsidRPr="005B5674" w:rsidRDefault="001F53E7" w:rsidP="005B5674">
      <w:pPr>
        <w:widowControl w:val="0"/>
        <w:autoSpaceDE w:val="0"/>
        <w:autoSpaceDN w:val="0"/>
        <w:adjustRightInd w:val="0"/>
        <w:spacing w:after="0" w:line="240" w:lineRule="auto"/>
        <w:ind w:left="450"/>
        <w:jc w:val="both"/>
        <w:rPr>
          <w:rFonts w:ascii="Arial" w:hAnsi="Arial" w:cs="Arial"/>
          <w:bCs/>
          <w:color w:val="0D0D0D" w:themeColor="text1" w:themeTint="F2"/>
          <w:sz w:val="24"/>
          <w:szCs w:val="24"/>
        </w:rPr>
      </w:pPr>
      <w:r w:rsidRPr="005B5674">
        <w:rPr>
          <w:rFonts w:ascii="Arial" w:hAnsi="Arial" w:cs="Arial"/>
          <w:sz w:val="24"/>
          <w:szCs w:val="24"/>
        </w:rPr>
        <w:t>2. Scrierea și depunerea spre finanțare a proiectului</w:t>
      </w:r>
      <w:r w:rsidRPr="005B5674">
        <w:rPr>
          <w:rFonts w:ascii="Arial" w:hAnsi="Arial" w:cs="Arial"/>
          <w:bCs/>
          <w:color w:val="0D0D0D" w:themeColor="text1" w:themeTint="F2"/>
          <w:sz w:val="24"/>
          <w:szCs w:val="24"/>
        </w:rPr>
        <w:t>: “Sprijin pregătitor pentru elaborarea strategiei de dezvoltare locală zona marginalizată Medgidia”</w:t>
      </w:r>
    </w:p>
    <w:p w:rsidR="001F53E7" w:rsidRPr="005B5674" w:rsidRDefault="001F53E7" w:rsidP="005B5674">
      <w:pPr>
        <w:spacing w:after="0" w:line="240" w:lineRule="auto"/>
        <w:jc w:val="both"/>
        <w:rPr>
          <w:rFonts w:ascii="Arial" w:hAnsi="Arial" w:cs="Arial"/>
          <w:color w:val="0D0D0D" w:themeColor="text1" w:themeTint="F2"/>
          <w:sz w:val="24"/>
          <w:szCs w:val="24"/>
        </w:rPr>
      </w:pPr>
      <w:r w:rsidRPr="005B5674">
        <w:rPr>
          <w:rFonts w:ascii="Arial" w:hAnsi="Arial" w:cs="Arial"/>
          <w:sz w:val="24"/>
          <w:szCs w:val="24"/>
          <w:lang w:eastAsia="ro-RO"/>
        </w:rPr>
        <w:t xml:space="preserve">Finanțare: </w:t>
      </w:r>
      <w:r w:rsidRPr="005B5674">
        <w:rPr>
          <w:rFonts w:ascii="Arial" w:hAnsi="Arial" w:cs="Arial"/>
          <w:sz w:val="24"/>
          <w:szCs w:val="24"/>
        </w:rPr>
        <w:t>Programul Operaţional Capital Uman</w:t>
      </w:r>
      <w:r w:rsidRPr="005B5674">
        <w:rPr>
          <w:rFonts w:ascii="Arial" w:hAnsi="Arial" w:cs="Arial"/>
          <w:color w:val="0D0D0D" w:themeColor="text1" w:themeTint="F2"/>
          <w:sz w:val="24"/>
          <w:szCs w:val="24"/>
        </w:rPr>
        <w:t xml:space="preserve">, Axa prioritară 5 -  </w:t>
      </w:r>
      <w:r w:rsidRPr="005B5674">
        <w:rPr>
          <w:rFonts w:ascii="Arial" w:hAnsi="Arial" w:cs="Arial"/>
          <w:bCs/>
          <w:color w:val="0D0D0D" w:themeColor="text1" w:themeTint="F2"/>
          <w:sz w:val="24"/>
          <w:szCs w:val="24"/>
        </w:rPr>
        <w:t>Dezvoltare</w:t>
      </w:r>
      <w:r w:rsidRPr="005B5674">
        <w:rPr>
          <w:rFonts w:ascii="Arial" w:hAnsi="Arial" w:cs="Arial"/>
          <w:color w:val="0D0D0D" w:themeColor="text1" w:themeTint="F2"/>
          <w:sz w:val="24"/>
          <w:szCs w:val="24"/>
        </w:rPr>
        <w:t xml:space="preserve"> </w:t>
      </w:r>
      <w:r w:rsidRPr="005B5674">
        <w:rPr>
          <w:rFonts w:ascii="Arial" w:hAnsi="Arial" w:cs="Arial"/>
          <w:bCs/>
          <w:color w:val="0D0D0D" w:themeColor="text1" w:themeTint="F2"/>
          <w:sz w:val="24"/>
          <w:szCs w:val="24"/>
        </w:rPr>
        <w:t>locală</w:t>
      </w:r>
      <w:r w:rsidRPr="005B5674">
        <w:rPr>
          <w:rFonts w:ascii="Arial" w:hAnsi="Arial" w:cs="Arial"/>
          <w:color w:val="0D0D0D" w:themeColor="text1" w:themeTint="F2"/>
          <w:sz w:val="24"/>
          <w:szCs w:val="24"/>
        </w:rPr>
        <w:t xml:space="preserve"> </w:t>
      </w:r>
      <w:r w:rsidRPr="005B5674">
        <w:rPr>
          <w:rFonts w:ascii="Arial" w:hAnsi="Arial" w:cs="Arial"/>
          <w:bCs/>
          <w:color w:val="0D0D0D" w:themeColor="text1" w:themeTint="F2"/>
          <w:sz w:val="24"/>
          <w:szCs w:val="24"/>
        </w:rPr>
        <w:t>plasată</w:t>
      </w:r>
      <w:r w:rsidRPr="005B5674">
        <w:rPr>
          <w:rFonts w:ascii="Arial" w:hAnsi="Arial" w:cs="Arial"/>
          <w:color w:val="0D0D0D" w:themeColor="text1" w:themeTint="F2"/>
          <w:sz w:val="24"/>
          <w:szCs w:val="24"/>
        </w:rPr>
        <w:t xml:space="preserve"> </w:t>
      </w:r>
      <w:r w:rsidRPr="005B5674">
        <w:rPr>
          <w:rFonts w:ascii="Arial" w:hAnsi="Arial" w:cs="Arial"/>
          <w:bCs/>
          <w:color w:val="0D0D0D" w:themeColor="text1" w:themeTint="F2"/>
          <w:sz w:val="24"/>
          <w:szCs w:val="24"/>
        </w:rPr>
        <w:t>sub</w:t>
      </w:r>
      <w:r w:rsidRPr="005B5674">
        <w:rPr>
          <w:rFonts w:ascii="Arial" w:hAnsi="Arial" w:cs="Arial"/>
          <w:color w:val="0D0D0D" w:themeColor="text1" w:themeTint="F2"/>
          <w:sz w:val="24"/>
          <w:szCs w:val="24"/>
        </w:rPr>
        <w:t xml:space="preserve"> </w:t>
      </w:r>
      <w:r w:rsidRPr="005B5674">
        <w:rPr>
          <w:rFonts w:ascii="Arial" w:hAnsi="Arial" w:cs="Arial"/>
          <w:bCs/>
          <w:color w:val="0D0D0D" w:themeColor="text1" w:themeTint="F2"/>
          <w:sz w:val="24"/>
          <w:szCs w:val="24"/>
        </w:rPr>
        <w:t>responsabilitatea</w:t>
      </w:r>
      <w:r w:rsidRPr="005B5674">
        <w:rPr>
          <w:rFonts w:ascii="Arial" w:hAnsi="Arial" w:cs="Arial"/>
          <w:color w:val="0D0D0D" w:themeColor="text1" w:themeTint="F2"/>
          <w:sz w:val="24"/>
          <w:szCs w:val="24"/>
        </w:rPr>
        <w:t xml:space="preserve"> </w:t>
      </w:r>
      <w:r w:rsidRPr="005B5674">
        <w:rPr>
          <w:rFonts w:ascii="Arial" w:hAnsi="Arial" w:cs="Arial"/>
          <w:bCs/>
          <w:color w:val="0D0D0D" w:themeColor="text1" w:themeTint="F2"/>
          <w:sz w:val="24"/>
          <w:szCs w:val="24"/>
        </w:rPr>
        <w:t>comunității</w:t>
      </w:r>
      <w:r w:rsidRPr="005B5674">
        <w:rPr>
          <w:rFonts w:ascii="Arial" w:hAnsi="Arial" w:cs="Arial"/>
          <w:color w:val="0D0D0D" w:themeColor="text1" w:themeTint="F2"/>
          <w:sz w:val="24"/>
          <w:szCs w:val="24"/>
        </w:rPr>
        <w:t>, OS 5.1:  Reducerea numărului de persoane aflate în risc de sărăcie și excluziune socială din comunitățile marginalizate (romă și non-romă) din orașe cu peste 20.000 locuitori, cu accent pe cele cu populație aparținând minorității romă, prin implementarea de măsuri/ operațiuni integrate în contextul mecanismului de DLRC.</w:t>
      </w:r>
      <w:r w:rsidRPr="005B5674">
        <w:rPr>
          <w:rFonts w:ascii="Arial" w:hAnsi="Arial" w:cs="Arial"/>
          <w:bCs/>
          <w:iCs/>
          <w:sz w:val="24"/>
          <w:szCs w:val="24"/>
          <w:lang w:eastAsia="ro-RO"/>
        </w:rPr>
        <w:t xml:space="preserve">          </w:t>
      </w:r>
    </w:p>
    <w:p w:rsidR="001F53E7" w:rsidRPr="005B5674" w:rsidRDefault="001F53E7" w:rsidP="005B5674">
      <w:pPr>
        <w:autoSpaceDE w:val="0"/>
        <w:autoSpaceDN w:val="0"/>
        <w:adjustRightInd w:val="0"/>
        <w:spacing w:after="0" w:line="240" w:lineRule="auto"/>
        <w:jc w:val="both"/>
        <w:rPr>
          <w:rFonts w:ascii="Arial" w:hAnsi="Arial" w:cs="Arial"/>
          <w:color w:val="0D0D0D" w:themeColor="text1" w:themeTint="F2"/>
          <w:sz w:val="24"/>
          <w:szCs w:val="24"/>
        </w:rPr>
      </w:pPr>
      <w:r w:rsidRPr="005B5674">
        <w:rPr>
          <w:rFonts w:ascii="Arial" w:hAnsi="Arial" w:cs="Arial"/>
          <w:color w:val="0D0D0D" w:themeColor="text1" w:themeTint="F2"/>
          <w:sz w:val="24"/>
          <w:szCs w:val="24"/>
        </w:rPr>
        <w:t>Obiectivul general al proiectului îl reprezintă  reducerea numărului de persoane aflate în risc de sărăcie și excluziune socială din comunitățile marginalizate (romă și non-romă), cu accent pe cele cu populație aparținând minorității romă, prin implementarea de măsuri/ operațiuni integrate în contextul mecanismului de Dezvoltare Locală plasată sub Responsabilitatea Comunității.</w:t>
      </w:r>
    </w:p>
    <w:p w:rsidR="001F53E7" w:rsidRPr="005B5674" w:rsidRDefault="001F53E7" w:rsidP="005B5674">
      <w:pPr>
        <w:spacing w:after="0" w:line="240" w:lineRule="auto"/>
        <w:jc w:val="both"/>
        <w:rPr>
          <w:rFonts w:ascii="Arial" w:eastAsiaTheme="minorHAnsi" w:hAnsi="Arial" w:cs="Arial"/>
          <w:color w:val="FF0000"/>
          <w:sz w:val="24"/>
          <w:szCs w:val="24"/>
        </w:rPr>
      </w:pPr>
      <w:r w:rsidRPr="005B5674">
        <w:rPr>
          <w:rFonts w:ascii="Arial" w:hAnsi="Arial" w:cs="Arial"/>
          <w:bCs/>
          <w:iCs/>
          <w:sz w:val="24"/>
          <w:szCs w:val="24"/>
          <w:lang w:eastAsia="ro-RO"/>
        </w:rPr>
        <w:t>Nr. de înregistrare și data depunerii:</w:t>
      </w:r>
      <w:r w:rsidRPr="005B5674">
        <w:rPr>
          <w:rFonts w:ascii="Arial" w:eastAsiaTheme="minorHAnsi" w:hAnsi="Arial" w:cs="Arial"/>
          <w:sz w:val="24"/>
          <w:szCs w:val="24"/>
        </w:rPr>
        <w:t xml:space="preserve"> 105472 / 14.11.2016</w:t>
      </w:r>
    </w:p>
    <w:p w:rsidR="001F53E7" w:rsidRPr="005B5674" w:rsidRDefault="001F53E7" w:rsidP="005B5674">
      <w:pPr>
        <w:spacing w:after="0" w:line="240" w:lineRule="auto"/>
        <w:jc w:val="both"/>
        <w:rPr>
          <w:rFonts w:ascii="Arial" w:hAnsi="Arial" w:cs="Arial"/>
          <w:bCs/>
          <w:iCs/>
          <w:sz w:val="24"/>
          <w:szCs w:val="24"/>
          <w:lang w:eastAsia="ro-RO"/>
        </w:rPr>
      </w:pPr>
      <w:r w:rsidRPr="005B5674">
        <w:rPr>
          <w:rFonts w:ascii="Arial" w:hAnsi="Arial" w:cs="Arial"/>
          <w:bCs/>
          <w:iCs/>
          <w:sz w:val="24"/>
          <w:szCs w:val="24"/>
        </w:rPr>
        <w:t>Valoarea totală eligibilă a proiectului</w:t>
      </w:r>
      <w:r w:rsidRPr="005B5674">
        <w:rPr>
          <w:rFonts w:ascii="Arial" w:hAnsi="Arial" w:cs="Arial"/>
          <w:bCs/>
          <w:i/>
          <w:iCs/>
          <w:sz w:val="24"/>
          <w:szCs w:val="24"/>
        </w:rPr>
        <w:t xml:space="preserve">: </w:t>
      </w:r>
      <w:r w:rsidRPr="005B5674">
        <w:rPr>
          <w:rFonts w:ascii="Arial" w:hAnsi="Arial" w:cs="Arial"/>
          <w:bCs/>
          <w:sz w:val="24"/>
          <w:szCs w:val="24"/>
        </w:rPr>
        <w:t xml:space="preserve">222.585,00 </w:t>
      </w:r>
      <w:r w:rsidRPr="005B5674">
        <w:rPr>
          <w:rFonts w:ascii="Arial" w:hAnsi="Arial" w:cs="Arial"/>
          <w:sz w:val="24"/>
          <w:szCs w:val="24"/>
        </w:rPr>
        <w:t>lei</w:t>
      </w:r>
      <w:r w:rsidRPr="005B5674">
        <w:rPr>
          <w:rFonts w:ascii="Arial" w:hAnsi="Arial" w:cs="Arial"/>
          <w:bCs/>
          <w:i/>
          <w:iCs/>
          <w:sz w:val="24"/>
          <w:szCs w:val="24"/>
          <w:lang w:eastAsia="ro-RO"/>
        </w:rPr>
        <w:t xml:space="preserve"> </w:t>
      </w:r>
      <w:r w:rsidRPr="005B5674">
        <w:rPr>
          <w:rFonts w:ascii="Arial" w:hAnsi="Arial" w:cs="Arial"/>
          <w:bCs/>
          <w:iCs/>
          <w:sz w:val="24"/>
          <w:szCs w:val="24"/>
          <w:lang w:eastAsia="ro-RO"/>
        </w:rPr>
        <w:t xml:space="preserve"> din care, contribuția UAT Medgidia (2%) – 2.786.10 lei</w:t>
      </w:r>
    </w:p>
    <w:p w:rsidR="001F53E7" w:rsidRPr="005B5674" w:rsidRDefault="001F53E7" w:rsidP="005B5674">
      <w:pPr>
        <w:widowControl w:val="0"/>
        <w:autoSpaceDE w:val="0"/>
        <w:autoSpaceDN w:val="0"/>
        <w:adjustRightInd w:val="0"/>
        <w:spacing w:after="0" w:line="240" w:lineRule="auto"/>
        <w:jc w:val="both"/>
        <w:rPr>
          <w:rFonts w:ascii="Arial" w:hAnsi="Arial" w:cs="Arial"/>
          <w:bCs/>
          <w:sz w:val="24"/>
          <w:szCs w:val="24"/>
        </w:rPr>
      </w:pPr>
      <w:r w:rsidRPr="005B5674">
        <w:rPr>
          <w:rFonts w:ascii="Arial" w:hAnsi="Arial" w:cs="Arial"/>
          <w:bCs/>
          <w:sz w:val="24"/>
          <w:szCs w:val="24"/>
        </w:rPr>
        <w:t>Durata proiectului: 6 de luni de la semnarea contractului de finanțare</w:t>
      </w:r>
    </w:p>
    <w:p w:rsidR="001F53E7" w:rsidRPr="005B5674" w:rsidRDefault="001F53E7" w:rsidP="005B5674">
      <w:pPr>
        <w:spacing w:after="0" w:line="240" w:lineRule="auto"/>
        <w:jc w:val="both"/>
        <w:rPr>
          <w:rFonts w:ascii="Arial" w:hAnsi="Arial" w:cs="Arial"/>
          <w:color w:val="0D0D0D" w:themeColor="text1" w:themeTint="F2"/>
          <w:sz w:val="24"/>
          <w:szCs w:val="24"/>
          <w:u w:val="single"/>
          <w:lang w:eastAsia="ar-SA"/>
        </w:rPr>
      </w:pPr>
      <w:r w:rsidRPr="005B5674">
        <w:rPr>
          <w:rFonts w:ascii="Arial" w:hAnsi="Arial" w:cs="Arial"/>
          <w:color w:val="0D0D0D" w:themeColor="text1" w:themeTint="F2"/>
          <w:sz w:val="24"/>
          <w:szCs w:val="24"/>
          <w:u w:val="single"/>
          <w:lang w:eastAsia="ar-SA"/>
        </w:rPr>
        <w:t>Activitățile proiectului:</w:t>
      </w:r>
    </w:p>
    <w:p w:rsidR="001F53E7" w:rsidRPr="005B5674" w:rsidRDefault="001F53E7" w:rsidP="005B5674">
      <w:pPr>
        <w:spacing w:after="0" w:line="240" w:lineRule="auto"/>
        <w:contextualSpacing/>
        <w:jc w:val="both"/>
        <w:rPr>
          <w:rFonts w:ascii="Arial" w:hAnsi="Arial" w:cs="Arial"/>
          <w:sz w:val="24"/>
          <w:szCs w:val="24"/>
        </w:rPr>
      </w:pPr>
      <w:r w:rsidRPr="005B5674">
        <w:rPr>
          <w:rFonts w:ascii="Arial" w:hAnsi="Arial" w:cs="Arial"/>
          <w:sz w:val="24"/>
          <w:szCs w:val="24"/>
        </w:rPr>
        <w:t xml:space="preserve">1.  Înființare Grup Acțiune Locală (GAL) conform cerințelor DLRC pentru perioada de programare 2014-2020 </w:t>
      </w:r>
    </w:p>
    <w:p w:rsidR="001F53E7" w:rsidRPr="005B5674" w:rsidRDefault="001F53E7" w:rsidP="005B5674">
      <w:pPr>
        <w:spacing w:after="0" w:line="240" w:lineRule="auto"/>
        <w:contextualSpacing/>
        <w:jc w:val="both"/>
        <w:rPr>
          <w:rFonts w:ascii="Arial" w:hAnsi="Arial" w:cs="Arial"/>
          <w:sz w:val="24"/>
          <w:szCs w:val="24"/>
        </w:rPr>
      </w:pPr>
      <w:r w:rsidRPr="005B5674">
        <w:rPr>
          <w:rFonts w:ascii="Arial" w:hAnsi="Arial" w:cs="Arial"/>
          <w:sz w:val="24"/>
          <w:szCs w:val="24"/>
        </w:rPr>
        <w:t xml:space="preserve">2. Delimitarea comunității marginalizate și a teritoriului SDL, inclusiv a zonei/zonelor urbane marginalizate </w:t>
      </w:r>
    </w:p>
    <w:p w:rsidR="001F53E7" w:rsidRPr="005B5674" w:rsidRDefault="001F53E7" w:rsidP="005B5674">
      <w:pPr>
        <w:spacing w:after="0" w:line="240" w:lineRule="auto"/>
        <w:contextualSpacing/>
        <w:jc w:val="both"/>
        <w:rPr>
          <w:rFonts w:ascii="Arial" w:hAnsi="Arial" w:cs="Arial"/>
          <w:sz w:val="24"/>
          <w:szCs w:val="24"/>
        </w:rPr>
      </w:pPr>
      <w:r w:rsidRPr="005B5674">
        <w:rPr>
          <w:rFonts w:ascii="Arial" w:hAnsi="Arial" w:cs="Arial"/>
          <w:sz w:val="24"/>
          <w:szCs w:val="24"/>
        </w:rPr>
        <w:t>3. Animarea partenerilor locali și mobilizarea comunității marginalizate vizate de SDL</w:t>
      </w:r>
    </w:p>
    <w:p w:rsidR="001F53E7" w:rsidRPr="005B5674" w:rsidRDefault="001F53E7" w:rsidP="005B5674">
      <w:pPr>
        <w:spacing w:after="0" w:line="240" w:lineRule="auto"/>
        <w:contextualSpacing/>
        <w:jc w:val="both"/>
        <w:rPr>
          <w:rFonts w:ascii="Arial" w:hAnsi="Arial" w:cs="Arial"/>
          <w:sz w:val="24"/>
          <w:szCs w:val="24"/>
        </w:rPr>
      </w:pPr>
      <w:r w:rsidRPr="005B5674">
        <w:rPr>
          <w:rFonts w:ascii="Arial" w:hAnsi="Arial" w:cs="Arial"/>
          <w:sz w:val="24"/>
          <w:szCs w:val="24"/>
        </w:rPr>
        <w:t>4. Elaborarea SDL și a listei indicative de intervenții prin care GAL consideră că vor fi atinse obiectivele strategiei de dezvoltare locală</w:t>
      </w:r>
    </w:p>
    <w:p w:rsidR="001F53E7" w:rsidRPr="005B5674" w:rsidRDefault="001F53E7" w:rsidP="005B5674">
      <w:pPr>
        <w:spacing w:after="0" w:line="240" w:lineRule="auto"/>
        <w:contextualSpacing/>
        <w:jc w:val="both"/>
        <w:rPr>
          <w:rFonts w:ascii="Arial" w:hAnsi="Arial" w:cs="Arial"/>
          <w:color w:val="0D0D0D" w:themeColor="text1" w:themeTint="F2"/>
          <w:sz w:val="24"/>
          <w:szCs w:val="24"/>
        </w:rPr>
      </w:pPr>
      <w:r w:rsidRPr="005B5674">
        <w:rPr>
          <w:rFonts w:ascii="Arial" w:hAnsi="Arial" w:cs="Arial"/>
          <w:sz w:val="24"/>
          <w:szCs w:val="24"/>
        </w:rPr>
        <w:t xml:space="preserve">5. </w:t>
      </w:r>
      <w:r w:rsidRPr="005B5674">
        <w:rPr>
          <w:rFonts w:ascii="Arial" w:hAnsi="Arial" w:cs="Arial"/>
          <w:color w:val="0D0D0D" w:themeColor="text1" w:themeTint="F2"/>
          <w:sz w:val="24"/>
          <w:szCs w:val="24"/>
        </w:rPr>
        <w:t>Efectuarea la nivelul GAL, în baza unei proceduri nediscriminatorii și transparente, a unei preselecții a propunerilor de proiecte</w:t>
      </w:r>
    </w:p>
    <w:p w:rsidR="001F53E7" w:rsidRPr="005B5674" w:rsidRDefault="001F53E7" w:rsidP="005B5674">
      <w:pPr>
        <w:spacing w:after="0" w:line="240" w:lineRule="auto"/>
        <w:contextualSpacing/>
        <w:jc w:val="both"/>
        <w:rPr>
          <w:rFonts w:ascii="Arial" w:hAnsi="Arial" w:cs="Arial"/>
          <w:color w:val="0D0D0D" w:themeColor="text1" w:themeTint="F2"/>
          <w:sz w:val="24"/>
          <w:szCs w:val="24"/>
        </w:rPr>
      </w:pPr>
      <w:r w:rsidRPr="005B5674">
        <w:rPr>
          <w:rFonts w:ascii="Arial" w:hAnsi="Arial" w:cs="Arial"/>
          <w:color w:val="0D0D0D" w:themeColor="text1" w:themeTint="F2"/>
          <w:sz w:val="24"/>
          <w:szCs w:val="24"/>
        </w:rPr>
        <w:t>6. Depunerea la AMPOR/AMPOCU a cererilor de finanțare pentru proiectele preselectate/avizate de GAL, în vederea selecției finale și aprobării finanțării acestora</w:t>
      </w:r>
    </w:p>
    <w:p w:rsidR="001F53E7" w:rsidRPr="005B5674" w:rsidRDefault="001F53E7" w:rsidP="005B5674">
      <w:pPr>
        <w:spacing w:after="0" w:line="240" w:lineRule="auto"/>
        <w:jc w:val="both"/>
        <w:rPr>
          <w:rFonts w:ascii="Arial" w:hAnsi="Arial" w:cs="Arial"/>
          <w:bCs/>
          <w:sz w:val="24"/>
          <w:szCs w:val="24"/>
        </w:rPr>
      </w:pPr>
      <w:r w:rsidRPr="005B5674">
        <w:rPr>
          <w:rFonts w:ascii="Arial" w:hAnsi="Arial" w:cs="Arial"/>
          <w:bCs/>
          <w:sz w:val="24"/>
          <w:szCs w:val="24"/>
        </w:rPr>
        <w:t xml:space="preserve">Rezultate preconizate: </w:t>
      </w:r>
    </w:p>
    <w:p w:rsidR="001F53E7" w:rsidRPr="005B5674" w:rsidRDefault="001F53E7" w:rsidP="005B5674">
      <w:pPr>
        <w:pStyle w:val="ListParagraph"/>
        <w:widowControl w:val="0"/>
        <w:numPr>
          <w:ilvl w:val="2"/>
          <w:numId w:val="71"/>
        </w:numPr>
        <w:autoSpaceDE w:val="0"/>
        <w:autoSpaceDN w:val="0"/>
        <w:adjustRightInd w:val="0"/>
        <w:spacing w:after="0" w:line="240" w:lineRule="auto"/>
        <w:ind w:left="567" w:hanging="283"/>
        <w:contextualSpacing/>
        <w:jc w:val="both"/>
        <w:rPr>
          <w:rFonts w:ascii="Arial" w:hAnsi="Arial" w:cs="Arial"/>
          <w:bCs/>
          <w:color w:val="0D0D0D" w:themeColor="text1" w:themeTint="F2"/>
          <w:sz w:val="24"/>
          <w:szCs w:val="24"/>
        </w:rPr>
      </w:pPr>
      <w:r w:rsidRPr="005B5674">
        <w:rPr>
          <w:rFonts w:ascii="Arial" w:hAnsi="Arial" w:cs="Arial"/>
          <w:bCs/>
          <w:sz w:val="24"/>
          <w:szCs w:val="24"/>
        </w:rPr>
        <w:t>Înființarea unui Grup de Acțiune Locală Urban (GAL)</w:t>
      </w:r>
    </w:p>
    <w:p w:rsidR="001F53E7" w:rsidRPr="005B5674" w:rsidRDefault="001F53E7" w:rsidP="005B5674">
      <w:pPr>
        <w:pStyle w:val="ListParagraph"/>
        <w:widowControl w:val="0"/>
        <w:numPr>
          <w:ilvl w:val="2"/>
          <w:numId w:val="71"/>
        </w:numPr>
        <w:autoSpaceDE w:val="0"/>
        <w:autoSpaceDN w:val="0"/>
        <w:adjustRightInd w:val="0"/>
        <w:spacing w:after="0" w:line="240" w:lineRule="auto"/>
        <w:ind w:left="567" w:hanging="283"/>
        <w:contextualSpacing/>
        <w:jc w:val="both"/>
        <w:rPr>
          <w:rFonts w:ascii="Arial" w:hAnsi="Arial" w:cs="Arial"/>
          <w:bCs/>
          <w:color w:val="0D0D0D" w:themeColor="text1" w:themeTint="F2"/>
          <w:sz w:val="24"/>
          <w:szCs w:val="24"/>
        </w:rPr>
      </w:pPr>
      <w:r w:rsidRPr="005B5674">
        <w:rPr>
          <w:rFonts w:ascii="Arial" w:hAnsi="Arial" w:cs="Arial"/>
          <w:bCs/>
          <w:sz w:val="24"/>
          <w:szCs w:val="24"/>
        </w:rPr>
        <w:t>Strategie de Dezvoltare Locală (</w:t>
      </w:r>
      <w:r w:rsidRPr="005B5674">
        <w:rPr>
          <w:rFonts w:ascii="Arial" w:hAnsi="Arial" w:cs="Arial"/>
          <w:bCs/>
          <w:caps/>
          <w:sz w:val="24"/>
          <w:szCs w:val="24"/>
        </w:rPr>
        <w:t>sdl</w:t>
      </w:r>
      <w:r w:rsidRPr="005B5674">
        <w:rPr>
          <w:rFonts w:ascii="Arial" w:hAnsi="Arial" w:cs="Arial"/>
          <w:bCs/>
          <w:sz w:val="24"/>
          <w:szCs w:val="24"/>
        </w:rPr>
        <w:t>) - elaborată</w:t>
      </w:r>
    </w:p>
    <w:p w:rsidR="001F53E7" w:rsidRPr="005B5674" w:rsidRDefault="001F53E7" w:rsidP="005B5674">
      <w:pPr>
        <w:pStyle w:val="ListParagraph"/>
        <w:widowControl w:val="0"/>
        <w:numPr>
          <w:ilvl w:val="2"/>
          <w:numId w:val="71"/>
        </w:numPr>
        <w:autoSpaceDE w:val="0"/>
        <w:autoSpaceDN w:val="0"/>
        <w:adjustRightInd w:val="0"/>
        <w:spacing w:after="0" w:line="240" w:lineRule="auto"/>
        <w:ind w:left="567" w:hanging="283"/>
        <w:contextualSpacing/>
        <w:jc w:val="both"/>
        <w:rPr>
          <w:rFonts w:ascii="Arial" w:hAnsi="Arial" w:cs="Arial"/>
          <w:bCs/>
          <w:color w:val="0D0D0D" w:themeColor="text1" w:themeTint="F2"/>
          <w:sz w:val="24"/>
          <w:szCs w:val="24"/>
        </w:rPr>
      </w:pPr>
      <w:r w:rsidRPr="005B5674">
        <w:rPr>
          <w:rFonts w:ascii="Arial" w:hAnsi="Arial" w:cs="Arial"/>
          <w:color w:val="0D0D0D" w:themeColor="text1" w:themeTint="F2"/>
          <w:sz w:val="24"/>
          <w:szCs w:val="24"/>
          <w:lang w:eastAsia="ar-SA"/>
        </w:rPr>
        <w:t>Un studiu de referință în vederea identificării zonei/zonelor urbane marginalizate și a delimitării teritoriului vizat de SDL – elaborate</w:t>
      </w:r>
    </w:p>
    <w:p w:rsidR="003E2744" w:rsidRDefault="001F53E7" w:rsidP="003E2744">
      <w:pPr>
        <w:autoSpaceDE w:val="0"/>
        <w:autoSpaceDN w:val="0"/>
        <w:adjustRightInd w:val="0"/>
        <w:spacing w:after="0" w:line="240" w:lineRule="auto"/>
        <w:jc w:val="both"/>
        <w:rPr>
          <w:rFonts w:ascii="Arial" w:hAnsi="Arial" w:cs="Arial"/>
          <w:bCs/>
          <w:sz w:val="24"/>
          <w:szCs w:val="24"/>
        </w:rPr>
      </w:pPr>
      <w:r w:rsidRPr="005B5674">
        <w:rPr>
          <w:rFonts w:ascii="Arial" w:hAnsi="Arial" w:cs="Arial"/>
          <w:bCs/>
          <w:color w:val="0D0D0D" w:themeColor="text1" w:themeTint="F2"/>
          <w:sz w:val="24"/>
          <w:szCs w:val="24"/>
        </w:rPr>
        <w:t xml:space="preserve"> </w:t>
      </w:r>
    </w:p>
    <w:p w:rsidR="001F53E7" w:rsidRDefault="001F53E7" w:rsidP="003E2744">
      <w:pPr>
        <w:autoSpaceDE w:val="0"/>
        <w:autoSpaceDN w:val="0"/>
        <w:adjustRightInd w:val="0"/>
        <w:spacing w:after="0" w:line="240" w:lineRule="auto"/>
        <w:jc w:val="both"/>
        <w:rPr>
          <w:rFonts w:ascii="Arial" w:hAnsi="Arial" w:cs="Arial"/>
          <w:sz w:val="24"/>
          <w:szCs w:val="24"/>
        </w:rPr>
      </w:pPr>
      <w:r w:rsidRPr="003E2744">
        <w:rPr>
          <w:rStyle w:val="Strong"/>
          <w:rFonts w:ascii="Arial" w:hAnsi="Arial" w:cs="Arial"/>
          <w:sz w:val="24"/>
          <w:szCs w:val="24"/>
        </w:rPr>
        <w:t xml:space="preserve">Rezultate pentru anul 2016: </w:t>
      </w:r>
      <w:r w:rsidRPr="003E2744">
        <w:rPr>
          <w:rFonts w:ascii="Arial" w:hAnsi="Arial" w:cs="Arial"/>
          <w:sz w:val="24"/>
          <w:szCs w:val="24"/>
        </w:rPr>
        <w:t xml:space="preserve"> </w:t>
      </w:r>
    </w:p>
    <w:p w:rsidR="007E4EA0" w:rsidRPr="003E2744" w:rsidRDefault="007E4EA0" w:rsidP="003E2744">
      <w:pPr>
        <w:autoSpaceDE w:val="0"/>
        <w:autoSpaceDN w:val="0"/>
        <w:adjustRightInd w:val="0"/>
        <w:spacing w:after="0" w:line="240" w:lineRule="auto"/>
        <w:jc w:val="both"/>
        <w:rPr>
          <w:rFonts w:ascii="Arial" w:hAnsi="Arial" w:cs="Arial"/>
          <w:bCs/>
          <w:sz w:val="24"/>
          <w:szCs w:val="24"/>
        </w:rPr>
      </w:pPr>
    </w:p>
    <w:p w:rsidR="001F53E7" w:rsidRPr="005B5674" w:rsidRDefault="001F53E7" w:rsidP="005B5674">
      <w:pPr>
        <w:pStyle w:val="ListParagraph"/>
        <w:numPr>
          <w:ilvl w:val="0"/>
          <w:numId w:val="21"/>
        </w:numPr>
        <w:spacing w:after="0" w:line="240" w:lineRule="auto"/>
        <w:contextualSpacing/>
        <w:jc w:val="both"/>
        <w:rPr>
          <w:rStyle w:val="Strong"/>
          <w:rFonts w:ascii="Arial" w:hAnsi="Arial" w:cs="Arial"/>
          <w:b w:val="0"/>
          <w:bCs w:val="0"/>
          <w:sz w:val="24"/>
          <w:szCs w:val="24"/>
        </w:rPr>
      </w:pPr>
      <w:r w:rsidRPr="005B5674">
        <w:rPr>
          <w:rFonts w:ascii="Arial" w:hAnsi="Arial" w:cs="Arial"/>
          <w:sz w:val="24"/>
          <w:szCs w:val="24"/>
        </w:rPr>
        <w:t xml:space="preserve">Realizarea procedurii transparente și nediscriminatorie de selecție a partenerilor, respectiv </w:t>
      </w:r>
      <w:r w:rsidRPr="005B5674">
        <w:rPr>
          <w:rStyle w:val="Strong"/>
          <w:rFonts w:ascii="Arial" w:hAnsi="Arial" w:cs="Arial"/>
          <w:b w:val="0"/>
          <w:sz w:val="24"/>
          <w:szCs w:val="24"/>
        </w:rPr>
        <w:t>încheierea Acordului de parteneriat între Primăria Municipiului Medgidia, S.C. Alconst Design S.R.L. și Centrul de Instruire și Consultanță Labor Ialomița</w:t>
      </w:r>
    </w:p>
    <w:p w:rsidR="001F53E7" w:rsidRPr="005B5674" w:rsidRDefault="001F53E7" w:rsidP="005B5674">
      <w:pPr>
        <w:pStyle w:val="ListParagraph"/>
        <w:numPr>
          <w:ilvl w:val="0"/>
          <w:numId w:val="21"/>
        </w:numPr>
        <w:spacing w:after="0" w:line="240" w:lineRule="auto"/>
        <w:contextualSpacing/>
        <w:jc w:val="both"/>
        <w:rPr>
          <w:rStyle w:val="Strong"/>
          <w:rFonts w:ascii="Arial" w:hAnsi="Arial" w:cs="Arial"/>
          <w:b w:val="0"/>
          <w:bCs w:val="0"/>
          <w:sz w:val="24"/>
          <w:szCs w:val="24"/>
        </w:rPr>
      </w:pPr>
      <w:r w:rsidRPr="005B5674">
        <w:rPr>
          <w:rStyle w:val="Strong"/>
          <w:rFonts w:ascii="Arial" w:hAnsi="Arial" w:cs="Arial"/>
          <w:b w:val="0"/>
          <w:sz w:val="24"/>
          <w:szCs w:val="24"/>
        </w:rPr>
        <w:t>Emiterea Hotarârii de Consiliu Local de aprobare și susținere a proiectului.</w:t>
      </w:r>
    </w:p>
    <w:p w:rsidR="001F53E7" w:rsidRPr="005B5674" w:rsidRDefault="001F53E7" w:rsidP="005B5674">
      <w:pPr>
        <w:pStyle w:val="ListParagraph"/>
        <w:numPr>
          <w:ilvl w:val="0"/>
          <w:numId w:val="21"/>
        </w:numPr>
        <w:spacing w:after="0" w:line="240" w:lineRule="auto"/>
        <w:contextualSpacing/>
        <w:jc w:val="both"/>
        <w:rPr>
          <w:rFonts w:ascii="Arial" w:hAnsi="Arial" w:cs="Arial"/>
          <w:sz w:val="24"/>
          <w:szCs w:val="24"/>
          <w:lang w:val="ro-RO"/>
        </w:rPr>
      </w:pPr>
      <w:r w:rsidRPr="005B5674">
        <w:rPr>
          <w:rStyle w:val="Strong"/>
          <w:rFonts w:ascii="Arial" w:hAnsi="Arial" w:cs="Arial"/>
          <w:b w:val="0"/>
          <w:sz w:val="24"/>
          <w:szCs w:val="24"/>
        </w:rPr>
        <w:lastRenderedPageBreak/>
        <w:t xml:space="preserve">Întocmirea și depunerea cererii de finanțare în My Smis </w:t>
      </w:r>
    </w:p>
    <w:p w:rsidR="001F53E7" w:rsidRPr="005B5674" w:rsidRDefault="001F53E7" w:rsidP="005B5674">
      <w:pPr>
        <w:spacing w:after="0" w:line="240" w:lineRule="auto"/>
        <w:ind w:left="450"/>
        <w:jc w:val="both"/>
        <w:rPr>
          <w:rFonts w:ascii="Arial" w:hAnsi="Arial" w:cs="Arial"/>
          <w:sz w:val="24"/>
          <w:szCs w:val="24"/>
        </w:rPr>
      </w:pPr>
      <w:r w:rsidRPr="005B5674">
        <w:rPr>
          <w:rFonts w:ascii="Arial" w:hAnsi="Arial" w:cs="Arial"/>
          <w:sz w:val="24"/>
          <w:szCs w:val="24"/>
        </w:rPr>
        <w:t>3. Scrierea și depunerea spre finanțare a proiectului</w:t>
      </w:r>
      <w:r w:rsidRPr="005B5674">
        <w:rPr>
          <w:rFonts w:ascii="Arial" w:hAnsi="Arial" w:cs="Arial"/>
          <w:bCs/>
          <w:color w:val="0D0D0D" w:themeColor="text1" w:themeTint="F2"/>
          <w:sz w:val="24"/>
          <w:szCs w:val="24"/>
        </w:rPr>
        <w:t>:</w:t>
      </w:r>
      <w:r w:rsidRPr="005B5674">
        <w:rPr>
          <w:rFonts w:ascii="Arial" w:hAnsi="Arial" w:cs="Arial"/>
          <w:color w:val="000000"/>
          <w:sz w:val="24"/>
          <w:szCs w:val="24"/>
        </w:rPr>
        <w:t xml:space="preserve"> „Creșterea performanței energetice a blocurilor de locuințe din Municipiul Medgidia, Județul Constanța”</w:t>
      </w:r>
    </w:p>
    <w:p w:rsidR="001F53E7" w:rsidRPr="005B5674" w:rsidRDefault="001F53E7" w:rsidP="005B5674">
      <w:pPr>
        <w:pStyle w:val="ListParagraph"/>
        <w:spacing w:after="0" w:line="240" w:lineRule="auto"/>
        <w:ind w:left="0"/>
        <w:jc w:val="both"/>
        <w:rPr>
          <w:rFonts w:ascii="Arial" w:hAnsi="Arial" w:cs="Arial"/>
          <w:sz w:val="24"/>
          <w:szCs w:val="24"/>
        </w:rPr>
      </w:pPr>
      <w:r w:rsidRPr="005B5674">
        <w:rPr>
          <w:rFonts w:ascii="Arial" w:hAnsi="Arial" w:cs="Arial"/>
          <w:sz w:val="24"/>
          <w:szCs w:val="24"/>
          <w:lang w:val="ro-RO" w:eastAsia="ro-RO"/>
        </w:rPr>
        <w:t>Finanțare:</w:t>
      </w:r>
      <w:r w:rsidRPr="005B5674">
        <w:rPr>
          <w:rFonts w:ascii="Arial" w:hAnsi="Arial" w:cs="Arial"/>
          <w:sz w:val="24"/>
          <w:szCs w:val="24"/>
        </w:rPr>
        <w:t xml:space="preserve"> Programul Operaţional Regional 2014 – 2020,</w:t>
      </w:r>
      <w:r w:rsidRPr="005B5674">
        <w:rPr>
          <w:rFonts w:ascii="Arial" w:hAnsi="Arial" w:cs="Arial"/>
          <w:i/>
          <w:sz w:val="24"/>
          <w:szCs w:val="24"/>
        </w:rPr>
        <w:t xml:space="preserve"> </w:t>
      </w:r>
      <w:r w:rsidRPr="005B5674">
        <w:rPr>
          <w:rFonts w:ascii="Arial" w:hAnsi="Arial" w:cs="Arial"/>
          <w:sz w:val="24"/>
          <w:szCs w:val="24"/>
        </w:rPr>
        <w:t>Axa prioritară 3</w:t>
      </w:r>
      <w:r w:rsidRPr="005B5674">
        <w:rPr>
          <w:rFonts w:ascii="Arial" w:hAnsi="Arial" w:cs="Arial"/>
          <w:sz w:val="24"/>
          <w:szCs w:val="24"/>
          <w:lang w:eastAsia="en-GB"/>
        </w:rPr>
        <w:t>: „Sprijinirea tranziției către o </w:t>
      </w:r>
      <w:r w:rsidRPr="005B5674">
        <w:rPr>
          <w:rFonts w:ascii="Arial" w:hAnsi="Arial" w:cs="Arial"/>
          <w:bCs/>
          <w:sz w:val="24"/>
          <w:szCs w:val="24"/>
          <w:lang w:eastAsia="en-GB"/>
        </w:rPr>
        <w:t>economie cu emisii scăzute de carbon”, Prioritatea de investiții 3.1. – „</w:t>
      </w:r>
      <w:r w:rsidRPr="005B5674">
        <w:rPr>
          <w:rFonts w:ascii="Arial" w:hAnsi="Arial" w:cs="Arial"/>
          <w:color w:val="000000"/>
          <w:sz w:val="24"/>
          <w:szCs w:val="24"/>
        </w:rPr>
        <w:t>Sprijinirea eficienței energetice, a gestionării inteligente a energiei și a utilizării energiei din surse regenerabile în infrastructurile publice, inclusiv în clădirile publice, și în sectorul locuințelor”, Operațiunea A – „Clădiri rezidențiale”</w:t>
      </w:r>
    </w:p>
    <w:p w:rsidR="001F53E7" w:rsidRPr="005B5674" w:rsidRDefault="001F53E7" w:rsidP="005B5674">
      <w:pPr>
        <w:pStyle w:val="instruct"/>
        <w:spacing w:before="0" w:after="0"/>
        <w:jc w:val="both"/>
        <w:rPr>
          <w:rFonts w:ascii="Arial" w:hAnsi="Arial"/>
          <w:i w:val="0"/>
          <w:iCs w:val="0"/>
          <w:color w:val="000000"/>
          <w:sz w:val="24"/>
          <w:szCs w:val="24"/>
          <w:lang w:val="en-US" w:eastAsia="en-US"/>
        </w:rPr>
      </w:pPr>
      <w:r w:rsidRPr="005B5674">
        <w:rPr>
          <w:rFonts w:ascii="Arial" w:hAnsi="Arial"/>
          <w:i w:val="0"/>
          <w:iCs w:val="0"/>
          <w:color w:val="000000"/>
          <w:sz w:val="24"/>
          <w:szCs w:val="24"/>
          <w:lang w:val="en-US" w:eastAsia="en-US"/>
        </w:rPr>
        <w:t xml:space="preserve"> Obiectivul general al proiectului constă în creșterea performanței energetice a două blocuri de locuințe situate în localitatea Medgidia, județul Constanța, în vederea reducerii costurilor cu încălzirea locuințelor populației, în special a celei cu venituri reduse, ceea ce va ajuta la îmbunătățirea puterii de cumpărare a acestora. </w:t>
      </w:r>
    </w:p>
    <w:p w:rsidR="001F53E7" w:rsidRPr="005B5674" w:rsidRDefault="001F53E7" w:rsidP="005B5674">
      <w:pPr>
        <w:pStyle w:val="instruct"/>
        <w:spacing w:before="0" w:after="0"/>
        <w:jc w:val="both"/>
        <w:rPr>
          <w:rFonts w:ascii="Arial" w:hAnsi="Arial"/>
          <w:i w:val="0"/>
          <w:color w:val="000000"/>
          <w:sz w:val="24"/>
          <w:szCs w:val="24"/>
        </w:rPr>
      </w:pPr>
      <w:r w:rsidRPr="005B5674">
        <w:rPr>
          <w:rFonts w:ascii="Arial" w:hAnsi="Arial"/>
          <w:i w:val="0"/>
          <w:color w:val="000000"/>
          <w:sz w:val="24"/>
          <w:szCs w:val="24"/>
        </w:rPr>
        <w:t xml:space="preserve">Pentru atingerea obiectivului general al proiectului, s-au stabilit </w:t>
      </w:r>
      <w:r w:rsidRPr="005B5674">
        <w:rPr>
          <w:rFonts w:ascii="Arial" w:hAnsi="Arial"/>
          <w:color w:val="000000"/>
          <w:sz w:val="24"/>
          <w:szCs w:val="24"/>
        </w:rPr>
        <w:t>2 obiective</w:t>
      </w:r>
      <w:r w:rsidRPr="005B5674">
        <w:rPr>
          <w:rFonts w:ascii="Arial" w:hAnsi="Arial"/>
          <w:i w:val="0"/>
          <w:color w:val="000000"/>
          <w:sz w:val="24"/>
          <w:szCs w:val="24"/>
        </w:rPr>
        <w:t xml:space="preserve"> </w:t>
      </w:r>
      <w:r w:rsidRPr="005B5674">
        <w:rPr>
          <w:rFonts w:ascii="Arial" w:hAnsi="Arial"/>
          <w:color w:val="000000"/>
          <w:sz w:val="24"/>
          <w:szCs w:val="24"/>
        </w:rPr>
        <w:t>specifice</w:t>
      </w:r>
      <w:r w:rsidRPr="005B5674">
        <w:rPr>
          <w:rFonts w:ascii="Arial" w:hAnsi="Arial"/>
          <w:i w:val="0"/>
          <w:color w:val="000000"/>
          <w:sz w:val="24"/>
          <w:szCs w:val="24"/>
        </w:rPr>
        <w:t>:</w:t>
      </w:r>
    </w:p>
    <w:p w:rsidR="001F53E7" w:rsidRPr="005B5674" w:rsidRDefault="001F53E7" w:rsidP="005B5674">
      <w:pPr>
        <w:pStyle w:val="Default"/>
        <w:jc w:val="both"/>
        <w:rPr>
          <w:rFonts w:ascii="Arial" w:eastAsia="Times New Roman" w:hAnsi="Arial" w:cs="Arial"/>
          <w:iCs/>
          <w:lang w:val="ro-RO" w:eastAsia="sk-SK"/>
        </w:rPr>
      </w:pPr>
      <w:r w:rsidRPr="005B5674">
        <w:rPr>
          <w:rFonts w:ascii="Arial" w:eastAsia="Times New Roman" w:hAnsi="Arial" w:cs="Arial"/>
          <w:iCs/>
          <w:lang w:val="ro-RO" w:eastAsia="sk-SK"/>
        </w:rPr>
        <w:t xml:space="preserve">     </w:t>
      </w:r>
      <w:r w:rsidRPr="005B5674">
        <w:rPr>
          <w:rFonts w:ascii="Arial" w:eastAsia="Times New Roman" w:hAnsi="Arial" w:cs="Arial"/>
          <w:iCs/>
          <w:u w:val="single"/>
          <w:lang w:val="ro-RO" w:eastAsia="sk-SK"/>
        </w:rPr>
        <w:t>Obiectivul specific nr.1</w:t>
      </w:r>
      <w:r w:rsidRPr="005B5674">
        <w:rPr>
          <w:rFonts w:ascii="Arial" w:eastAsia="Times New Roman" w:hAnsi="Arial" w:cs="Arial"/>
          <w:iCs/>
          <w:lang w:val="ro-RO" w:eastAsia="sk-SK"/>
        </w:rPr>
        <w:t xml:space="preserve"> - Creşterea performanţei energetice a blocului de locuințe - Bloc B3, Scara A,  B, Str. Lupeni, Nr. 22A, Municipiul Medgidia va fi atins prin următoarele acțiuni / </w:t>
      </w:r>
      <w:r w:rsidRPr="005B5674">
        <w:rPr>
          <w:rFonts w:ascii="Arial" w:eastAsia="Times New Roman" w:hAnsi="Arial" w:cs="Arial"/>
          <w:iCs/>
          <w:u w:val="single"/>
          <w:lang w:val="ro-RO" w:eastAsia="sk-SK"/>
        </w:rPr>
        <w:t>măsuri principale</w:t>
      </w:r>
      <w:r w:rsidRPr="005B5674">
        <w:rPr>
          <w:rFonts w:ascii="Arial" w:eastAsia="Times New Roman" w:hAnsi="Arial" w:cs="Arial"/>
          <w:iCs/>
          <w:lang w:val="ro-RO" w:eastAsia="sk-SK"/>
        </w:rPr>
        <w:t xml:space="preserve"> </w:t>
      </w:r>
      <w:r w:rsidRPr="005B5674">
        <w:rPr>
          <w:rFonts w:ascii="Arial" w:hAnsi="Arial" w:cs="Arial"/>
        </w:rPr>
        <w:t>ce constau în :</w:t>
      </w:r>
    </w:p>
    <w:p w:rsidR="001F53E7" w:rsidRPr="005B5674" w:rsidRDefault="001F53E7" w:rsidP="005B5674">
      <w:pPr>
        <w:pStyle w:val="instruct"/>
        <w:numPr>
          <w:ilvl w:val="6"/>
          <w:numId w:val="73"/>
        </w:numPr>
        <w:spacing w:before="0" w:after="0"/>
        <w:ind w:left="993"/>
        <w:jc w:val="both"/>
        <w:rPr>
          <w:rFonts w:ascii="Arial" w:hAnsi="Arial"/>
          <w:i w:val="0"/>
          <w:color w:val="000000"/>
          <w:sz w:val="24"/>
          <w:szCs w:val="24"/>
        </w:rPr>
      </w:pPr>
      <w:r w:rsidRPr="005B5674">
        <w:rPr>
          <w:rFonts w:ascii="Arial" w:hAnsi="Arial"/>
          <w:i w:val="0"/>
          <w:color w:val="000000"/>
          <w:sz w:val="24"/>
          <w:szCs w:val="24"/>
        </w:rPr>
        <w:t>Lucrări de reabilitare termică a anvelopei prin izolarea termică a fațadei – parte opacă și parte vitrată și termo - hidroizolarea acoperișului tip terasă.</w:t>
      </w:r>
    </w:p>
    <w:p w:rsidR="001F53E7" w:rsidRPr="005B5674" w:rsidRDefault="001F53E7" w:rsidP="005B5674">
      <w:pPr>
        <w:pStyle w:val="instruct"/>
        <w:numPr>
          <w:ilvl w:val="6"/>
          <w:numId w:val="73"/>
        </w:numPr>
        <w:spacing w:before="0" w:after="0"/>
        <w:ind w:left="993"/>
        <w:jc w:val="both"/>
        <w:rPr>
          <w:rFonts w:ascii="Arial" w:hAnsi="Arial"/>
          <w:i w:val="0"/>
          <w:color w:val="000000"/>
          <w:sz w:val="24"/>
          <w:szCs w:val="24"/>
        </w:rPr>
      </w:pPr>
      <w:r w:rsidRPr="005B5674">
        <w:rPr>
          <w:rFonts w:ascii="Arial" w:hAnsi="Arial"/>
          <w:i w:val="0"/>
          <w:color w:val="000000"/>
          <w:sz w:val="24"/>
          <w:szCs w:val="24"/>
        </w:rPr>
        <w:t xml:space="preserve">Instalarea unor sisteme alternative de producere a energiei din surse regenerabile prin montarea unui sistem fotovoltaic cu Puterea minimă P = 250W </w:t>
      </w:r>
    </w:p>
    <w:p w:rsidR="001F53E7" w:rsidRPr="005B5674" w:rsidRDefault="001F53E7" w:rsidP="005B5674">
      <w:pPr>
        <w:pStyle w:val="instruct"/>
        <w:numPr>
          <w:ilvl w:val="6"/>
          <w:numId w:val="73"/>
        </w:numPr>
        <w:spacing w:before="0" w:after="0"/>
        <w:ind w:left="993"/>
        <w:jc w:val="both"/>
        <w:rPr>
          <w:rFonts w:ascii="Arial" w:hAnsi="Arial"/>
          <w:i w:val="0"/>
          <w:color w:val="000000"/>
          <w:sz w:val="24"/>
          <w:szCs w:val="24"/>
        </w:rPr>
      </w:pPr>
      <w:r w:rsidRPr="005B5674">
        <w:rPr>
          <w:rFonts w:ascii="Arial" w:hAnsi="Arial"/>
          <w:i w:val="0"/>
          <w:sz w:val="24"/>
          <w:szCs w:val="24"/>
        </w:rPr>
        <w:t>Alte activități care conduc la îndeplinirea realizării obiectivelor componente, respectiv, înlocuirea corpurilor de iluminat fluorescent și incandescent din spațiile comune ale blocului de locuințe</w:t>
      </w:r>
    </w:p>
    <w:p w:rsidR="001F53E7" w:rsidRPr="005B5674" w:rsidRDefault="001F53E7" w:rsidP="005B5674">
      <w:pPr>
        <w:pStyle w:val="instruct"/>
        <w:spacing w:before="0" w:after="0"/>
        <w:jc w:val="both"/>
        <w:rPr>
          <w:rFonts w:ascii="Arial" w:hAnsi="Arial"/>
          <w:i w:val="0"/>
          <w:color w:val="000000"/>
          <w:sz w:val="24"/>
          <w:szCs w:val="24"/>
        </w:rPr>
      </w:pPr>
      <w:r w:rsidRPr="005B5674">
        <w:rPr>
          <w:rFonts w:ascii="Arial" w:hAnsi="Arial"/>
          <w:i w:val="0"/>
          <w:color w:val="000000"/>
          <w:sz w:val="24"/>
          <w:szCs w:val="24"/>
        </w:rPr>
        <w:t xml:space="preserve">și  </w:t>
      </w:r>
      <w:r w:rsidRPr="005B5674">
        <w:rPr>
          <w:rFonts w:ascii="Arial" w:hAnsi="Arial"/>
          <w:i w:val="0"/>
          <w:color w:val="000000"/>
          <w:sz w:val="24"/>
          <w:szCs w:val="24"/>
          <w:u w:val="single"/>
        </w:rPr>
        <w:t>măsuri conexe</w:t>
      </w:r>
      <w:r w:rsidRPr="005B5674">
        <w:rPr>
          <w:rFonts w:ascii="Arial" w:hAnsi="Arial"/>
          <w:i w:val="0"/>
          <w:color w:val="000000"/>
          <w:sz w:val="24"/>
          <w:szCs w:val="24"/>
        </w:rPr>
        <w:t>, ce constau în:</w:t>
      </w:r>
    </w:p>
    <w:p w:rsidR="001F53E7" w:rsidRPr="005B5674" w:rsidRDefault="001F53E7" w:rsidP="005B5674">
      <w:pPr>
        <w:numPr>
          <w:ilvl w:val="0"/>
          <w:numId w:val="72"/>
        </w:numPr>
        <w:autoSpaceDE w:val="0"/>
        <w:autoSpaceDN w:val="0"/>
        <w:adjustRightInd w:val="0"/>
        <w:spacing w:after="0" w:line="240" w:lineRule="auto"/>
        <w:ind w:left="993"/>
        <w:jc w:val="both"/>
        <w:rPr>
          <w:rFonts w:ascii="Arial" w:hAnsi="Arial" w:cs="Arial"/>
          <w:color w:val="000000"/>
          <w:sz w:val="24"/>
          <w:szCs w:val="24"/>
        </w:rPr>
      </w:pPr>
      <w:r w:rsidRPr="005B5674">
        <w:rPr>
          <w:rFonts w:ascii="Arial" w:hAnsi="Arial" w:cs="Arial"/>
          <w:color w:val="000000"/>
          <w:sz w:val="24"/>
          <w:szCs w:val="24"/>
        </w:rPr>
        <w:t xml:space="preserve">Înlocuirea circuitelor electrice în părțile comune - scări, subsol, etc. </w:t>
      </w:r>
    </w:p>
    <w:p w:rsidR="001F53E7" w:rsidRPr="005B5674" w:rsidRDefault="001F53E7" w:rsidP="005B5674">
      <w:pPr>
        <w:numPr>
          <w:ilvl w:val="0"/>
          <w:numId w:val="72"/>
        </w:numPr>
        <w:autoSpaceDE w:val="0"/>
        <w:autoSpaceDN w:val="0"/>
        <w:adjustRightInd w:val="0"/>
        <w:spacing w:after="0" w:line="240" w:lineRule="auto"/>
        <w:ind w:left="993"/>
        <w:jc w:val="both"/>
        <w:rPr>
          <w:rFonts w:ascii="Arial" w:hAnsi="Arial" w:cs="Arial"/>
          <w:color w:val="000000"/>
          <w:sz w:val="24"/>
          <w:szCs w:val="24"/>
        </w:rPr>
      </w:pPr>
      <w:r w:rsidRPr="005B5674">
        <w:rPr>
          <w:rFonts w:ascii="Arial" w:hAnsi="Arial" w:cs="Arial"/>
          <w:color w:val="000000"/>
          <w:sz w:val="24"/>
          <w:szCs w:val="24"/>
        </w:rPr>
        <w:t xml:space="preserve">Repararea elementelor de construcţie ale faţadei care prezintă potenţial pericol de desprindere şi/sau afectează funcţionalitatea blocului de locuinţe. </w:t>
      </w:r>
    </w:p>
    <w:p w:rsidR="001F53E7" w:rsidRPr="005B5674" w:rsidRDefault="001F53E7" w:rsidP="005B5674">
      <w:pPr>
        <w:numPr>
          <w:ilvl w:val="0"/>
          <w:numId w:val="72"/>
        </w:numPr>
        <w:autoSpaceDE w:val="0"/>
        <w:autoSpaceDN w:val="0"/>
        <w:adjustRightInd w:val="0"/>
        <w:spacing w:after="0" w:line="240" w:lineRule="auto"/>
        <w:ind w:left="993"/>
        <w:jc w:val="both"/>
        <w:rPr>
          <w:rFonts w:ascii="Arial" w:hAnsi="Arial" w:cs="Arial"/>
          <w:color w:val="000000"/>
          <w:sz w:val="24"/>
          <w:szCs w:val="24"/>
        </w:rPr>
      </w:pPr>
      <w:r w:rsidRPr="005B5674">
        <w:rPr>
          <w:rFonts w:ascii="Arial" w:hAnsi="Arial" w:cs="Arial"/>
          <w:color w:val="000000"/>
          <w:sz w:val="24"/>
          <w:szCs w:val="24"/>
        </w:rPr>
        <w:t xml:space="preserve">Repararea acoperişului tip terasă, inclusiv repararea sistemului de colectare a apelor meteorice de la nivelul terasei. </w:t>
      </w:r>
    </w:p>
    <w:p w:rsidR="001F53E7" w:rsidRPr="005B5674" w:rsidRDefault="001F53E7" w:rsidP="005B5674">
      <w:pPr>
        <w:numPr>
          <w:ilvl w:val="0"/>
          <w:numId w:val="72"/>
        </w:numPr>
        <w:autoSpaceDE w:val="0"/>
        <w:autoSpaceDN w:val="0"/>
        <w:adjustRightInd w:val="0"/>
        <w:spacing w:after="0" w:line="240" w:lineRule="auto"/>
        <w:ind w:left="993"/>
        <w:jc w:val="both"/>
        <w:rPr>
          <w:rFonts w:ascii="Arial" w:hAnsi="Arial" w:cs="Arial"/>
          <w:color w:val="000000"/>
          <w:sz w:val="24"/>
          <w:szCs w:val="24"/>
        </w:rPr>
      </w:pPr>
      <w:r w:rsidRPr="005B5674">
        <w:rPr>
          <w:rFonts w:ascii="Arial" w:hAnsi="Arial" w:cs="Arial"/>
          <w:color w:val="000000"/>
          <w:sz w:val="24"/>
          <w:szCs w:val="24"/>
        </w:rPr>
        <w:t xml:space="preserve">Demontarea instalaţiilor şi a echipamentelor montate aparent pe faţadele/terasa blocului de locuinţe, precum şi montarea/remontarea acestora după efectuarea lucrărilor de intervenţie </w:t>
      </w:r>
    </w:p>
    <w:p w:rsidR="001F53E7" w:rsidRPr="005B5674" w:rsidRDefault="001F53E7" w:rsidP="005B5674">
      <w:pPr>
        <w:numPr>
          <w:ilvl w:val="0"/>
          <w:numId w:val="72"/>
        </w:numPr>
        <w:autoSpaceDE w:val="0"/>
        <w:autoSpaceDN w:val="0"/>
        <w:adjustRightInd w:val="0"/>
        <w:spacing w:after="0" w:line="240" w:lineRule="auto"/>
        <w:ind w:left="993"/>
        <w:jc w:val="both"/>
        <w:rPr>
          <w:rFonts w:ascii="Arial" w:hAnsi="Arial" w:cs="Arial"/>
          <w:color w:val="000000"/>
          <w:sz w:val="24"/>
          <w:szCs w:val="24"/>
        </w:rPr>
      </w:pPr>
      <w:r w:rsidRPr="005B5674">
        <w:rPr>
          <w:rFonts w:ascii="Arial" w:hAnsi="Arial" w:cs="Arial"/>
          <w:color w:val="000000"/>
          <w:sz w:val="24"/>
          <w:szCs w:val="24"/>
        </w:rPr>
        <w:t xml:space="preserve">Refacerea finisajelor interioare în zonele de intervenţie. </w:t>
      </w:r>
    </w:p>
    <w:p w:rsidR="001F53E7" w:rsidRPr="005B5674" w:rsidRDefault="001F53E7" w:rsidP="005B5674">
      <w:pPr>
        <w:numPr>
          <w:ilvl w:val="0"/>
          <w:numId w:val="72"/>
        </w:numPr>
        <w:autoSpaceDE w:val="0"/>
        <w:autoSpaceDN w:val="0"/>
        <w:adjustRightInd w:val="0"/>
        <w:spacing w:after="0" w:line="240" w:lineRule="auto"/>
        <w:ind w:left="993"/>
        <w:jc w:val="both"/>
        <w:rPr>
          <w:rFonts w:ascii="Arial" w:hAnsi="Arial" w:cs="Arial"/>
          <w:color w:val="000000"/>
          <w:sz w:val="24"/>
          <w:szCs w:val="24"/>
        </w:rPr>
      </w:pPr>
      <w:r w:rsidRPr="005B5674">
        <w:rPr>
          <w:rFonts w:ascii="Arial" w:hAnsi="Arial" w:cs="Arial"/>
          <w:color w:val="000000"/>
          <w:sz w:val="24"/>
          <w:szCs w:val="24"/>
        </w:rPr>
        <w:t xml:space="preserve">Refacerea canalelor de ventilaţie din apartamente în scopul realizării ventilării naturale a spaţiilor ocupate. </w:t>
      </w:r>
    </w:p>
    <w:p w:rsidR="001F53E7" w:rsidRPr="005B5674" w:rsidRDefault="001F53E7" w:rsidP="005B5674">
      <w:pPr>
        <w:numPr>
          <w:ilvl w:val="0"/>
          <w:numId w:val="72"/>
        </w:numPr>
        <w:autoSpaceDE w:val="0"/>
        <w:autoSpaceDN w:val="0"/>
        <w:adjustRightInd w:val="0"/>
        <w:spacing w:after="0" w:line="240" w:lineRule="auto"/>
        <w:ind w:left="993"/>
        <w:jc w:val="both"/>
        <w:rPr>
          <w:rFonts w:ascii="Arial" w:hAnsi="Arial" w:cs="Arial"/>
          <w:color w:val="000000"/>
          <w:sz w:val="24"/>
          <w:szCs w:val="24"/>
        </w:rPr>
      </w:pPr>
      <w:r w:rsidRPr="005B5674">
        <w:rPr>
          <w:rFonts w:ascii="Arial" w:hAnsi="Arial" w:cs="Arial"/>
          <w:color w:val="000000"/>
          <w:sz w:val="24"/>
          <w:szCs w:val="24"/>
        </w:rPr>
        <w:t xml:space="preserve">Repararea trotuarelor de protecţie, în scopul eliminării infiltraţiilor la infrastructura blocului de locuinţe. </w:t>
      </w:r>
    </w:p>
    <w:p w:rsidR="001F53E7" w:rsidRPr="005B5674" w:rsidRDefault="001F53E7" w:rsidP="005B5674">
      <w:pPr>
        <w:numPr>
          <w:ilvl w:val="0"/>
          <w:numId w:val="72"/>
        </w:numPr>
        <w:autoSpaceDE w:val="0"/>
        <w:autoSpaceDN w:val="0"/>
        <w:adjustRightInd w:val="0"/>
        <w:spacing w:after="0" w:line="240" w:lineRule="auto"/>
        <w:ind w:left="993"/>
        <w:jc w:val="both"/>
        <w:rPr>
          <w:rFonts w:ascii="Arial" w:hAnsi="Arial" w:cs="Arial"/>
          <w:color w:val="000000"/>
          <w:sz w:val="24"/>
          <w:szCs w:val="24"/>
        </w:rPr>
      </w:pPr>
      <w:r w:rsidRPr="005B5674">
        <w:rPr>
          <w:rFonts w:ascii="Arial" w:hAnsi="Arial" w:cs="Arial"/>
          <w:color w:val="000000"/>
          <w:sz w:val="24"/>
          <w:szCs w:val="24"/>
        </w:rPr>
        <w:t xml:space="preserve">Crearea de facilităţi / adaptarea infrastructurii pentru persoanele cu dizabilităţi (rampe de acces). </w:t>
      </w:r>
    </w:p>
    <w:p w:rsidR="001F53E7" w:rsidRPr="005B5674" w:rsidRDefault="001F53E7" w:rsidP="005B5674">
      <w:pPr>
        <w:autoSpaceDE w:val="0"/>
        <w:autoSpaceDN w:val="0"/>
        <w:adjustRightInd w:val="0"/>
        <w:spacing w:after="0" w:line="240" w:lineRule="auto"/>
        <w:ind w:left="993"/>
        <w:jc w:val="both"/>
        <w:rPr>
          <w:rFonts w:ascii="Arial" w:hAnsi="Arial" w:cs="Arial"/>
          <w:color w:val="000000"/>
          <w:sz w:val="24"/>
          <w:szCs w:val="24"/>
          <w:u w:val="single"/>
        </w:rPr>
      </w:pPr>
    </w:p>
    <w:p w:rsidR="001F53E7" w:rsidRPr="005B5674" w:rsidRDefault="001F53E7" w:rsidP="005B5674">
      <w:pPr>
        <w:pStyle w:val="Default"/>
        <w:jc w:val="both"/>
        <w:rPr>
          <w:rFonts w:ascii="Arial" w:eastAsia="Times New Roman" w:hAnsi="Arial" w:cs="Arial"/>
          <w:iCs/>
          <w:lang w:val="ro-RO" w:eastAsia="sk-SK"/>
        </w:rPr>
      </w:pPr>
      <w:r w:rsidRPr="005B5674">
        <w:rPr>
          <w:rFonts w:ascii="Arial" w:eastAsia="Times New Roman" w:hAnsi="Arial" w:cs="Arial"/>
          <w:iCs/>
          <w:lang w:val="ro-RO" w:eastAsia="sk-SK"/>
        </w:rPr>
        <w:t xml:space="preserve">       </w:t>
      </w:r>
      <w:r w:rsidRPr="005B5674">
        <w:rPr>
          <w:rFonts w:ascii="Arial" w:eastAsia="Times New Roman" w:hAnsi="Arial" w:cs="Arial"/>
          <w:iCs/>
          <w:u w:val="single"/>
          <w:lang w:val="ro-RO" w:eastAsia="sk-SK"/>
        </w:rPr>
        <w:t>Obiectivul specific nr.2</w:t>
      </w:r>
      <w:r w:rsidRPr="005B5674">
        <w:rPr>
          <w:rFonts w:ascii="Arial" w:eastAsia="Times New Roman" w:hAnsi="Arial" w:cs="Arial"/>
          <w:iCs/>
          <w:lang w:val="ro-RO" w:eastAsia="sk-SK"/>
        </w:rPr>
        <w:t xml:space="preserve"> - Creşterea performanţei energetice a blocului de locuințe - Bloc DC3, Str. Dumitru Chicoș, Nr. 5, Municipiul Medgidia va fi atins prin următoarele acțiuni / </w:t>
      </w:r>
      <w:r w:rsidRPr="005B5674">
        <w:rPr>
          <w:rFonts w:ascii="Arial" w:eastAsia="Times New Roman" w:hAnsi="Arial" w:cs="Arial"/>
          <w:iCs/>
          <w:u w:val="single"/>
          <w:lang w:val="ro-RO" w:eastAsia="sk-SK"/>
        </w:rPr>
        <w:t>măsuri principale</w:t>
      </w:r>
      <w:r w:rsidRPr="005B5674">
        <w:rPr>
          <w:rFonts w:ascii="Arial" w:hAnsi="Arial" w:cs="Arial"/>
          <w:iCs/>
          <w:lang w:eastAsia="sk-SK"/>
        </w:rPr>
        <w:t>, ce constau în:</w:t>
      </w:r>
    </w:p>
    <w:p w:rsidR="001F53E7" w:rsidRPr="005B5674" w:rsidRDefault="001F53E7" w:rsidP="005B5674">
      <w:pPr>
        <w:pStyle w:val="instruct"/>
        <w:numPr>
          <w:ilvl w:val="0"/>
          <w:numId w:val="75"/>
        </w:numPr>
        <w:spacing w:before="0" w:after="0"/>
        <w:ind w:left="993"/>
        <w:jc w:val="both"/>
        <w:rPr>
          <w:rFonts w:ascii="Arial" w:hAnsi="Arial"/>
          <w:i w:val="0"/>
          <w:color w:val="000000"/>
          <w:sz w:val="24"/>
          <w:szCs w:val="24"/>
        </w:rPr>
      </w:pPr>
      <w:r w:rsidRPr="005B5674">
        <w:rPr>
          <w:rFonts w:ascii="Arial" w:hAnsi="Arial"/>
          <w:i w:val="0"/>
          <w:color w:val="000000"/>
          <w:sz w:val="24"/>
          <w:szCs w:val="24"/>
        </w:rPr>
        <w:t xml:space="preserve">Lucrări de reabilitare termică a anvelopei prin izolarea termică a fațadelor – parte opacă și parte vitrată, închiderea balcoanelor și a logiilor cu tâmplărie </w:t>
      </w:r>
      <w:r w:rsidRPr="005B5674">
        <w:rPr>
          <w:rFonts w:ascii="Arial" w:hAnsi="Arial"/>
          <w:i w:val="0"/>
          <w:color w:val="000000"/>
          <w:sz w:val="24"/>
          <w:szCs w:val="24"/>
        </w:rPr>
        <w:lastRenderedPageBreak/>
        <w:t>termoizolantă, termo - hidroizolarea acoperișului tip terasă și izolarea termică a planșeului peste subsol.</w:t>
      </w:r>
    </w:p>
    <w:p w:rsidR="001F53E7" w:rsidRPr="005B5674" w:rsidRDefault="001F53E7" w:rsidP="005B5674">
      <w:pPr>
        <w:pStyle w:val="instruct"/>
        <w:numPr>
          <w:ilvl w:val="0"/>
          <w:numId w:val="75"/>
        </w:numPr>
        <w:spacing w:before="0" w:after="0"/>
        <w:ind w:left="993"/>
        <w:jc w:val="both"/>
        <w:rPr>
          <w:rFonts w:ascii="Arial" w:hAnsi="Arial"/>
          <w:i w:val="0"/>
          <w:color w:val="000000"/>
          <w:sz w:val="24"/>
          <w:szCs w:val="24"/>
        </w:rPr>
      </w:pPr>
      <w:r w:rsidRPr="005B5674">
        <w:rPr>
          <w:rFonts w:ascii="Arial" w:hAnsi="Arial"/>
          <w:i w:val="0"/>
          <w:color w:val="000000"/>
          <w:sz w:val="24"/>
          <w:szCs w:val="24"/>
        </w:rPr>
        <w:t xml:space="preserve">Instalarea unor sisteme alternative de producere a energiei din surse regenerabile prin montarea unui sistem fotovoltaic cu Puterea minimă P = 250W </w:t>
      </w:r>
    </w:p>
    <w:p w:rsidR="001F53E7" w:rsidRPr="005B5674" w:rsidRDefault="001F53E7" w:rsidP="005B5674">
      <w:pPr>
        <w:pStyle w:val="instruct"/>
        <w:numPr>
          <w:ilvl w:val="0"/>
          <w:numId w:val="75"/>
        </w:numPr>
        <w:spacing w:before="0" w:after="0"/>
        <w:ind w:left="993"/>
        <w:jc w:val="both"/>
        <w:rPr>
          <w:rFonts w:ascii="Arial" w:hAnsi="Arial"/>
          <w:i w:val="0"/>
          <w:color w:val="000000"/>
          <w:sz w:val="24"/>
          <w:szCs w:val="24"/>
        </w:rPr>
      </w:pPr>
      <w:r w:rsidRPr="005B5674">
        <w:rPr>
          <w:rFonts w:ascii="Arial" w:hAnsi="Arial"/>
          <w:i w:val="0"/>
          <w:sz w:val="24"/>
          <w:szCs w:val="24"/>
        </w:rPr>
        <w:t>Alte activități care conduc la îndeplinirea realizării obiectivelor componente, respectiv, înlocuirea corpurilor de iluminat fluorescent și incandescent din spațiile comune ale blocului de locuințe</w:t>
      </w:r>
    </w:p>
    <w:p w:rsidR="001F53E7" w:rsidRPr="005B5674" w:rsidRDefault="001F53E7" w:rsidP="005B5674">
      <w:pPr>
        <w:pStyle w:val="instruct"/>
        <w:spacing w:before="0" w:after="0"/>
        <w:jc w:val="both"/>
        <w:rPr>
          <w:rFonts w:ascii="Arial" w:hAnsi="Arial"/>
          <w:i w:val="0"/>
          <w:color w:val="000000"/>
          <w:sz w:val="24"/>
          <w:szCs w:val="24"/>
        </w:rPr>
      </w:pPr>
      <w:r w:rsidRPr="005B5674">
        <w:rPr>
          <w:rFonts w:ascii="Arial" w:hAnsi="Arial"/>
          <w:i w:val="0"/>
          <w:color w:val="000000"/>
          <w:sz w:val="24"/>
          <w:szCs w:val="24"/>
        </w:rPr>
        <w:t xml:space="preserve">și  </w:t>
      </w:r>
      <w:r w:rsidRPr="005B5674">
        <w:rPr>
          <w:rFonts w:ascii="Arial" w:hAnsi="Arial"/>
          <w:i w:val="0"/>
          <w:color w:val="000000"/>
          <w:sz w:val="24"/>
          <w:szCs w:val="24"/>
          <w:u w:val="single"/>
        </w:rPr>
        <w:t>măsuri conexe</w:t>
      </w:r>
      <w:r w:rsidRPr="005B5674">
        <w:rPr>
          <w:rFonts w:ascii="Arial" w:hAnsi="Arial"/>
          <w:i w:val="0"/>
          <w:color w:val="000000"/>
          <w:sz w:val="24"/>
          <w:szCs w:val="24"/>
        </w:rPr>
        <w:t>, ce constau în:</w:t>
      </w:r>
    </w:p>
    <w:p w:rsidR="001F53E7" w:rsidRPr="005B5674" w:rsidRDefault="001F53E7" w:rsidP="005B5674">
      <w:pPr>
        <w:numPr>
          <w:ilvl w:val="0"/>
          <w:numId w:val="74"/>
        </w:numPr>
        <w:autoSpaceDE w:val="0"/>
        <w:autoSpaceDN w:val="0"/>
        <w:adjustRightInd w:val="0"/>
        <w:spacing w:after="0" w:line="240" w:lineRule="auto"/>
        <w:ind w:left="993"/>
        <w:jc w:val="both"/>
        <w:rPr>
          <w:rFonts w:ascii="Arial" w:hAnsi="Arial" w:cs="Arial"/>
          <w:color w:val="000000"/>
          <w:sz w:val="24"/>
          <w:szCs w:val="24"/>
        </w:rPr>
      </w:pPr>
      <w:r w:rsidRPr="005B5674">
        <w:rPr>
          <w:rFonts w:ascii="Arial" w:hAnsi="Arial" w:cs="Arial"/>
          <w:color w:val="000000"/>
          <w:sz w:val="24"/>
          <w:szCs w:val="24"/>
        </w:rPr>
        <w:t xml:space="preserve">Repararea elementelor de construcţie ale faţadei care prezintă potenţial pericol de desprindere şi/sau afectează funcţionalitatea blocului de locuinţe </w:t>
      </w:r>
    </w:p>
    <w:p w:rsidR="001F53E7" w:rsidRPr="005B5674" w:rsidRDefault="001F53E7" w:rsidP="005B5674">
      <w:pPr>
        <w:numPr>
          <w:ilvl w:val="0"/>
          <w:numId w:val="74"/>
        </w:numPr>
        <w:autoSpaceDE w:val="0"/>
        <w:autoSpaceDN w:val="0"/>
        <w:adjustRightInd w:val="0"/>
        <w:spacing w:after="0" w:line="240" w:lineRule="auto"/>
        <w:ind w:left="993"/>
        <w:jc w:val="both"/>
        <w:rPr>
          <w:rFonts w:ascii="Arial" w:hAnsi="Arial" w:cs="Arial"/>
          <w:color w:val="000000"/>
          <w:sz w:val="24"/>
          <w:szCs w:val="24"/>
        </w:rPr>
      </w:pPr>
      <w:r w:rsidRPr="005B5674">
        <w:rPr>
          <w:rFonts w:ascii="Arial" w:hAnsi="Arial" w:cs="Arial"/>
          <w:color w:val="000000"/>
          <w:sz w:val="24"/>
          <w:szCs w:val="24"/>
        </w:rPr>
        <w:t xml:space="preserve">Repararea acoperişului tip terasă, inclusiv repararea sistemului de colectare a apelor meteorice de la nivelul terasei. </w:t>
      </w:r>
    </w:p>
    <w:p w:rsidR="001F53E7" w:rsidRPr="005B5674" w:rsidRDefault="001F53E7" w:rsidP="005B5674">
      <w:pPr>
        <w:numPr>
          <w:ilvl w:val="0"/>
          <w:numId w:val="74"/>
        </w:numPr>
        <w:autoSpaceDE w:val="0"/>
        <w:autoSpaceDN w:val="0"/>
        <w:adjustRightInd w:val="0"/>
        <w:spacing w:after="0" w:line="240" w:lineRule="auto"/>
        <w:ind w:left="993"/>
        <w:jc w:val="both"/>
        <w:rPr>
          <w:rFonts w:ascii="Arial" w:hAnsi="Arial" w:cs="Arial"/>
          <w:color w:val="000000"/>
          <w:sz w:val="24"/>
          <w:szCs w:val="24"/>
        </w:rPr>
      </w:pPr>
      <w:r w:rsidRPr="005B5674">
        <w:rPr>
          <w:rFonts w:ascii="Arial" w:hAnsi="Arial" w:cs="Arial"/>
          <w:color w:val="000000"/>
          <w:sz w:val="24"/>
          <w:szCs w:val="24"/>
        </w:rPr>
        <w:t xml:space="preserve">Demontarea instalaţiilor şi a echipamentelor montate aparent pe faţadele/terasa blocului de locuinţe, precum şi montarea/remontarea acestora după efectuarea lucrărilor de intervenţie </w:t>
      </w:r>
    </w:p>
    <w:p w:rsidR="001F53E7" w:rsidRPr="005B5674" w:rsidRDefault="001F53E7" w:rsidP="005B5674">
      <w:pPr>
        <w:numPr>
          <w:ilvl w:val="0"/>
          <w:numId w:val="74"/>
        </w:numPr>
        <w:autoSpaceDE w:val="0"/>
        <w:autoSpaceDN w:val="0"/>
        <w:adjustRightInd w:val="0"/>
        <w:spacing w:after="0" w:line="240" w:lineRule="auto"/>
        <w:ind w:left="993"/>
        <w:jc w:val="both"/>
        <w:rPr>
          <w:rFonts w:ascii="Arial" w:hAnsi="Arial" w:cs="Arial"/>
          <w:color w:val="000000"/>
          <w:sz w:val="24"/>
          <w:szCs w:val="24"/>
        </w:rPr>
      </w:pPr>
      <w:r w:rsidRPr="005B5674">
        <w:rPr>
          <w:rFonts w:ascii="Arial" w:hAnsi="Arial" w:cs="Arial"/>
          <w:color w:val="000000"/>
          <w:sz w:val="24"/>
          <w:szCs w:val="24"/>
        </w:rPr>
        <w:t xml:space="preserve">Refacerea finisajelor interioare în zonele de intervenţie. </w:t>
      </w:r>
    </w:p>
    <w:p w:rsidR="001F53E7" w:rsidRPr="005B5674" w:rsidRDefault="001F53E7" w:rsidP="005B5674">
      <w:pPr>
        <w:numPr>
          <w:ilvl w:val="0"/>
          <w:numId w:val="74"/>
        </w:numPr>
        <w:autoSpaceDE w:val="0"/>
        <w:autoSpaceDN w:val="0"/>
        <w:adjustRightInd w:val="0"/>
        <w:spacing w:after="0" w:line="240" w:lineRule="auto"/>
        <w:ind w:left="993"/>
        <w:jc w:val="both"/>
        <w:rPr>
          <w:rFonts w:ascii="Arial" w:hAnsi="Arial" w:cs="Arial"/>
          <w:color w:val="000000"/>
          <w:sz w:val="24"/>
          <w:szCs w:val="24"/>
        </w:rPr>
      </w:pPr>
      <w:r w:rsidRPr="005B5674">
        <w:rPr>
          <w:rFonts w:ascii="Arial" w:hAnsi="Arial" w:cs="Arial"/>
          <w:color w:val="000000"/>
          <w:sz w:val="24"/>
          <w:szCs w:val="24"/>
        </w:rPr>
        <w:t xml:space="preserve">Refacerea canalelor de ventilaţie din apartamente în scopul realizării ventilării naturale a spaţiilor ocupate. </w:t>
      </w:r>
    </w:p>
    <w:p w:rsidR="001F53E7" w:rsidRPr="005B5674" w:rsidRDefault="001F53E7" w:rsidP="005B5674">
      <w:pPr>
        <w:numPr>
          <w:ilvl w:val="0"/>
          <w:numId w:val="74"/>
        </w:numPr>
        <w:autoSpaceDE w:val="0"/>
        <w:autoSpaceDN w:val="0"/>
        <w:adjustRightInd w:val="0"/>
        <w:spacing w:after="0" w:line="240" w:lineRule="auto"/>
        <w:ind w:left="993"/>
        <w:jc w:val="both"/>
        <w:rPr>
          <w:rFonts w:ascii="Arial" w:hAnsi="Arial" w:cs="Arial"/>
          <w:color w:val="000000"/>
          <w:sz w:val="24"/>
          <w:szCs w:val="24"/>
        </w:rPr>
      </w:pPr>
      <w:r w:rsidRPr="005B5674">
        <w:rPr>
          <w:rFonts w:ascii="Arial" w:hAnsi="Arial" w:cs="Arial"/>
          <w:color w:val="000000"/>
          <w:sz w:val="24"/>
          <w:szCs w:val="24"/>
        </w:rPr>
        <w:t xml:space="preserve">Repararea trotuarelor de protecţie, în scopul eliminării infiltraţiilor la infrastructura blocului de locuinţe. </w:t>
      </w:r>
    </w:p>
    <w:p w:rsidR="001F53E7" w:rsidRPr="005B5674" w:rsidRDefault="001F53E7" w:rsidP="005B5674">
      <w:pPr>
        <w:numPr>
          <w:ilvl w:val="0"/>
          <w:numId w:val="74"/>
        </w:numPr>
        <w:autoSpaceDE w:val="0"/>
        <w:autoSpaceDN w:val="0"/>
        <w:adjustRightInd w:val="0"/>
        <w:spacing w:after="0" w:line="240" w:lineRule="auto"/>
        <w:ind w:left="993"/>
        <w:jc w:val="both"/>
        <w:rPr>
          <w:rFonts w:ascii="Arial" w:hAnsi="Arial" w:cs="Arial"/>
          <w:color w:val="000000"/>
          <w:sz w:val="24"/>
          <w:szCs w:val="24"/>
        </w:rPr>
      </w:pPr>
      <w:r w:rsidRPr="005B5674">
        <w:rPr>
          <w:rFonts w:ascii="Arial" w:hAnsi="Arial" w:cs="Arial"/>
          <w:color w:val="000000"/>
          <w:sz w:val="24"/>
          <w:szCs w:val="24"/>
        </w:rPr>
        <w:t xml:space="preserve">Crearea de facilităţi / adaptarea infrastructurii pentru persoanele cu dizabilităţi (rampe de acces). </w:t>
      </w:r>
    </w:p>
    <w:p w:rsidR="001F53E7" w:rsidRPr="005B5674" w:rsidRDefault="001F53E7" w:rsidP="005B5674">
      <w:pPr>
        <w:numPr>
          <w:ilvl w:val="0"/>
          <w:numId w:val="74"/>
        </w:numPr>
        <w:autoSpaceDE w:val="0"/>
        <w:autoSpaceDN w:val="0"/>
        <w:adjustRightInd w:val="0"/>
        <w:spacing w:after="0" w:line="240" w:lineRule="auto"/>
        <w:ind w:left="993"/>
        <w:jc w:val="both"/>
        <w:rPr>
          <w:rFonts w:ascii="Arial" w:hAnsi="Arial" w:cs="Arial"/>
          <w:color w:val="000000"/>
          <w:sz w:val="24"/>
          <w:szCs w:val="24"/>
        </w:rPr>
      </w:pPr>
      <w:r w:rsidRPr="005B5674">
        <w:rPr>
          <w:rFonts w:ascii="Arial" w:hAnsi="Arial" w:cs="Arial"/>
          <w:color w:val="000000"/>
          <w:sz w:val="24"/>
          <w:szCs w:val="24"/>
        </w:rPr>
        <w:t xml:space="preserve">Refacerea finisajelor interioare aferente spaţiilor comune din bloc (casa scării). </w:t>
      </w:r>
    </w:p>
    <w:p w:rsidR="001F53E7" w:rsidRPr="005B5674" w:rsidRDefault="001F53E7" w:rsidP="005B5674">
      <w:pPr>
        <w:autoSpaceDE w:val="0"/>
        <w:autoSpaceDN w:val="0"/>
        <w:adjustRightInd w:val="0"/>
        <w:spacing w:after="0" w:line="240" w:lineRule="auto"/>
        <w:jc w:val="both"/>
        <w:rPr>
          <w:rFonts w:ascii="Arial" w:hAnsi="Arial" w:cs="Arial"/>
          <w:color w:val="000000"/>
          <w:sz w:val="24"/>
          <w:szCs w:val="24"/>
        </w:rPr>
      </w:pPr>
    </w:p>
    <w:p w:rsidR="001F53E7" w:rsidRPr="005B5674" w:rsidRDefault="001F53E7" w:rsidP="005B5674">
      <w:pPr>
        <w:pStyle w:val="ListParagraph"/>
        <w:tabs>
          <w:tab w:val="left" w:pos="630"/>
        </w:tabs>
        <w:spacing w:after="0" w:line="240" w:lineRule="auto"/>
        <w:ind w:left="0"/>
        <w:jc w:val="both"/>
        <w:rPr>
          <w:rFonts w:ascii="Arial" w:eastAsiaTheme="minorHAnsi" w:hAnsi="Arial" w:cs="Arial"/>
          <w:sz w:val="24"/>
          <w:szCs w:val="24"/>
        </w:rPr>
      </w:pPr>
      <w:r w:rsidRPr="005B5674">
        <w:rPr>
          <w:rFonts w:ascii="Arial" w:hAnsi="Arial" w:cs="Arial"/>
          <w:bCs/>
          <w:iCs/>
          <w:sz w:val="24"/>
          <w:szCs w:val="24"/>
          <w:lang w:val="ro-RO" w:eastAsia="ro-RO"/>
        </w:rPr>
        <w:t>Data depunerii:</w:t>
      </w:r>
      <w:r w:rsidRPr="005B5674">
        <w:rPr>
          <w:rFonts w:ascii="Arial" w:eastAsiaTheme="minorHAnsi" w:hAnsi="Arial" w:cs="Arial"/>
          <w:sz w:val="24"/>
          <w:szCs w:val="24"/>
        </w:rPr>
        <w:t xml:space="preserve"> 16.11.2016</w:t>
      </w:r>
    </w:p>
    <w:p w:rsidR="001F53E7" w:rsidRPr="005B5674" w:rsidRDefault="001F53E7" w:rsidP="005B5674">
      <w:pPr>
        <w:pStyle w:val="ListParagraph"/>
        <w:tabs>
          <w:tab w:val="left" w:pos="630"/>
        </w:tabs>
        <w:spacing w:after="0" w:line="240" w:lineRule="auto"/>
        <w:ind w:left="0"/>
        <w:jc w:val="both"/>
        <w:rPr>
          <w:rFonts w:ascii="Arial" w:hAnsi="Arial" w:cs="Arial"/>
          <w:bCs/>
          <w:iCs/>
          <w:sz w:val="24"/>
          <w:szCs w:val="24"/>
          <w:lang w:val="ro-RO" w:eastAsia="ro-RO"/>
        </w:rPr>
      </w:pPr>
      <w:r w:rsidRPr="005B5674">
        <w:rPr>
          <w:rFonts w:ascii="Arial" w:hAnsi="Arial" w:cs="Arial"/>
          <w:bCs/>
          <w:iCs/>
          <w:sz w:val="24"/>
          <w:szCs w:val="24"/>
          <w:lang w:val="ro-RO"/>
        </w:rPr>
        <w:t>Valoarea totală a proiectului</w:t>
      </w:r>
      <w:r w:rsidRPr="005B5674">
        <w:rPr>
          <w:rFonts w:ascii="Arial" w:hAnsi="Arial" w:cs="Arial"/>
          <w:bCs/>
          <w:i/>
          <w:iCs/>
          <w:sz w:val="24"/>
          <w:szCs w:val="24"/>
          <w:lang w:val="ro-RO"/>
        </w:rPr>
        <w:t xml:space="preserve">: </w:t>
      </w:r>
      <w:r w:rsidRPr="005B5674">
        <w:rPr>
          <w:rFonts w:ascii="Arial" w:hAnsi="Arial" w:cs="Arial"/>
          <w:sz w:val="24"/>
          <w:szCs w:val="24"/>
        </w:rPr>
        <w:t>1.413.266,02 lei</w:t>
      </w:r>
      <w:r w:rsidRPr="005B5674">
        <w:rPr>
          <w:rFonts w:ascii="Arial" w:hAnsi="Arial" w:cs="Arial"/>
          <w:bCs/>
          <w:i/>
          <w:iCs/>
          <w:sz w:val="24"/>
          <w:szCs w:val="24"/>
          <w:lang w:val="ro-RO" w:eastAsia="ro-RO"/>
        </w:rPr>
        <w:t xml:space="preserve"> </w:t>
      </w:r>
      <w:r w:rsidRPr="005B5674">
        <w:rPr>
          <w:rFonts w:ascii="Arial" w:hAnsi="Arial" w:cs="Arial"/>
          <w:bCs/>
          <w:iCs/>
          <w:sz w:val="24"/>
          <w:szCs w:val="24"/>
          <w:lang w:val="ro-RO" w:eastAsia="ro-RO"/>
        </w:rPr>
        <w:t xml:space="preserve"> inclusiv TVA</w:t>
      </w:r>
    </w:p>
    <w:p w:rsidR="001F53E7" w:rsidRPr="005B5674" w:rsidRDefault="001F53E7" w:rsidP="005B5674">
      <w:pPr>
        <w:pStyle w:val="ListParagraph"/>
        <w:numPr>
          <w:ilvl w:val="0"/>
          <w:numId w:val="79"/>
        </w:numPr>
        <w:suppressAutoHyphens/>
        <w:spacing w:after="0" w:line="240" w:lineRule="auto"/>
        <w:contextualSpacing/>
        <w:jc w:val="both"/>
        <w:rPr>
          <w:rFonts w:ascii="Arial" w:hAnsi="Arial" w:cs="Arial"/>
          <w:bCs/>
          <w:sz w:val="24"/>
          <w:szCs w:val="24"/>
        </w:rPr>
      </w:pPr>
      <w:r w:rsidRPr="005B5674">
        <w:rPr>
          <w:rFonts w:ascii="Arial" w:hAnsi="Arial" w:cs="Arial"/>
          <w:sz w:val="24"/>
          <w:szCs w:val="24"/>
        </w:rPr>
        <w:t xml:space="preserve">Valoarea eligibilă a proiectului  = 1.406.189,50 </w:t>
      </w:r>
      <w:r w:rsidRPr="005B5674">
        <w:rPr>
          <w:rFonts w:ascii="Arial" w:hAnsi="Arial" w:cs="Arial"/>
          <w:bCs/>
          <w:sz w:val="24"/>
          <w:szCs w:val="24"/>
        </w:rPr>
        <w:t>lei</w:t>
      </w:r>
      <w:r w:rsidRPr="005B5674">
        <w:rPr>
          <w:rFonts w:ascii="Arial" w:hAnsi="Arial" w:cs="Arial"/>
          <w:sz w:val="24"/>
          <w:szCs w:val="24"/>
        </w:rPr>
        <w:t>, din care:</w:t>
      </w:r>
    </w:p>
    <w:p w:rsidR="001F53E7" w:rsidRPr="005B5674" w:rsidRDefault="001F53E7" w:rsidP="005B5674">
      <w:pPr>
        <w:pStyle w:val="ListParagraph"/>
        <w:numPr>
          <w:ilvl w:val="0"/>
          <w:numId w:val="79"/>
        </w:numPr>
        <w:spacing w:after="0" w:line="240" w:lineRule="auto"/>
        <w:contextualSpacing/>
        <w:jc w:val="both"/>
        <w:rPr>
          <w:rFonts w:ascii="Arial" w:hAnsi="Arial" w:cs="Arial"/>
          <w:bCs/>
          <w:sz w:val="24"/>
          <w:szCs w:val="24"/>
        </w:rPr>
      </w:pPr>
      <w:r w:rsidRPr="005B5674">
        <w:rPr>
          <w:rFonts w:ascii="Arial" w:hAnsi="Arial" w:cs="Arial"/>
          <w:sz w:val="24"/>
          <w:szCs w:val="24"/>
        </w:rPr>
        <w:t>valoare</w:t>
      </w:r>
      <w:r w:rsidRPr="005B5674">
        <w:rPr>
          <w:rFonts w:ascii="Arial" w:hAnsi="Arial" w:cs="Arial"/>
          <w:bCs/>
          <w:sz w:val="24"/>
          <w:szCs w:val="24"/>
        </w:rPr>
        <w:t xml:space="preserve"> neeligibilă =</w:t>
      </w:r>
      <w:r w:rsidRPr="005B5674">
        <w:rPr>
          <w:rFonts w:ascii="Arial" w:hAnsi="Arial" w:cs="Arial"/>
          <w:sz w:val="24"/>
          <w:szCs w:val="24"/>
        </w:rPr>
        <w:t xml:space="preserve">  7.076,52 </w:t>
      </w:r>
      <w:r w:rsidRPr="005B5674">
        <w:rPr>
          <w:rFonts w:ascii="Arial" w:hAnsi="Arial" w:cs="Arial"/>
          <w:bCs/>
          <w:sz w:val="24"/>
          <w:szCs w:val="24"/>
        </w:rPr>
        <w:t>lei</w:t>
      </w:r>
    </w:p>
    <w:p w:rsidR="001F53E7" w:rsidRPr="005B5674" w:rsidRDefault="001F53E7" w:rsidP="005B5674">
      <w:pPr>
        <w:autoSpaceDE w:val="0"/>
        <w:autoSpaceDN w:val="0"/>
        <w:adjustRightInd w:val="0"/>
        <w:spacing w:after="0" w:line="240" w:lineRule="auto"/>
        <w:jc w:val="both"/>
        <w:rPr>
          <w:rStyle w:val="Strong"/>
          <w:rFonts w:ascii="Arial" w:hAnsi="Arial" w:cs="Arial"/>
          <w:b w:val="0"/>
          <w:sz w:val="24"/>
          <w:szCs w:val="24"/>
        </w:rPr>
      </w:pPr>
      <w:r w:rsidRPr="005B5674">
        <w:rPr>
          <w:rFonts w:ascii="Arial" w:hAnsi="Arial" w:cs="Arial"/>
          <w:bCs/>
          <w:sz w:val="24"/>
          <w:szCs w:val="24"/>
        </w:rPr>
        <w:t xml:space="preserve">Durata proiectului: </w:t>
      </w:r>
      <w:r w:rsidRPr="005B5674">
        <w:rPr>
          <w:rStyle w:val="Strong"/>
          <w:rFonts w:ascii="Arial" w:hAnsi="Arial" w:cs="Arial"/>
          <w:b w:val="0"/>
          <w:sz w:val="24"/>
          <w:szCs w:val="24"/>
        </w:rPr>
        <w:t xml:space="preserve">24  luni </w:t>
      </w:r>
      <w:r w:rsidRPr="005B5674">
        <w:rPr>
          <w:rFonts w:ascii="Arial" w:hAnsi="Arial" w:cs="Arial"/>
          <w:bCs/>
          <w:color w:val="0D0D0D" w:themeColor="text1" w:themeTint="F2"/>
          <w:sz w:val="24"/>
          <w:szCs w:val="24"/>
        </w:rPr>
        <w:t>de la semnarea contractului de finanțare</w:t>
      </w:r>
    </w:p>
    <w:p w:rsidR="001F53E7" w:rsidRPr="005B5674" w:rsidRDefault="001F53E7" w:rsidP="005B5674">
      <w:pPr>
        <w:spacing w:after="0" w:line="240" w:lineRule="auto"/>
        <w:jc w:val="both"/>
        <w:rPr>
          <w:rFonts w:ascii="Arial" w:hAnsi="Arial" w:cs="Arial"/>
          <w:sz w:val="24"/>
          <w:szCs w:val="24"/>
          <w:lang w:eastAsia="ar-SA"/>
        </w:rPr>
      </w:pPr>
      <w:r w:rsidRPr="005B5674">
        <w:rPr>
          <w:rFonts w:ascii="Arial" w:hAnsi="Arial" w:cs="Arial"/>
          <w:sz w:val="24"/>
          <w:szCs w:val="24"/>
          <w:lang w:eastAsia="ar-SA"/>
        </w:rPr>
        <w:t>Activitățile proiectului:</w:t>
      </w:r>
    </w:p>
    <w:p w:rsidR="001F53E7" w:rsidRPr="005B5674" w:rsidRDefault="001F53E7" w:rsidP="005B5674">
      <w:pPr>
        <w:tabs>
          <w:tab w:val="left" w:pos="851"/>
        </w:tabs>
        <w:spacing w:after="0" w:line="240" w:lineRule="auto"/>
        <w:jc w:val="both"/>
        <w:rPr>
          <w:rFonts w:ascii="Arial" w:hAnsi="Arial" w:cs="Arial"/>
          <w:sz w:val="24"/>
          <w:szCs w:val="24"/>
          <w:lang w:eastAsia="ro-RO"/>
        </w:rPr>
      </w:pPr>
      <w:r w:rsidRPr="005B5674">
        <w:rPr>
          <w:rFonts w:ascii="Arial" w:hAnsi="Arial" w:cs="Arial"/>
          <w:sz w:val="24"/>
          <w:szCs w:val="24"/>
          <w:lang w:eastAsia="ro-RO"/>
        </w:rPr>
        <w:t xml:space="preserve">           1.  Achiziţia si prestarea serviciilor de management de proiect</w:t>
      </w:r>
    </w:p>
    <w:p w:rsidR="001F53E7" w:rsidRPr="005B5674" w:rsidRDefault="001F53E7" w:rsidP="005B5674">
      <w:pPr>
        <w:spacing w:after="0" w:line="240" w:lineRule="auto"/>
        <w:ind w:left="630"/>
        <w:jc w:val="both"/>
        <w:rPr>
          <w:rFonts w:ascii="Arial" w:hAnsi="Arial" w:cs="Arial"/>
          <w:sz w:val="24"/>
          <w:szCs w:val="24"/>
          <w:lang w:eastAsia="ro-RO"/>
        </w:rPr>
      </w:pPr>
      <w:r w:rsidRPr="005B5674">
        <w:rPr>
          <w:rFonts w:ascii="Arial" w:hAnsi="Arial" w:cs="Arial"/>
          <w:sz w:val="24"/>
          <w:szCs w:val="24"/>
          <w:lang w:eastAsia="ro-RO"/>
        </w:rPr>
        <w:t xml:space="preserve"> 2.  Achiziţia si prestarea serviciilor de publicitate şi informare </w:t>
      </w:r>
    </w:p>
    <w:p w:rsidR="001F53E7" w:rsidRPr="005B5674" w:rsidRDefault="001F53E7" w:rsidP="005B5674">
      <w:pPr>
        <w:spacing w:after="0" w:line="240" w:lineRule="auto"/>
        <w:ind w:left="630"/>
        <w:jc w:val="both"/>
        <w:rPr>
          <w:rFonts w:ascii="Arial" w:hAnsi="Arial" w:cs="Arial"/>
          <w:sz w:val="24"/>
          <w:szCs w:val="24"/>
          <w:lang w:eastAsia="ro-RO"/>
        </w:rPr>
      </w:pPr>
      <w:r w:rsidRPr="005B5674">
        <w:rPr>
          <w:rFonts w:ascii="Arial" w:hAnsi="Arial" w:cs="Arial"/>
          <w:sz w:val="24"/>
          <w:szCs w:val="24"/>
          <w:lang w:eastAsia="ro-RO"/>
        </w:rPr>
        <w:t xml:space="preserve"> 3.  Achiziţia si prestarea serviciilor de proiectare și asistenta tehnică</w:t>
      </w:r>
    </w:p>
    <w:p w:rsidR="001F53E7" w:rsidRPr="005B5674" w:rsidRDefault="001F53E7" w:rsidP="005B5674">
      <w:pPr>
        <w:spacing w:after="0" w:line="240" w:lineRule="auto"/>
        <w:ind w:left="630"/>
        <w:jc w:val="both"/>
        <w:rPr>
          <w:rFonts w:ascii="Arial" w:hAnsi="Arial" w:cs="Arial"/>
          <w:sz w:val="24"/>
          <w:szCs w:val="24"/>
          <w:lang w:eastAsia="ro-RO"/>
        </w:rPr>
      </w:pPr>
      <w:r w:rsidRPr="005B5674">
        <w:rPr>
          <w:rFonts w:ascii="Arial" w:hAnsi="Arial" w:cs="Arial"/>
          <w:sz w:val="24"/>
          <w:szCs w:val="24"/>
          <w:lang w:eastAsia="ro-RO"/>
        </w:rPr>
        <w:t>4.   Achiziţia si prestarea serviciilor de verificare tehnică a proiectării</w:t>
      </w:r>
    </w:p>
    <w:p w:rsidR="001F53E7" w:rsidRPr="005B5674" w:rsidRDefault="001F53E7" w:rsidP="005B5674">
      <w:pPr>
        <w:spacing w:after="0" w:line="240" w:lineRule="auto"/>
        <w:ind w:left="630"/>
        <w:jc w:val="both"/>
        <w:rPr>
          <w:rFonts w:ascii="Arial" w:hAnsi="Arial" w:cs="Arial"/>
          <w:sz w:val="24"/>
          <w:szCs w:val="24"/>
          <w:lang w:eastAsia="ro-RO"/>
        </w:rPr>
      </w:pPr>
      <w:r w:rsidRPr="005B5674">
        <w:rPr>
          <w:rFonts w:ascii="Arial" w:hAnsi="Arial" w:cs="Arial"/>
          <w:sz w:val="24"/>
          <w:szCs w:val="24"/>
          <w:lang w:eastAsia="ro-RO"/>
        </w:rPr>
        <w:t>5.   Achiziţia si execuția lucrărilor de reabilitare</w:t>
      </w:r>
    </w:p>
    <w:p w:rsidR="001F53E7" w:rsidRPr="005B5674" w:rsidRDefault="001F53E7" w:rsidP="005B5674">
      <w:pPr>
        <w:spacing w:after="0" w:line="240" w:lineRule="auto"/>
        <w:ind w:left="630"/>
        <w:jc w:val="both"/>
        <w:rPr>
          <w:rFonts w:ascii="Arial" w:hAnsi="Arial" w:cs="Arial"/>
          <w:sz w:val="24"/>
          <w:szCs w:val="24"/>
          <w:lang w:eastAsia="ro-RO"/>
        </w:rPr>
      </w:pPr>
      <w:r w:rsidRPr="005B5674">
        <w:rPr>
          <w:rFonts w:ascii="Arial" w:hAnsi="Arial" w:cs="Arial"/>
          <w:sz w:val="24"/>
          <w:szCs w:val="24"/>
          <w:lang w:eastAsia="ro-RO"/>
        </w:rPr>
        <w:t>6.   Achiziţia si prestarea serviciilor de dirigenţie de şantier</w:t>
      </w:r>
    </w:p>
    <w:p w:rsidR="001F53E7" w:rsidRPr="005B5674" w:rsidRDefault="001F53E7" w:rsidP="005B5674">
      <w:pPr>
        <w:spacing w:after="0" w:line="240" w:lineRule="auto"/>
        <w:ind w:left="630"/>
        <w:jc w:val="both"/>
        <w:rPr>
          <w:rFonts w:ascii="Arial" w:hAnsi="Arial" w:cs="Arial"/>
          <w:sz w:val="24"/>
          <w:szCs w:val="24"/>
          <w:lang w:eastAsia="ro-RO"/>
        </w:rPr>
      </w:pPr>
      <w:r w:rsidRPr="005B5674">
        <w:rPr>
          <w:rFonts w:ascii="Arial" w:hAnsi="Arial" w:cs="Arial"/>
          <w:sz w:val="24"/>
          <w:szCs w:val="24"/>
          <w:lang w:eastAsia="ro-RO"/>
        </w:rPr>
        <w:t>7.   Achiziţia si prestarea serviciilor de audit</w:t>
      </w:r>
    </w:p>
    <w:p w:rsidR="001F53E7" w:rsidRPr="005B5674" w:rsidRDefault="001F53E7" w:rsidP="005B5674">
      <w:pPr>
        <w:spacing w:after="0" w:line="240" w:lineRule="auto"/>
        <w:ind w:left="630"/>
        <w:jc w:val="both"/>
        <w:rPr>
          <w:rFonts w:ascii="Arial" w:hAnsi="Arial" w:cs="Arial"/>
          <w:color w:val="000000"/>
          <w:sz w:val="24"/>
          <w:szCs w:val="24"/>
        </w:rPr>
      </w:pPr>
      <w:r w:rsidRPr="005B5674">
        <w:rPr>
          <w:rFonts w:ascii="Arial" w:hAnsi="Arial" w:cs="Arial"/>
          <w:color w:val="000000"/>
          <w:sz w:val="24"/>
          <w:szCs w:val="24"/>
        </w:rPr>
        <w:t>8.</w:t>
      </w:r>
      <w:r w:rsidRPr="005B5674">
        <w:rPr>
          <w:rFonts w:ascii="Arial" w:hAnsi="Arial" w:cs="Arial"/>
          <w:sz w:val="24"/>
          <w:szCs w:val="24"/>
          <w:lang w:eastAsia="ro-RO"/>
        </w:rPr>
        <w:t xml:space="preserve">   </w:t>
      </w:r>
      <w:r w:rsidRPr="005B5674">
        <w:rPr>
          <w:rFonts w:ascii="Arial" w:hAnsi="Arial" w:cs="Arial"/>
          <w:color w:val="000000"/>
          <w:sz w:val="24"/>
          <w:szCs w:val="24"/>
        </w:rPr>
        <w:t>Activitatea de elaborare a certificatului de performanță energetică la finalizarea lucrărilor</w:t>
      </w:r>
    </w:p>
    <w:p w:rsidR="001F53E7" w:rsidRPr="005B5674" w:rsidRDefault="001F53E7" w:rsidP="005B5674">
      <w:pPr>
        <w:spacing w:after="0" w:line="240" w:lineRule="auto"/>
        <w:jc w:val="both"/>
        <w:rPr>
          <w:rFonts w:ascii="Arial" w:hAnsi="Arial" w:cs="Arial"/>
          <w:color w:val="000000"/>
          <w:sz w:val="24"/>
          <w:szCs w:val="24"/>
        </w:rPr>
      </w:pPr>
    </w:p>
    <w:p w:rsidR="001F53E7" w:rsidRPr="005B5674" w:rsidRDefault="001F53E7" w:rsidP="005B5674">
      <w:pPr>
        <w:spacing w:after="0" w:line="240" w:lineRule="auto"/>
        <w:jc w:val="both"/>
        <w:rPr>
          <w:rFonts w:ascii="Arial" w:hAnsi="Arial" w:cs="Arial"/>
          <w:color w:val="000000"/>
          <w:sz w:val="24"/>
          <w:szCs w:val="24"/>
        </w:rPr>
      </w:pPr>
      <w:r w:rsidRPr="005B5674">
        <w:rPr>
          <w:rFonts w:ascii="Arial" w:hAnsi="Arial" w:cs="Arial"/>
          <w:sz w:val="24"/>
          <w:szCs w:val="24"/>
        </w:rPr>
        <w:t xml:space="preserve">Rezultatele proiectului: </w:t>
      </w:r>
      <w:r w:rsidRPr="005B5674">
        <w:rPr>
          <w:rFonts w:ascii="Arial" w:hAnsi="Arial" w:cs="Arial"/>
          <w:color w:val="000000"/>
          <w:sz w:val="24"/>
          <w:szCs w:val="24"/>
        </w:rPr>
        <w:t>îmbunătățirea condițiilor de confort al locatarilor, reducerea consumurilor energetice, reducerea costurilor de întreținere pentru încălzire și apă caldă menajeră, reducerea emisiilor poluante generate de producerea, transportul și consumul de energie</w:t>
      </w:r>
    </w:p>
    <w:p w:rsidR="001F53E7" w:rsidRPr="005B5674" w:rsidRDefault="001F53E7" w:rsidP="005B5674">
      <w:pPr>
        <w:spacing w:after="0" w:line="240" w:lineRule="auto"/>
        <w:jc w:val="both"/>
        <w:rPr>
          <w:rFonts w:ascii="Arial" w:hAnsi="Arial" w:cs="Arial"/>
          <w:sz w:val="24"/>
          <w:szCs w:val="24"/>
        </w:rPr>
      </w:pPr>
      <w:r w:rsidRPr="005B5674">
        <w:rPr>
          <w:rStyle w:val="Strong"/>
          <w:rFonts w:ascii="Arial" w:hAnsi="Arial" w:cs="Arial"/>
          <w:b w:val="0"/>
          <w:sz w:val="24"/>
          <w:szCs w:val="24"/>
        </w:rPr>
        <w:t xml:space="preserve">Rezultate pentru anul 2016: </w:t>
      </w:r>
      <w:r w:rsidRPr="005B5674">
        <w:rPr>
          <w:rFonts w:ascii="Arial" w:hAnsi="Arial" w:cs="Arial"/>
          <w:sz w:val="24"/>
          <w:szCs w:val="24"/>
        </w:rPr>
        <w:t xml:space="preserve">  </w:t>
      </w:r>
    </w:p>
    <w:p w:rsidR="001F53E7" w:rsidRPr="005B5674" w:rsidRDefault="001F53E7" w:rsidP="005B5674">
      <w:pPr>
        <w:pStyle w:val="ListParagraph"/>
        <w:numPr>
          <w:ilvl w:val="0"/>
          <w:numId w:val="21"/>
        </w:numPr>
        <w:spacing w:after="0" w:line="240" w:lineRule="auto"/>
        <w:contextualSpacing/>
        <w:jc w:val="both"/>
        <w:rPr>
          <w:rFonts w:ascii="Arial" w:hAnsi="Arial" w:cs="Arial"/>
          <w:sz w:val="24"/>
          <w:szCs w:val="24"/>
        </w:rPr>
      </w:pPr>
      <w:r w:rsidRPr="005B5674">
        <w:rPr>
          <w:rFonts w:ascii="Arial" w:hAnsi="Arial" w:cs="Arial"/>
          <w:sz w:val="24"/>
          <w:szCs w:val="24"/>
        </w:rPr>
        <w:lastRenderedPageBreak/>
        <w:t>Semnarea Contractelor de mandat cu Asociațiile de Proprietari</w:t>
      </w:r>
    </w:p>
    <w:p w:rsidR="001F53E7" w:rsidRPr="005B5674" w:rsidRDefault="001F53E7" w:rsidP="005B5674">
      <w:pPr>
        <w:pStyle w:val="ListParagraph"/>
        <w:numPr>
          <w:ilvl w:val="0"/>
          <w:numId w:val="21"/>
        </w:numPr>
        <w:spacing w:after="0" w:line="240" w:lineRule="auto"/>
        <w:contextualSpacing/>
        <w:jc w:val="both"/>
        <w:rPr>
          <w:rStyle w:val="Strong"/>
          <w:rFonts w:ascii="Arial" w:hAnsi="Arial" w:cs="Arial"/>
          <w:b w:val="0"/>
          <w:bCs w:val="0"/>
          <w:sz w:val="24"/>
          <w:szCs w:val="24"/>
        </w:rPr>
      </w:pPr>
      <w:r w:rsidRPr="005B5674">
        <w:rPr>
          <w:rStyle w:val="Strong"/>
          <w:rFonts w:ascii="Arial" w:hAnsi="Arial" w:cs="Arial"/>
          <w:b w:val="0"/>
          <w:sz w:val="24"/>
          <w:szCs w:val="24"/>
        </w:rPr>
        <w:t>Emiterea Hotarârii de Consiliu Local de aprobare și susținere a proiectului.</w:t>
      </w:r>
    </w:p>
    <w:p w:rsidR="001F53E7" w:rsidRPr="005B5674" w:rsidRDefault="001F53E7" w:rsidP="005B5674">
      <w:pPr>
        <w:pStyle w:val="ListParagraph"/>
        <w:numPr>
          <w:ilvl w:val="0"/>
          <w:numId w:val="21"/>
        </w:numPr>
        <w:spacing w:after="0" w:line="240" w:lineRule="auto"/>
        <w:contextualSpacing/>
        <w:jc w:val="both"/>
        <w:rPr>
          <w:rStyle w:val="Strong"/>
          <w:rFonts w:ascii="Arial" w:hAnsi="Arial" w:cs="Arial"/>
          <w:b w:val="0"/>
          <w:bCs w:val="0"/>
          <w:color w:val="0D0D0D" w:themeColor="text1" w:themeTint="F2"/>
          <w:sz w:val="24"/>
          <w:szCs w:val="24"/>
        </w:rPr>
      </w:pPr>
      <w:r w:rsidRPr="005B5674">
        <w:rPr>
          <w:rStyle w:val="Strong"/>
          <w:rFonts w:ascii="Arial" w:hAnsi="Arial" w:cs="Arial"/>
          <w:b w:val="0"/>
          <w:sz w:val="24"/>
          <w:szCs w:val="24"/>
        </w:rPr>
        <w:t xml:space="preserve">Întocmirea și depunerea cererii de finanțare </w:t>
      </w:r>
    </w:p>
    <w:p w:rsidR="001F53E7" w:rsidRPr="005B5674" w:rsidRDefault="001F53E7" w:rsidP="005B5674">
      <w:pPr>
        <w:pStyle w:val="ListParagraph"/>
        <w:spacing w:after="0" w:line="240" w:lineRule="auto"/>
        <w:jc w:val="both"/>
        <w:rPr>
          <w:rFonts w:ascii="Arial" w:hAnsi="Arial" w:cs="Arial"/>
          <w:color w:val="0D0D0D" w:themeColor="text1" w:themeTint="F2"/>
          <w:sz w:val="24"/>
          <w:szCs w:val="24"/>
        </w:rPr>
      </w:pPr>
    </w:p>
    <w:p w:rsidR="001F53E7" w:rsidRPr="005B5674" w:rsidRDefault="001F53E7" w:rsidP="005B5674">
      <w:pPr>
        <w:shd w:val="clear" w:color="auto" w:fill="FFFFFF"/>
        <w:spacing w:after="0" w:line="240" w:lineRule="auto"/>
        <w:jc w:val="both"/>
        <w:outlineLvl w:val="0"/>
        <w:rPr>
          <w:rFonts w:ascii="Arial" w:hAnsi="Arial" w:cs="Arial"/>
          <w:bCs/>
          <w:kern w:val="36"/>
          <w:sz w:val="24"/>
          <w:szCs w:val="24"/>
        </w:rPr>
      </w:pPr>
      <w:r w:rsidRPr="005B5674">
        <w:rPr>
          <w:rFonts w:ascii="Arial" w:hAnsi="Arial" w:cs="Arial"/>
          <w:bCs/>
          <w:color w:val="FF0000"/>
          <w:sz w:val="24"/>
          <w:szCs w:val="24"/>
        </w:rPr>
        <w:t xml:space="preserve">      </w:t>
      </w:r>
      <w:r w:rsidRPr="005B5674">
        <w:rPr>
          <w:rFonts w:ascii="Arial" w:hAnsi="Arial" w:cs="Arial"/>
          <w:bCs/>
          <w:sz w:val="24"/>
          <w:szCs w:val="24"/>
        </w:rPr>
        <w:t>4.  Re</w:t>
      </w:r>
      <w:r w:rsidRPr="005B5674">
        <w:rPr>
          <w:rFonts w:ascii="Arial" w:hAnsi="Arial" w:cs="Arial"/>
          <w:sz w:val="24"/>
          <w:szCs w:val="24"/>
        </w:rPr>
        <w:t>depunerea spre finanțare a proiectului: „</w:t>
      </w:r>
      <w:r w:rsidRPr="005B5674">
        <w:rPr>
          <w:rFonts w:ascii="Arial" w:hAnsi="Arial" w:cs="Arial"/>
          <w:bCs/>
          <w:kern w:val="36"/>
          <w:sz w:val="24"/>
          <w:szCs w:val="24"/>
        </w:rPr>
        <w:t xml:space="preserve">Reabilitare tramă stradală 16km - în  Municipiul </w:t>
      </w:r>
    </w:p>
    <w:p w:rsidR="001F53E7" w:rsidRPr="005B5674" w:rsidRDefault="001F53E7" w:rsidP="005B5674">
      <w:pPr>
        <w:shd w:val="clear" w:color="auto" w:fill="FFFFFF"/>
        <w:spacing w:after="0" w:line="240" w:lineRule="auto"/>
        <w:ind w:firstLine="720"/>
        <w:jc w:val="both"/>
        <w:outlineLvl w:val="0"/>
        <w:rPr>
          <w:rFonts w:ascii="Arial" w:hAnsi="Arial" w:cs="Arial"/>
          <w:bCs/>
          <w:kern w:val="36"/>
          <w:sz w:val="24"/>
          <w:szCs w:val="24"/>
        </w:rPr>
      </w:pPr>
      <w:r w:rsidRPr="005B5674">
        <w:rPr>
          <w:rFonts w:ascii="Arial" w:hAnsi="Arial" w:cs="Arial"/>
          <w:bCs/>
          <w:kern w:val="36"/>
          <w:sz w:val="24"/>
          <w:szCs w:val="24"/>
        </w:rPr>
        <w:t>Medgidia”</w:t>
      </w:r>
    </w:p>
    <w:p w:rsidR="001F53E7" w:rsidRPr="005B5674" w:rsidRDefault="001F53E7" w:rsidP="005B5674">
      <w:pPr>
        <w:autoSpaceDE w:val="0"/>
        <w:autoSpaceDN w:val="0"/>
        <w:adjustRightInd w:val="0"/>
        <w:spacing w:after="0" w:line="240" w:lineRule="auto"/>
        <w:jc w:val="both"/>
        <w:rPr>
          <w:rFonts w:ascii="Arial" w:hAnsi="Arial" w:cs="Arial"/>
          <w:color w:val="0D0D0D"/>
          <w:sz w:val="24"/>
          <w:szCs w:val="24"/>
        </w:rPr>
      </w:pPr>
      <w:r w:rsidRPr="005B5674">
        <w:rPr>
          <w:rFonts w:ascii="Arial" w:hAnsi="Arial" w:cs="Arial"/>
          <w:color w:val="0D0D0D"/>
          <w:sz w:val="24"/>
          <w:szCs w:val="24"/>
        </w:rPr>
        <w:t>Finanțare: Programul Național de Dezvoltare Locală, Subprogramul: Regenerarea urbană a municipiilor și orașelor, Domeniul: Construirea/ modernizarea/ reabilitarea drumurilor publice clasificate şi încadrate, în conformitate cu prevederile legale în vigoare, ca drumuri judeţene, drumuri de interes local, respectiv drumuri comunale şi/sau drumuri publice din interiorul localităţilor.</w:t>
      </w:r>
    </w:p>
    <w:p w:rsidR="001F53E7" w:rsidRPr="005B5674" w:rsidRDefault="001F53E7" w:rsidP="005B5674">
      <w:pPr>
        <w:shd w:val="clear" w:color="auto" w:fill="FFFFFF"/>
        <w:spacing w:after="0" w:line="240" w:lineRule="auto"/>
        <w:jc w:val="both"/>
        <w:rPr>
          <w:rFonts w:ascii="Arial" w:hAnsi="Arial" w:cs="Arial"/>
          <w:color w:val="000000"/>
          <w:sz w:val="24"/>
          <w:szCs w:val="24"/>
        </w:rPr>
      </w:pPr>
      <w:r w:rsidRPr="005B5674">
        <w:rPr>
          <w:rFonts w:ascii="Arial" w:hAnsi="Arial" w:cs="Arial"/>
          <w:sz w:val="24"/>
          <w:szCs w:val="24"/>
        </w:rPr>
        <w:t xml:space="preserve">Obiectivul general </w:t>
      </w:r>
      <w:r w:rsidRPr="005B5674">
        <w:rPr>
          <w:rFonts w:ascii="Arial" w:hAnsi="Arial" w:cs="Arial"/>
          <w:color w:val="0D0D0D"/>
          <w:sz w:val="24"/>
          <w:szCs w:val="24"/>
        </w:rPr>
        <w:t>al acestui proiect este reprezentat de modernizarea străzilor care vor asigura desfășurarea fluentă a traficului în toate anotimpurile, în condiții de maximă siguranță a utilizatorilor și prin aceasta se contribuie la dezvoltarea acestei asezari urbane si totodata,</w:t>
      </w:r>
      <w:r w:rsidRPr="005B5674">
        <w:rPr>
          <w:rFonts w:ascii="Arial" w:hAnsi="Arial" w:cs="Arial"/>
          <w:color w:val="000000"/>
          <w:sz w:val="24"/>
          <w:szCs w:val="24"/>
        </w:rPr>
        <w:t xml:space="preserve"> de a aduce drumul la parametri ceruți de STAS –urile și normativele în vigoare prin lucrări de modernizare a sistemului rutier prin îmbunătățirea elementelor geometrice ale drumului (lățime, pante transversale), realizarea de dispozitive de preluare a apelor de suprafață și conducerea lor în afara platformei. </w:t>
      </w:r>
    </w:p>
    <w:p w:rsidR="001F53E7" w:rsidRPr="005B5674" w:rsidRDefault="001F53E7" w:rsidP="005B5674">
      <w:pPr>
        <w:shd w:val="clear" w:color="auto" w:fill="FFFFFF"/>
        <w:spacing w:after="0" w:line="240" w:lineRule="auto"/>
        <w:jc w:val="both"/>
        <w:rPr>
          <w:rFonts w:ascii="Arial" w:hAnsi="Arial" w:cs="Arial"/>
          <w:color w:val="000000"/>
          <w:sz w:val="24"/>
          <w:szCs w:val="24"/>
        </w:rPr>
      </w:pPr>
      <w:r w:rsidRPr="005B5674">
        <w:rPr>
          <w:rFonts w:ascii="Arial" w:hAnsi="Arial" w:cs="Arial"/>
          <w:color w:val="000000"/>
          <w:sz w:val="24"/>
          <w:szCs w:val="24"/>
        </w:rPr>
        <w:t>      Străzile pe care se prevede asfaltarea, cu o lungime de 16000,00 ml, sunt situate în Municipiul Medgidia, județul Constanța:</w:t>
      </w:r>
    </w:p>
    <w:p w:rsidR="001F53E7" w:rsidRPr="005B5674" w:rsidRDefault="001F53E7" w:rsidP="005B5674">
      <w:pPr>
        <w:numPr>
          <w:ilvl w:val="0"/>
          <w:numId w:val="77"/>
        </w:numPr>
        <w:shd w:val="clear" w:color="auto" w:fill="FFFFFF"/>
        <w:spacing w:after="0" w:line="240" w:lineRule="auto"/>
        <w:contextualSpacing/>
        <w:jc w:val="both"/>
        <w:rPr>
          <w:rFonts w:ascii="Arial" w:hAnsi="Arial" w:cs="Arial"/>
          <w:color w:val="000000"/>
          <w:sz w:val="24"/>
          <w:szCs w:val="24"/>
        </w:rPr>
      </w:pPr>
      <w:r w:rsidRPr="005B5674">
        <w:rPr>
          <w:rFonts w:ascii="Arial" w:hAnsi="Arial" w:cs="Arial"/>
          <w:bCs/>
          <w:color w:val="000000"/>
          <w:sz w:val="24"/>
          <w:szCs w:val="24"/>
        </w:rPr>
        <w:t>Zona Nord</w:t>
      </w:r>
      <w:r w:rsidRPr="005B5674">
        <w:rPr>
          <w:rFonts w:ascii="Arial" w:hAnsi="Arial" w:cs="Arial"/>
          <w:color w:val="000000"/>
          <w:sz w:val="24"/>
          <w:szCs w:val="24"/>
        </w:rPr>
        <w:t>: Ana Ipătescu, Dunării, Licurici, Lebedei, Dimitrie Cantemir, Ion Vodă, Iezerului, Nufărului, Crinului, Dobrogeanu Gherea, Lucian Grigorescu, Lucian Grigorescu (1), Pescărușilor, Rândunelelor, Ilie Dincă, Fdt.Moldovei, Ardealului;</w:t>
      </w:r>
    </w:p>
    <w:p w:rsidR="001F53E7" w:rsidRPr="005B5674" w:rsidRDefault="001F53E7" w:rsidP="005B5674">
      <w:pPr>
        <w:numPr>
          <w:ilvl w:val="0"/>
          <w:numId w:val="77"/>
        </w:numPr>
        <w:shd w:val="clear" w:color="auto" w:fill="FFFFFF"/>
        <w:spacing w:after="0" w:line="240" w:lineRule="auto"/>
        <w:contextualSpacing/>
        <w:jc w:val="both"/>
        <w:rPr>
          <w:rFonts w:ascii="Arial" w:hAnsi="Arial" w:cs="Arial"/>
          <w:color w:val="000000"/>
          <w:sz w:val="24"/>
          <w:szCs w:val="24"/>
        </w:rPr>
      </w:pPr>
      <w:r w:rsidRPr="005B5674">
        <w:rPr>
          <w:rFonts w:ascii="Arial" w:hAnsi="Arial" w:cs="Arial"/>
          <w:color w:val="000000"/>
          <w:sz w:val="24"/>
          <w:szCs w:val="24"/>
        </w:rPr>
        <w:t>Zona Est: Anton Pann, Tineretului, Răzoare, Caraiman, Teilor, Oituz, Jiului, Păcii, Walter Mărăcineanu, Tăbăcăriei, Castanilor, Frasinului, Împăratul Traian, Scarlat Vârnav, Ecaterina Varga, Fdt.Viilor,  Merilor;</w:t>
      </w:r>
    </w:p>
    <w:p w:rsidR="001F53E7" w:rsidRPr="005B5674" w:rsidRDefault="001F53E7" w:rsidP="005B5674">
      <w:pPr>
        <w:numPr>
          <w:ilvl w:val="0"/>
          <w:numId w:val="77"/>
        </w:numPr>
        <w:shd w:val="clear" w:color="auto" w:fill="FFFFFF"/>
        <w:spacing w:after="0" w:line="240" w:lineRule="auto"/>
        <w:contextualSpacing/>
        <w:jc w:val="both"/>
        <w:rPr>
          <w:rFonts w:ascii="Arial" w:hAnsi="Arial" w:cs="Arial"/>
          <w:color w:val="000000"/>
          <w:sz w:val="24"/>
          <w:szCs w:val="24"/>
        </w:rPr>
      </w:pPr>
      <w:r w:rsidRPr="005B5674">
        <w:rPr>
          <w:rFonts w:ascii="Arial" w:hAnsi="Arial" w:cs="Arial"/>
          <w:bCs/>
          <w:color w:val="000000"/>
          <w:sz w:val="24"/>
          <w:szCs w:val="24"/>
        </w:rPr>
        <w:t>Zona Sud</w:t>
      </w:r>
      <w:r w:rsidRPr="005B5674">
        <w:rPr>
          <w:rFonts w:ascii="Arial" w:hAnsi="Arial" w:cs="Arial"/>
          <w:color w:val="000000"/>
          <w:sz w:val="24"/>
          <w:szCs w:val="24"/>
        </w:rPr>
        <w:t>: Lalelelor, Monumentului, Principatele Unite, Constantin Golea, Maramureș;</w:t>
      </w:r>
    </w:p>
    <w:p w:rsidR="001F53E7" w:rsidRPr="005B5674" w:rsidRDefault="001F53E7" w:rsidP="005B5674">
      <w:pPr>
        <w:numPr>
          <w:ilvl w:val="0"/>
          <w:numId w:val="77"/>
        </w:numPr>
        <w:shd w:val="clear" w:color="auto" w:fill="FFFFFF"/>
        <w:spacing w:after="0" w:line="240" w:lineRule="auto"/>
        <w:contextualSpacing/>
        <w:jc w:val="both"/>
        <w:rPr>
          <w:rFonts w:ascii="Arial" w:hAnsi="Arial" w:cs="Arial"/>
          <w:color w:val="000000"/>
          <w:sz w:val="24"/>
          <w:szCs w:val="24"/>
        </w:rPr>
      </w:pPr>
      <w:r w:rsidRPr="005B5674">
        <w:rPr>
          <w:rFonts w:ascii="Arial" w:hAnsi="Arial" w:cs="Arial"/>
          <w:bCs/>
          <w:color w:val="000000"/>
          <w:sz w:val="24"/>
          <w:szCs w:val="24"/>
        </w:rPr>
        <w:t>Zona Centru</w:t>
      </w:r>
      <w:r w:rsidRPr="005B5674">
        <w:rPr>
          <w:rFonts w:ascii="Arial" w:hAnsi="Arial" w:cs="Arial"/>
          <w:color w:val="000000"/>
          <w:sz w:val="24"/>
          <w:szCs w:val="24"/>
        </w:rPr>
        <w:t>: Dorobanți, Ibrahim Themo, Radu Negru, Tudor Vladimirescu, Vasile Alecsandri, Ecaterina Teodoroiu, Avram Iancu, Plevnei, Siretului.</w:t>
      </w:r>
    </w:p>
    <w:p w:rsidR="001F53E7" w:rsidRPr="005B5674" w:rsidRDefault="001F53E7" w:rsidP="005B5674">
      <w:pPr>
        <w:spacing w:after="0" w:line="240" w:lineRule="auto"/>
        <w:jc w:val="both"/>
        <w:rPr>
          <w:rFonts w:ascii="Arial" w:hAnsi="Arial" w:cs="Arial"/>
          <w:i/>
          <w:color w:val="000000"/>
          <w:sz w:val="24"/>
          <w:szCs w:val="24"/>
        </w:rPr>
      </w:pPr>
    </w:p>
    <w:p w:rsidR="001F53E7" w:rsidRPr="005B5674" w:rsidRDefault="001F53E7" w:rsidP="005B5674">
      <w:pPr>
        <w:autoSpaceDE w:val="0"/>
        <w:autoSpaceDN w:val="0"/>
        <w:adjustRightInd w:val="0"/>
        <w:spacing w:after="0" w:line="240" w:lineRule="auto"/>
        <w:jc w:val="both"/>
        <w:rPr>
          <w:rFonts w:ascii="Arial" w:hAnsi="Arial" w:cs="Arial"/>
          <w:bCs/>
          <w:sz w:val="24"/>
          <w:szCs w:val="24"/>
        </w:rPr>
      </w:pPr>
      <w:r w:rsidRPr="005B5674">
        <w:rPr>
          <w:rFonts w:ascii="Arial" w:hAnsi="Arial" w:cs="Arial"/>
          <w:bCs/>
          <w:color w:val="0D0D0D" w:themeColor="text1" w:themeTint="F2"/>
          <w:sz w:val="24"/>
          <w:szCs w:val="24"/>
        </w:rPr>
        <w:t xml:space="preserve"> Perioada de implementare: </w:t>
      </w:r>
      <w:r w:rsidRPr="005B5674">
        <w:rPr>
          <w:rStyle w:val="Strong"/>
          <w:rFonts w:ascii="Arial" w:hAnsi="Arial" w:cs="Arial"/>
          <w:b w:val="0"/>
          <w:sz w:val="24"/>
          <w:szCs w:val="24"/>
        </w:rPr>
        <w:t xml:space="preserve">48  luni </w:t>
      </w:r>
      <w:r w:rsidRPr="005B5674">
        <w:rPr>
          <w:rFonts w:ascii="Arial" w:hAnsi="Arial" w:cs="Arial"/>
          <w:bCs/>
          <w:color w:val="0D0D0D" w:themeColor="text1" w:themeTint="F2"/>
          <w:sz w:val="24"/>
          <w:szCs w:val="24"/>
        </w:rPr>
        <w:t>de la semnarea contractului de finanțare</w:t>
      </w:r>
    </w:p>
    <w:p w:rsidR="001F53E7" w:rsidRPr="005B5674" w:rsidRDefault="001F53E7" w:rsidP="005B5674">
      <w:pPr>
        <w:spacing w:after="0" w:line="240" w:lineRule="auto"/>
        <w:jc w:val="both"/>
        <w:rPr>
          <w:rFonts w:ascii="Arial" w:hAnsi="Arial" w:cs="Arial"/>
          <w:i/>
          <w:sz w:val="24"/>
          <w:szCs w:val="24"/>
        </w:rPr>
      </w:pPr>
      <w:r w:rsidRPr="005B5674">
        <w:rPr>
          <w:rFonts w:ascii="Arial" w:hAnsi="Arial" w:cs="Arial"/>
          <w:bCs/>
          <w:iCs/>
          <w:sz w:val="24"/>
          <w:szCs w:val="24"/>
          <w:lang w:eastAsia="ro-RO"/>
        </w:rPr>
        <w:t xml:space="preserve"> Data redepunerii: 29.09.2016</w:t>
      </w:r>
    </w:p>
    <w:p w:rsidR="001F53E7" w:rsidRPr="005B5674" w:rsidRDefault="001F53E7" w:rsidP="005B5674">
      <w:pPr>
        <w:spacing w:after="0" w:line="240" w:lineRule="auto"/>
        <w:jc w:val="both"/>
        <w:rPr>
          <w:rFonts w:ascii="Arial" w:hAnsi="Arial" w:cs="Arial"/>
          <w:i/>
          <w:color w:val="000000"/>
          <w:sz w:val="24"/>
          <w:szCs w:val="24"/>
        </w:rPr>
      </w:pPr>
      <w:r w:rsidRPr="005B5674">
        <w:rPr>
          <w:rFonts w:ascii="Arial" w:hAnsi="Arial" w:cs="Arial"/>
          <w:bCs/>
          <w:i/>
          <w:iCs/>
          <w:sz w:val="24"/>
          <w:szCs w:val="24"/>
        </w:rPr>
        <w:t xml:space="preserve"> </w:t>
      </w:r>
      <w:r w:rsidRPr="005B5674">
        <w:rPr>
          <w:rFonts w:ascii="Arial" w:hAnsi="Arial" w:cs="Arial"/>
          <w:bCs/>
          <w:iCs/>
          <w:sz w:val="24"/>
          <w:szCs w:val="24"/>
        </w:rPr>
        <w:t>Valoarea totală a proiectului</w:t>
      </w:r>
      <w:r w:rsidRPr="005B5674">
        <w:rPr>
          <w:rFonts w:ascii="Arial" w:hAnsi="Arial" w:cs="Arial"/>
          <w:bCs/>
          <w:i/>
          <w:iCs/>
          <w:sz w:val="24"/>
          <w:szCs w:val="24"/>
        </w:rPr>
        <w:t>: 24.004.722,00 lei din care contribuția UAT Medgidia – 552.314,00 lei</w:t>
      </w:r>
    </w:p>
    <w:p w:rsidR="001F53E7" w:rsidRPr="005B5674" w:rsidRDefault="001F53E7" w:rsidP="005B5674">
      <w:pPr>
        <w:spacing w:after="0" w:line="240" w:lineRule="auto"/>
        <w:jc w:val="both"/>
        <w:rPr>
          <w:rFonts w:ascii="Arial" w:hAnsi="Arial" w:cs="Arial"/>
          <w:sz w:val="24"/>
          <w:szCs w:val="24"/>
        </w:rPr>
      </w:pPr>
      <w:r w:rsidRPr="005B5674">
        <w:rPr>
          <w:rFonts w:ascii="Arial" w:hAnsi="Arial" w:cs="Arial"/>
          <w:sz w:val="24"/>
          <w:szCs w:val="24"/>
        </w:rPr>
        <w:t xml:space="preserve">      </w:t>
      </w:r>
      <w:r w:rsidRPr="005B5674">
        <w:rPr>
          <w:rStyle w:val="Strong"/>
          <w:rFonts w:ascii="Arial" w:hAnsi="Arial" w:cs="Arial"/>
          <w:b w:val="0"/>
          <w:sz w:val="24"/>
          <w:szCs w:val="24"/>
        </w:rPr>
        <w:t xml:space="preserve">Rezultate pentru anul 2016: </w:t>
      </w:r>
      <w:r w:rsidRPr="005B5674">
        <w:rPr>
          <w:rFonts w:ascii="Arial" w:hAnsi="Arial" w:cs="Arial"/>
          <w:sz w:val="24"/>
          <w:szCs w:val="24"/>
        </w:rPr>
        <w:t xml:space="preserve">  </w:t>
      </w:r>
    </w:p>
    <w:p w:rsidR="001F53E7" w:rsidRPr="005B5674" w:rsidRDefault="001F53E7" w:rsidP="005B5674">
      <w:pPr>
        <w:pStyle w:val="ListParagraph"/>
        <w:numPr>
          <w:ilvl w:val="0"/>
          <w:numId w:val="21"/>
        </w:numPr>
        <w:spacing w:after="0" w:line="240" w:lineRule="auto"/>
        <w:contextualSpacing/>
        <w:jc w:val="both"/>
        <w:rPr>
          <w:rStyle w:val="Strong"/>
          <w:rFonts w:ascii="Arial" w:hAnsi="Arial" w:cs="Arial"/>
          <w:b w:val="0"/>
          <w:bCs w:val="0"/>
          <w:color w:val="0D0D0D" w:themeColor="text1" w:themeTint="F2"/>
          <w:sz w:val="24"/>
          <w:szCs w:val="24"/>
        </w:rPr>
      </w:pPr>
      <w:r w:rsidRPr="005B5674">
        <w:rPr>
          <w:rStyle w:val="Strong"/>
          <w:rFonts w:ascii="Arial" w:hAnsi="Arial" w:cs="Arial"/>
          <w:b w:val="0"/>
          <w:sz w:val="24"/>
          <w:szCs w:val="24"/>
        </w:rPr>
        <w:t>Actualizare Studiu Geotehnic;</w:t>
      </w:r>
    </w:p>
    <w:p w:rsidR="001F53E7" w:rsidRPr="005B5674" w:rsidRDefault="001F53E7" w:rsidP="005B5674">
      <w:pPr>
        <w:pStyle w:val="ListParagraph"/>
        <w:numPr>
          <w:ilvl w:val="0"/>
          <w:numId w:val="21"/>
        </w:numPr>
        <w:spacing w:after="0" w:line="240" w:lineRule="auto"/>
        <w:contextualSpacing/>
        <w:jc w:val="both"/>
        <w:rPr>
          <w:rStyle w:val="Strong"/>
          <w:rFonts w:ascii="Arial" w:hAnsi="Arial" w:cs="Arial"/>
          <w:b w:val="0"/>
          <w:bCs w:val="0"/>
          <w:color w:val="0D0D0D" w:themeColor="text1" w:themeTint="F2"/>
          <w:sz w:val="24"/>
          <w:szCs w:val="24"/>
        </w:rPr>
      </w:pPr>
      <w:r w:rsidRPr="005B5674">
        <w:rPr>
          <w:rStyle w:val="Strong"/>
          <w:rFonts w:ascii="Arial" w:hAnsi="Arial" w:cs="Arial"/>
          <w:b w:val="0"/>
          <w:sz w:val="24"/>
          <w:szCs w:val="24"/>
        </w:rPr>
        <w:t>Actualizare Studiu de Fezabilitate;</w:t>
      </w:r>
    </w:p>
    <w:p w:rsidR="001F53E7" w:rsidRPr="005B5674" w:rsidRDefault="001F53E7" w:rsidP="005B5674">
      <w:pPr>
        <w:pStyle w:val="ListParagraph"/>
        <w:numPr>
          <w:ilvl w:val="0"/>
          <w:numId w:val="21"/>
        </w:numPr>
        <w:spacing w:after="0" w:line="240" w:lineRule="auto"/>
        <w:contextualSpacing/>
        <w:jc w:val="both"/>
        <w:rPr>
          <w:rStyle w:val="Strong"/>
          <w:rFonts w:ascii="Arial" w:hAnsi="Arial" w:cs="Arial"/>
          <w:b w:val="0"/>
          <w:bCs w:val="0"/>
          <w:color w:val="0D0D0D" w:themeColor="text1" w:themeTint="F2"/>
          <w:sz w:val="24"/>
          <w:szCs w:val="24"/>
        </w:rPr>
      </w:pPr>
      <w:r w:rsidRPr="005B5674">
        <w:rPr>
          <w:rStyle w:val="Strong"/>
          <w:rFonts w:ascii="Arial" w:hAnsi="Arial" w:cs="Arial"/>
          <w:b w:val="0"/>
          <w:sz w:val="24"/>
          <w:szCs w:val="24"/>
        </w:rPr>
        <w:t>Actualizare Expertiză Tehnică;</w:t>
      </w:r>
    </w:p>
    <w:p w:rsidR="001F53E7" w:rsidRPr="005B5674" w:rsidRDefault="001F53E7" w:rsidP="005B5674">
      <w:pPr>
        <w:pStyle w:val="ListParagraph"/>
        <w:numPr>
          <w:ilvl w:val="0"/>
          <w:numId w:val="21"/>
        </w:numPr>
        <w:spacing w:after="0" w:line="240" w:lineRule="auto"/>
        <w:contextualSpacing/>
        <w:jc w:val="both"/>
        <w:rPr>
          <w:rStyle w:val="Strong"/>
          <w:rFonts w:ascii="Arial" w:hAnsi="Arial" w:cs="Arial"/>
          <w:b w:val="0"/>
          <w:bCs w:val="0"/>
          <w:color w:val="0D0D0D" w:themeColor="text1" w:themeTint="F2"/>
          <w:sz w:val="24"/>
          <w:szCs w:val="24"/>
        </w:rPr>
      </w:pPr>
      <w:r w:rsidRPr="005B5674">
        <w:rPr>
          <w:rStyle w:val="Strong"/>
          <w:rFonts w:ascii="Arial" w:hAnsi="Arial" w:cs="Arial"/>
          <w:b w:val="0"/>
          <w:sz w:val="24"/>
          <w:szCs w:val="24"/>
        </w:rPr>
        <w:t>Emitere Certificat de Urbanism și obținere avize;</w:t>
      </w:r>
    </w:p>
    <w:p w:rsidR="001F53E7" w:rsidRPr="005B5674" w:rsidRDefault="001F53E7" w:rsidP="005B5674">
      <w:pPr>
        <w:pStyle w:val="ListParagraph"/>
        <w:numPr>
          <w:ilvl w:val="0"/>
          <w:numId w:val="21"/>
        </w:numPr>
        <w:spacing w:after="0" w:line="240" w:lineRule="auto"/>
        <w:contextualSpacing/>
        <w:jc w:val="both"/>
        <w:rPr>
          <w:rStyle w:val="Strong"/>
          <w:rFonts w:ascii="Arial" w:hAnsi="Arial" w:cs="Arial"/>
          <w:b w:val="0"/>
          <w:bCs w:val="0"/>
          <w:color w:val="0D0D0D" w:themeColor="text1" w:themeTint="F2"/>
          <w:sz w:val="24"/>
          <w:szCs w:val="24"/>
        </w:rPr>
      </w:pPr>
      <w:r w:rsidRPr="005B5674">
        <w:rPr>
          <w:rStyle w:val="Strong"/>
          <w:rFonts w:ascii="Arial" w:hAnsi="Arial" w:cs="Arial"/>
          <w:b w:val="0"/>
          <w:sz w:val="24"/>
          <w:szCs w:val="24"/>
        </w:rPr>
        <w:t>Emitere Hotărâre de Consiliu Local de aprobare a indicatorilor tehnico-economici ai studiului de fezabilitate și a cheltuielilor neeligibile aferente investiției;</w:t>
      </w:r>
    </w:p>
    <w:p w:rsidR="001F53E7" w:rsidRPr="005B5674" w:rsidRDefault="001F53E7" w:rsidP="005B5674">
      <w:pPr>
        <w:pStyle w:val="ListParagraph"/>
        <w:numPr>
          <w:ilvl w:val="0"/>
          <w:numId w:val="21"/>
        </w:numPr>
        <w:spacing w:after="0" w:line="240" w:lineRule="auto"/>
        <w:contextualSpacing/>
        <w:jc w:val="both"/>
        <w:rPr>
          <w:rFonts w:ascii="Arial" w:hAnsi="Arial" w:cs="Arial"/>
          <w:sz w:val="24"/>
          <w:szCs w:val="24"/>
        </w:rPr>
      </w:pPr>
      <w:r w:rsidRPr="005B5674">
        <w:rPr>
          <w:rStyle w:val="Strong"/>
          <w:rFonts w:ascii="Arial" w:hAnsi="Arial" w:cs="Arial"/>
          <w:b w:val="0"/>
          <w:sz w:val="24"/>
          <w:szCs w:val="24"/>
        </w:rPr>
        <w:t>Semnare contract de finanțare nr. 923/06.12.2016 MDRAP si   30148/15.12.2016 PMM</w:t>
      </w:r>
    </w:p>
    <w:p w:rsidR="001F53E7" w:rsidRPr="005B5674" w:rsidRDefault="001F53E7" w:rsidP="005B5674">
      <w:pPr>
        <w:spacing w:after="0" w:line="240" w:lineRule="auto"/>
        <w:jc w:val="both"/>
        <w:rPr>
          <w:rFonts w:ascii="Arial" w:hAnsi="Arial" w:cs="Arial"/>
          <w:color w:val="FF0000"/>
          <w:sz w:val="24"/>
          <w:szCs w:val="24"/>
        </w:rPr>
      </w:pPr>
    </w:p>
    <w:p w:rsidR="001F53E7" w:rsidRPr="00397E37" w:rsidRDefault="001F53E7" w:rsidP="005B5674">
      <w:pPr>
        <w:pStyle w:val="ListParagraph"/>
        <w:numPr>
          <w:ilvl w:val="0"/>
          <w:numId w:val="18"/>
        </w:numPr>
        <w:spacing w:after="0" w:line="240" w:lineRule="auto"/>
        <w:contextualSpacing/>
        <w:jc w:val="both"/>
        <w:rPr>
          <w:rFonts w:ascii="Arial" w:hAnsi="Arial" w:cs="Arial"/>
          <w:b/>
          <w:color w:val="0D0D0D" w:themeColor="text1" w:themeTint="F2"/>
          <w:sz w:val="24"/>
          <w:szCs w:val="24"/>
        </w:rPr>
      </w:pPr>
      <w:r w:rsidRPr="00397E37">
        <w:rPr>
          <w:rFonts w:ascii="Arial" w:hAnsi="Arial" w:cs="Arial"/>
          <w:b/>
          <w:color w:val="0D0D0D" w:themeColor="text1" w:themeTint="F2"/>
          <w:sz w:val="24"/>
          <w:szCs w:val="24"/>
        </w:rPr>
        <w:lastRenderedPageBreak/>
        <w:t>Obiective 2017</w:t>
      </w:r>
    </w:p>
    <w:p w:rsidR="001F53E7" w:rsidRPr="005B5674" w:rsidRDefault="001F53E7" w:rsidP="005B5674">
      <w:pPr>
        <w:pStyle w:val="ListParagraph"/>
        <w:widowControl w:val="0"/>
        <w:numPr>
          <w:ilvl w:val="0"/>
          <w:numId w:val="76"/>
        </w:numPr>
        <w:autoSpaceDE w:val="0"/>
        <w:autoSpaceDN w:val="0"/>
        <w:adjustRightInd w:val="0"/>
        <w:spacing w:after="0" w:line="240" w:lineRule="auto"/>
        <w:contextualSpacing/>
        <w:jc w:val="both"/>
        <w:rPr>
          <w:rFonts w:ascii="Arial" w:hAnsi="Arial" w:cs="Arial"/>
          <w:bCs/>
          <w:sz w:val="24"/>
          <w:szCs w:val="24"/>
        </w:rPr>
      </w:pPr>
      <w:r w:rsidRPr="005B5674">
        <w:rPr>
          <w:rFonts w:ascii="Arial" w:hAnsi="Arial" w:cs="Arial"/>
          <w:color w:val="0D0D0D" w:themeColor="text1" w:themeTint="F2"/>
          <w:sz w:val="24"/>
          <w:szCs w:val="24"/>
        </w:rPr>
        <w:t xml:space="preserve">Semnarea contractului de finanțare și implementarea </w:t>
      </w:r>
      <w:r w:rsidRPr="005B5674">
        <w:rPr>
          <w:rFonts w:ascii="Arial" w:hAnsi="Arial" w:cs="Arial"/>
          <w:color w:val="0D0D0D" w:themeColor="text1" w:themeTint="F2"/>
          <w:sz w:val="24"/>
          <w:szCs w:val="24"/>
          <w:lang w:val="ro-RO"/>
        </w:rPr>
        <w:t xml:space="preserve">proiectului: </w:t>
      </w:r>
      <w:r w:rsidRPr="005B5674">
        <w:rPr>
          <w:rFonts w:ascii="Arial" w:hAnsi="Arial" w:cs="Arial"/>
          <w:bCs/>
          <w:color w:val="0D0D0D" w:themeColor="text1" w:themeTint="F2"/>
          <w:sz w:val="24"/>
          <w:szCs w:val="24"/>
        </w:rPr>
        <w:t xml:space="preserve">PEntru Reducerea numărului de persoane aFlate în risc de sărăcie și Excluziune urbană socială, proiecT în Municipiul Medgidia, jud. Constanța, „PERFECT” </w:t>
      </w:r>
      <w:r w:rsidRPr="005B5674">
        <w:rPr>
          <w:rFonts w:ascii="Arial" w:hAnsi="Arial" w:cs="Arial"/>
          <w:sz w:val="24"/>
          <w:szCs w:val="24"/>
          <w:lang w:val="ro-RO"/>
        </w:rPr>
        <w:t xml:space="preserve">derulat prin </w:t>
      </w:r>
      <w:r w:rsidRPr="005B5674">
        <w:rPr>
          <w:rFonts w:ascii="Arial" w:hAnsi="Arial" w:cs="Arial"/>
          <w:color w:val="0D0D0D" w:themeColor="text1" w:themeTint="F2"/>
          <w:sz w:val="24"/>
          <w:szCs w:val="24"/>
        </w:rPr>
        <w:t>Programul Operațional Capacitate Umană 2014-2020, Axa Prioritară 4 – Incluziunea socială și combaterea sărăciei, OS 4.1. – Reducerea numărului de persoane aflate în risc de sărăcie și excluziune socială din comunitățile marginalizate în care există populație aparținând minorițătii rome prin implementarea de măsuri integrate</w:t>
      </w:r>
      <w:r w:rsidRPr="005B5674">
        <w:rPr>
          <w:rFonts w:ascii="Arial" w:hAnsi="Arial" w:cs="Arial"/>
          <w:bCs/>
          <w:sz w:val="24"/>
          <w:szCs w:val="24"/>
        </w:rPr>
        <w:t>, prin îndeplinirea obiectivelor cuprinse în Cererea de Finanţare;</w:t>
      </w:r>
    </w:p>
    <w:p w:rsidR="001F53E7" w:rsidRPr="005B5674" w:rsidRDefault="001F53E7" w:rsidP="005B5674">
      <w:pPr>
        <w:pStyle w:val="ListParagraph"/>
        <w:widowControl w:val="0"/>
        <w:numPr>
          <w:ilvl w:val="0"/>
          <w:numId w:val="76"/>
        </w:numPr>
        <w:autoSpaceDE w:val="0"/>
        <w:autoSpaceDN w:val="0"/>
        <w:adjustRightInd w:val="0"/>
        <w:spacing w:after="0" w:line="240" w:lineRule="auto"/>
        <w:contextualSpacing/>
        <w:jc w:val="both"/>
        <w:rPr>
          <w:rFonts w:ascii="Arial" w:hAnsi="Arial" w:cs="Arial"/>
          <w:bCs/>
          <w:color w:val="0D0D0D" w:themeColor="text1" w:themeTint="F2"/>
          <w:sz w:val="24"/>
          <w:szCs w:val="24"/>
        </w:rPr>
      </w:pPr>
      <w:r w:rsidRPr="005B5674">
        <w:rPr>
          <w:rFonts w:ascii="Arial" w:hAnsi="Arial" w:cs="Arial"/>
          <w:color w:val="0D0D0D" w:themeColor="text1" w:themeTint="F2"/>
          <w:sz w:val="24"/>
          <w:szCs w:val="24"/>
        </w:rPr>
        <w:t xml:space="preserve">Semnarea contractului de finanțare și implementarea </w:t>
      </w:r>
      <w:r w:rsidRPr="005B5674">
        <w:rPr>
          <w:rFonts w:ascii="Arial" w:hAnsi="Arial" w:cs="Arial"/>
          <w:color w:val="0D0D0D" w:themeColor="text1" w:themeTint="F2"/>
          <w:sz w:val="24"/>
          <w:szCs w:val="24"/>
          <w:lang w:val="ro-RO"/>
        </w:rPr>
        <w:t>proiectului:</w:t>
      </w:r>
      <w:r w:rsidRPr="005B5674">
        <w:rPr>
          <w:rFonts w:ascii="Arial" w:hAnsi="Arial" w:cs="Arial"/>
          <w:bCs/>
          <w:color w:val="0D0D0D" w:themeColor="text1" w:themeTint="F2"/>
          <w:sz w:val="24"/>
          <w:szCs w:val="24"/>
        </w:rPr>
        <w:t xml:space="preserve"> “Sprijin pregătitor pentru elaborarea strategiei de dezvoltare locală zona marginalizată Medgidia”</w:t>
      </w:r>
      <w:r w:rsidRPr="005B5674">
        <w:rPr>
          <w:rFonts w:ascii="Arial" w:hAnsi="Arial" w:cs="Arial"/>
          <w:sz w:val="24"/>
          <w:szCs w:val="24"/>
          <w:lang w:val="ro-RO"/>
        </w:rPr>
        <w:t xml:space="preserve"> derulat prin </w:t>
      </w:r>
      <w:r w:rsidRPr="005B5674">
        <w:rPr>
          <w:rFonts w:ascii="Arial" w:hAnsi="Arial" w:cs="Arial"/>
          <w:sz w:val="24"/>
          <w:szCs w:val="24"/>
        </w:rPr>
        <w:t>Programul Operaţional Capital Uman</w:t>
      </w:r>
      <w:r w:rsidRPr="005B5674">
        <w:rPr>
          <w:rFonts w:ascii="Arial" w:hAnsi="Arial" w:cs="Arial"/>
          <w:color w:val="0D0D0D" w:themeColor="text1" w:themeTint="F2"/>
          <w:sz w:val="24"/>
          <w:szCs w:val="24"/>
        </w:rPr>
        <w:t xml:space="preserve">, Axa prioritară 5 -  </w:t>
      </w:r>
      <w:r w:rsidRPr="005B5674">
        <w:rPr>
          <w:rFonts w:ascii="Arial" w:hAnsi="Arial" w:cs="Arial"/>
          <w:bCs/>
          <w:color w:val="0D0D0D" w:themeColor="text1" w:themeTint="F2"/>
          <w:sz w:val="24"/>
          <w:szCs w:val="24"/>
        </w:rPr>
        <w:t>Dezvoltare</w:t>
      </w:r>
      <w:r w:rsidRPr="005B5674">
        <w:rPr>
          <w:rFonts w:ascii="Arial" w:hAnsi="Arial" w:cs="Arial"/>
          <w:color w:val="0D0D0D" w:themeColor="text1" w:themeTint="F2"/>
          <w:sz w:val="24"/>
          <w:szCs w:val="24"/>
        </w:rPr>
        <w:t xml:space="preserve"> </w:t>
      </w:r>
      <w:r w:rsidRPr="005B5674">
        <w:rPr>
          <w:rFonts w:ascii="Arial" w:hAnsi="Arial" w:cs="Arial"/>
          <w:bCs/>
          <w:color w:val="0D0D0D" w:themeColor="text1" w:themeTint="F2"/>
          <w:sz w:val="24"/>
          <w:szCs w:val="24"/>
        </w:rPr>
        <w:t>locală</w:t>
      </w:r>
      <w:r w:rsidRPr="005B5674">
        <w:rPr>
          <w:rFonts w:ascii="Arial" w:hAnsi="Arial" w:cs="Arial"/>
          <w:color w:val="0D0D0D" w:themeColor="text1" w:themeTint="F2"/>
          <w:sz w:val="24"/>
          <w:szCs w:val="24"/>
        </w:rPr>
        <w:t xml:space="preserve"> </w:t>
      </w:r>
      <w:r w:rsidRPr="005B5674">
        <w:rPr>
          <w:rFonts w:ascii="Arial" w:hAnsi="Arial" w:cs="Arial"/>
          <w:bCs/>
          <w:color w:val="0D0D0D" w:themeColor="text1" w:themeTint="F2"/>
          <w:sz w:val="24"/>
          <w:szCs w:val="24"/>
        </w:rPr>
        <w:t>plasată</w:t>
      </w:r>
      <w:r w:rsidRPr="005B5674">
        <w:rPr>
          <w:rFonts w:ascii="Arial" w:hAnsi="Arial" w:cs="Arial"/>
          <w:color w:val="0D0D0D" w:themeColor="text1" w:themeTint="F2"/>
          <w:sz w:val="24"/>
          <w:szCs w:val="24"/>
        </w:rPr>
        <w:t xml:space="preserve"> </w:t>
      </w:r>
      <w:r w:rsidRPr="005B5674">
        <w:rPr>
          <w:rFonts w:ascii="Arial" w:hAnsi="Arial" w:cs="Arial"/>
          <w:bCs/>
          <w:color w:val="0D0D0D" w:themeColor="text1" w:themeTint="F2"/>
          <w:sz w:val="24"/>
          <w:szCs w:val="24"/>
        </w:rPr>
        <w:t>sub</w:t>
      </w:r>
      <w:r w:rsidRPr="005B5674">
        <w:rPr>
          <w:rFonts w:ascii="Arial" w:hAnsi="Arial" w:cs="Arial"/>
          <w:color w:val="0D0D0D" w:themeColor="text1" w:themeTint="F2"/>
          <w:sz w:val="24"/>
          <w:szCs w:val="24"/>
        </w:rPr>
        <w:t xml:space="preserve"> </w:t>
      </w:r>
      <w:r w:rsidRPr="005B5674">
        <w:rPr>
          <w:rFonts w:ascii="Arial" w:hAnsi="Arial" w:cs="Arial"/>
          <w:bCs/>
          <w:color w:val="0D0D0D" w:themeColor="text1" w:themeTint="F2"/>
          <w:sz w:val="24"/>
          <w:szCs w:val="24"/>
        </w:rPr>
        <w:t>responsabilitatea</w:t>
      </w:r>
      <w:r w:rsidRPr="005B5674">
        <w:rPr>
          <w:rFonts w:ascii="Arial" w:hAnsi="Arial" w:cs="Arial"/>
          <w:color w:val="0D0D0D" w:themeColor="text1" w:themeTint="F2"/>
          <w:sz w:val="24"/>
          <w:szCs w:val="24"/>
        </w:rPr>
        <w:t xml:space="preserve"> </w:t>
      </w:r>
      <w:r w:rsidRPr="005B5674">
        <w:rPr>
          <w:rFonts w:ascii="Arial" w:hAnsi="Arial" w:cs="Arial"/>
          <w:bCs/>
          <w:color w:val="0D0D0D" w:themeColor="text1" w:themeTint="F2"/>
          <w:sz w:val="24"/>
          <w:szCs w:val="24"/>
        </w:rPr>
        <w:t>comunității</w:t>
      </w:r>
      <w:r w:rsidRPr="005B5674">
        <w:rPr>
          <w:rFonts w:ascii="Arial" w:hAnsi="Arial" w:cs="Arial"/>
          <w:color w:val="0D0D0D" w:themeColor="text1" w:themeTint="F2"/>
          <w:sz w:val="24"/>
          <w:szCs w:val="24"/>
        </w:rPr>
        <w:t>, OS 5.1:  Reducerea numărului de persoane aflate în risc de sărăcie și excluziune socială din comunitățile marginalizate (romă și non-romă) din orașe cu peste 20.000 locuitori, cu accent pe cele cu populație aparținând minorității romă, prin implementarea de măsuri/ operațiuni integrate în contextul mecanismului de DLRC.</w:t>
      </w:r>
    </w:p>
    <w:p w:rsidR="001F53E7" w:rsidRPr="005B5674" w:rsidRDefault="001F53E7" w:rsidP="005B5674">
      <w:pPr>
        <w:pStyle w:val="ListParagraph"/>
        <w:numPr>
          <w:ilvl w:val="0"/>
          <w:numId w:val="76"/>
        </w:numPr>
        <w:spacing w:after="0" w:line="240" w:lineRule="auto"/>
        <w:contextualSpacing/>
        <w:jc w:val="both"/>
        <w:rPr>
          <w:rFonts w:ascii="Arial" w:hAnsi="Arial" w:cs="Arial"/>
          <w:sz w:val="24"/>
          <w:szCs w:val="24"/>
        </w:rPr>
      </w:pPr>
      <w:r w:rsidRPr="005B5674">
        <w:rPr>
          <w:rFonts w:ascii="Arial" w:hAnsi="Arial" w:cs="Arial"/>
          <w:color w:val="0D0D0D" w:themeColor="text1" w:themeTint="F2"/>
          <w:sz w:val="24"/>
          <w:szCs w:val="24"/>
        </w:rPr>
        <w:t xml:space="preserve">Semnarea contractului de finanțare și implementarea </w:t>
      </w:r>
      <w:r w:rsidRPr="005B5674">
        <w:rPr>
          <w:rFonts w:ascii="Arial" w:hAnsi="Arial" w:cs="Arial"/>
          <w:color w:val="0D0D0D" w:themeColor="text1" w:themeTint="F2"/>
          <w:sz w:val="24"/>
          <w:szCs w:val="24"/>
          <w:lang w:val="ro-RO"/>
        </w:rPr>
        <w:t>proiectului:</w:t>
      </w:r>
      <w:r w:rsidRPr="005B5674">
        <w:rPr>
          <w:rFonts w:ascii="Arial" w:hAnsi="Arial" w:cs="Arial"/>
          <w:color w:val="000000"/>
          <w:sz w:val="24"/>
          <w:szCs w:val="24"/>
        </w:rPr>
        <w:t xml:space="preserve"> „Creșterea performanței energetice a blocurilor de locuințe din Municipiul Medgidia, Județul Constanța”</w:t>
      </w:r>
      <w:r w:rsidRPr="005B5674">
        <w:rPr>
          <w:rFonts w:ascii="Arial" w:hAnsi="Arial" w:cs="Arial"/>
          <w:sz w:val="24"/>
          <w:szCs w:val="24"/>
          <w:lang w:val="ro-RO"/>
        </w:rPr>
        <w:t xml:space="preserve"> derulat prin</w:t>
      </w:r>
      <w:r w:rsidRPr="005B5674">
        <w:rPr>
          <w:rFonts w:ascii="Arial" w:hAnsi="Arial" w:cs="Arial"/>
          <w:sz w:val="24"/>
          <w:szCs w:val="24"/>
        </w:rPr>
        <w:t xml:space="preserve"> Programul Operaţionl Regional 2014 – 2020,</w:t>
      </w:r>
      <w:r w:rsidRPr="005B5674">
        <w:rPr>
          <w:rFonts w:ascii="Arial" w:hAnsi="Arial" w:cs="Arial"/>
          <w:i/>
          <w:sz w:val="24"/>
          <w:szCs w:val="24"/>
        </w:rPr>
        <w:t xml:space="preserve"> </w:t>
      </w:r>
      <w:r w:rsidRPr="005B5674">
        <w:rPr>
          <w:rFonts w:ascii="Arial" w:hAnsi="Arial" w:cs="Arial"/>
          <w:sz w:val="24"/>
          <w:szCs w:val="24"/>
        </w:rPr>
        <w:t>Axa prioritară 3</w:t>
      </w:r>
      <w:r w:rsidRPr="005B5674">
        <w:rPr>
          <w:rFonts w:ascii="Arial" w:hAnsi="Arial" w:cs="Arial"/>
          <w:sz w:val="24"/>
          <w:szCs w:val="24"/>
          <w:lang w:eastAsia="en-GB"/>
        </w:rPr>
        <w:t>: „Sprijinirea tranziției către o </w:t>
      </w:r>
      <w:r w:rsidRPr="005B5674">
        <w:rPr>
          <w:rFonts w:ascii="Arial" w:hAnsi="Arial" w:cs="Arial"/>
          <w:bCs/>
          <w:sz w:val="24"/>
          <w:szCs w:val="24"/>
          <w:lang w:eastAsia="en-GB"/>
        </w:rPr>
        <w:t>economie cu emisii scăzute de carbon”, Prioritatea de investiții 3.1. – „</w:t>
      </w:r>
      <w:r w:rsidRPr="005B5674">
        <w:rPr>
          <w:rFonts w:ascii="Arial" w:hAnsi="Arial" w:cs="Arial"/>
          <w:color w:val="000000"/>
          <w:sz w:val="24"/>
          <w:szCs w:val="24"/>
        </w:rPr>
        <w:t>Sprijinirea eficienței energetice, a gestionării inteligente a energiei și a utilizării energiei din surse regenerabile în infrastructurile publice, inclusiv în clădirile publice, și în sectorul locuințelor”, Operațiunea A – „Clădiri rezidențiale”</w:t>
      </w:r>
    </w:p>
    <w:p w:rsidR="001F53E7" w:rsidRPr="005B5674" w:rsidRDefault="001F53E7" w:rsidP="005B5674">
      <w:pPr>
        <w:pStyle w:val="ListParagraph"/>
        <w:numPr>
          <w:ilvl w:val="0"/>
          <w:numId w:val="76"/>
        </w:numPr>
        <w:spacing w:after="0" w:line="240" w:lineRule="auto"/>
        <w:contextualSpacing/>
        <w:jc w:val="both"/>
        <w:rPr>
          <w:rFonts w:ascii="Arial" w:hAnsi="Arial" w:cs="Arial"/>
          <w:sz w:val="24"/>
          <w:szCs w:val="24"/>
        </w:rPr>
      </w:pPr>
      <w:r w:rsidRPr="005B5674">
        <w:rPr>
          <w:rFonts w:ascii="Arial" w:hAnsi="Arial" w:cs="Arial"/>
          <w:color w:val="0D0D0D" w:themeColor="text1" w:themeTint="F2"/>
          <w:sz w:val="24"/>
          <w:szCs w:val="24"/>
        </w:rPr>
        <w:t xml:space="preserve">Implementarea </w:t>
      </w:r>
      <w:r w:rsidRPr="005B5674">
        <w:rPr>
          <w:rFonts w:ascii="Arial" w:hAnsi="Arial" w:cs="Arial"/>
          <w:color w:val="0D0D0D" w:themeColor="text1" w:themeTint="F2"/>
          <w:sz w:val="24"/>
          <w:szCs w:val="24"/>
          <w:lang w:val="ro-RO"/>
        </w:rPr>
        <w:t>proiectului:</w:t>
      </w:r>
      <w:r w:rsidRPr="005B5674">
        <w:rPr>
          <w:rFonts w:ascii="Arial" w:hAnsi="Arial" w:cs="Arial"/>
          <w:sz w:val="24"/>
          <w:szCs w:val="24"/>
          <w:lang w:val="ro-RO"/>
        </w:rPr>
        <w:t xml:space="preserve"> „</w:t>
      </w:r>
      <w:r w:rsidRPr="005B5674">
        <w:rPr>
          <w:rFonts w:ascii="Arial" w:hAnsi="Arial" w:cs="Arial"/>
          <w:bCs/>
          <w:kern w:val="36"/>
          <w:sz w:val="24"/>
          <w:szCs w:val="24"/>
        </w:rPr>
        <w:t>Reabilitare tramă stradală 16km - in Municipiul Medgidia”</w:t>
      </w:r>
      <w:r w:rsidRPr="005B5674">
        <w:rPr>
          <w:rFonts w:ascii="Arial" w:hAnsi="Arial" w:cs="Arial"/>
          <w:sz w:val="24"/>
          <w:szCs w:val="24"/>
          <w:lang w:val="ro-RO"/>
        </w:rPr>
        <w:t xml:space="preserve"> derulat prin</w:t>
      </w:r>
      <w:r w:rsidRPr="005B5674">
        <w:rPr>
          <w:rFonts w:ascii="Arial" w:hAnsi="Arial" w:cs="Arial"/>
          <w:sz w:val="24"/>
          <w:szCs w:val="24"/>
          <w:lang w:val="ro-RO" w:eastAsia="ro-RO"/>
        </w:rPr>
        <w:t xml:space="preserve"> Programul Național de Dezvoltare Locală, Subprogramul: Regenerarea urbană a municipiilor si orașelor, Domeniul: </w:t>
      </w:r>
      <w:r w:rsidRPr="005B5674">
        <w:rPr>
          <w:rFonts w:ascii="Arial" w:hAnsi="Arial" w:cs="Arial"/>
          <w:sz w:val="24"/>
          <w:szCs w:val="24"/>
        </w:rPr>
        <w:t>Construirea/ modernizarea/ reabilitarea drumurilor publice clasificate şi încadrate, în conformitate cu prevederile legale în vigoare, ca drumuri judeţene, drumuri de interes local, respectiv drumuri comunale şi/sau drumuri publice din interiorul localităţilor.</w:t>
      </w:r>
    </w:p>
    <w:p w:rsidR="001F53E7" w:rsidRPr="005B5674" w:rsidRDefault="001F53E7" w:rsidP="005B5674">
      <w:pPr>
        <w:pStyle w:val="ListParagraph"/>
        <w:numPr>
          <w:ilvl w:val="0"/>
          <w:numId w:val="76"/>
        </w:numPr>
        <w:spacing w:after="0" w:line="240" w:lineRule="auto"/>
        <w:contextualSpacing/>
        <w:jc w:val="both"/>
        <w:rPr>
          <w:rFonts w:ascii="Arial" w:hAnsi="Arial" w:cs="Arial"/>
          <w:sz w:val="24"/>
          <w:szCs w:val="24"/>
        </w:rPr>
      </w:pPr>
      <w:r w:rsidRPr="005B5674">
        <w:rPr>
          <w:rFonts w:ascii="Arial" w:hAnsi="Arial" w:cs="Arial"/>
          <w:color w:val="0D0D0D" w:themeColor="text1" w:themeTint="F2"/>
          <w:sz w:val="24"/>
          <w:szCs w:val="24"/>
        </w:rPr>
        <w:t>Aplicații la alte programe naționale si internaționale pentru sănătate, mediu, învățământ, cultură.</w:t>
      </w:r>
    </w:p>
    <w:p w:rsidR="009B06E0" w:rsidRDefault="009B06E0" w:rsidP="00397E37">
      <w:pPr>
        <w:pStyle w:val="ListParagraph"/>
        <w:widowControl w:val="0"/>
        <w:autoSpaceDE w:val="0"/>
        <w:autoSpaceDN w:val="0"/>
        <w:adjustRightInd w:val="0"/>
        <w:spacing w:after="0" w:line="240" w:lineRule="auto"/>
        <w:ind w:left="0"/>
        <w:jc w:val="both"/>
        <w:rPr>
          <w:rFonts w:ascii="Arial" w:hAnsi="Arial" w:cs="Arial"/>
          <w:bCs/>
          <w:sz w:val="24"/>
          <w:szCs w:val="24"/>
        </w:rPr>
      </w:pPr>
    </w:p>
    <w:p w:rsidR="00397E37" w:rsidRDefault="00397E37" w:rsidP="00397E37">
      <w:pPr>
        <w:pStyle w:val="ListParagraph"/>
        <w:widowControl w:val="0"/>
        <w:autoSpaceDE w:val="0"/>
        <w:autoSpaceDN w:val="0"/>
        <w:adjustRightInd w:val="0"/>
        <w:spacing w:after="0" w:line="240" w:lineRule="auto"/>
        <w:ind w:left="0"/>
        <w:jc w:val="both"/>
        <w:rPr>
          <w:rFonts w:ascii="Arial" w:hAnsi="Arial" w:cs="Arial"/>
          <w:bCs/>
          <w:sz w:val="24"/>
          <w:szCs w:val="24"/>
        </w:rPr>
      </w:pPr>
    </w:p>
    <w:p w:rsidR="00397E37" w:rsidRDefault="00397E37" w:rsidP="00397E37">
      <w:pPr>
        <w:pStyle w:val="ListParagraph"/>
        <w:widowControl w:val="0"/>
        <w:autoSpaceDE w:val="0"/>
        <w:autoSpaceDN w:val="0"/>
        <w:adjustRightInd w:val="0"/>
        <w:spacing w:after="0" w:line="240" w:lineRule="auto"/>
        <w:ind w:left="0"/>
        <w:jc w:val="both"/>
        <w:rPr>
          <w:rFonts w:ascii="Arial" w:hAnsi="Arial" w:cs="Arial"/>
          <w:bCs/>
          <w:sz w:val="24"/>
          <w:szCs w:val="24"/>
        </w:rPr>
      </w:pPr>
    </w:p>
    <w:p w:rsidR="007E4EA0" w:rsidRDefault="007E4EA0" w:rsidP="00397E37">
      <w:pPr>
        <w:pStyle w:val="ListParagraph"/>
        <w:widowControl w:val="0"/>
        <w:autoSpaceDE w:val="0"/>
        <w:autoSpaceDN w:val="0"/>
        <w:adjustRightInd w:val="0"/>
        <w:spacing w:after="0" w:line="240" w:lineRule="auto"/>
        <w:ind w:left="0"/>
        <w:jc w:val="both"/>
        <w:rPr>
          <w:rFonts w:ascii="Arial" w:hAnsi="Arial" w:cs="Arial"/>
          <w:bCs/>
          <w:sz w:val="24"/>
          <w:szCs w:val="24"/>
        </w:rPr>
      </w:pPr>
    </w:p>
    <w:p w:rsidR="007E4EA0" w:rsidRDefault="007E4EA0" w:rsidP="00397E37">
      <w:pPr>
        <w:pStyle w:val="ListParagraph"/>
        <w:widowControl w:val="0"/>
        <w:autoSpaceDE w:val="0"/>
        <w:autoSpaceDN w:val="0"/>
        <w:adjustRightInd w:val="0"/>
        <w:spacing w:after="0" w:line="240" w:lineRule="auto"/>
        <w:ind w:left="0"/>
        <w:jc w:val="both"/>
        <w:rPr>
          <w:rFonts w:ascii="Arial" w:hAnsi="Arial" w:cs="Arial"/>
          <w:bCs/>
          <w:sz w:val="24"/>
          <w:szCs w:val="24"/>
        </w:rPr>
      </w:pPr>
    </w:p>
    <w:p w:rsidR="007E4EA0" w:rsidRDefault="007E4EA0" w:rsidP="00397E37">
      <w:pPr>
        <w:pStyle w:val="ListParagraph"/>
        <w:widowControl w:val="0"/>
        <w:autoSpaceDE w:val="0"/>
        <w:autoSpaceDN w:val="0"/>
        <w:adjustRightInd w:val="0"/>
        <w:spacing w:after="0" w:line="240" w:lineRule="auto"/>
        <w:ind w:left="0"/>
        <w:jc w:val="both"/>
        <w:rPr>
          <w:rFonts w:ascii="Arial" w:hAnsi="Arial" w:cs="Arial"/>
          <w:bCs/>
          <w:sz w:val="24"/>
          <w:szCs w:val="24"/>
        </w:rPr>
      </w:pPr>
    </w:p>
    <w:p w:rsidR="007E4EA0" w:rsidRDefault="007E4EA0" w:rsidP="00397E37">
      <w:pPr>
        <w:pStyle w:val="ListParagraph"/>
        <w:widowControl w:val="0"/>
        <w:autoSpaceDE w:val="0"/>
        <w:autoSpaceDN w:val="0"/>
        <w:adjustRightInd w:val="0"/>
        <w:spacing w:after="0" w:line="240" w:lineRule="auto"/>
        <w:ind w:left="0"/>
        <w:jc w:val="both"/>
        <w:rPr>
          <w:rFonts w:ascii="Arial" w:hAnsi="Arial" w:cs="Arial"/>
          <w:bCs/>
          <w:sz w:val="24"/>
          <w:szCs w:val="24"/>
        </w:rPr>
      </w:pPr>
    </w:p>
    <w:p w:rsidR="007E4EA0" w:rsidRDefault="007E4EA0" w:rsidP="00397E37">
      <w:pPr>
        <w:pStyle w:val="ListParagraph"/>
        <w:widowControl w:val="0"/>
        <w:autoSpaceDE w:val="0"/>
        <w:autoSpaceDN w:val="0"/>
        <w:adjustRightInd w:val="0"/>
        <w:spacing w:after="0" w:line="240" w:lineRule="auto"/>
        <w:ind w:left="0"/>
        <w:jc w:val="both"/>
        <w:rPr>
          <w:rFonts w:ascii="Arial" w:hAnsi="Arial" w:cs="Arial"/>
          <w:bCs/>
          <w:sz w:val="24"/>
          <w:szCs w:val="24"/>
        </w:rPr>
      </w:pPr>
    </w:p>
    <w:p w:rsidR="007E4EA0" w:rsidRDefault="007E4EA0" w:rsidP="00397E37">
      <w:pPr>
        <w:pStyle w:val="ListParagraph"/>
        <w:widowControl w:val="0"/>
        <w:autoSpaceDE w:val="0"/>
        <w:autoSpaceDN w:val="0"/>
        <w:adjustRightInd w:val="0"/>
        <w:spacing w:after="0" w:line="240" w:lineRule="auto"/>
        <w:ind w:left="0"/>
        <w:jc w:val="both"/>
        <w:rPr>
          <w:rFonts w:ascii="Arial" w:hAnsi="Arial" w:cs="Arial"/>
          <w:bCs/>
          <w:sz w:val="24"/>
          <w:szCs w:val="24"/>
        </w:rPr>
      </w:pPr>
    </w:p>
    <w:p w:rsidR="000C7F02" w:rsidRPr="005B5674" w:rsidRDefault="000C7F02" w:rsidP="005B5674">
      <w:pPr>
        <w:spacing w:after="0" w:line="240" w:lineRule="auto"/>
        <w:jc w:val="both"/>
        <w:rPr>
          <w:rFonts w:ascii="Arial" w:hAnsi="Arial" w:cs="Arial"/>
          <w:sz w:val="24"/>
          <w:szCs w:val="24"/>
        </w:rPr>
      </w:pPr>
    </w:p>
    <w:p w:rsidR="000C7F02" w:rsidRPr="005B5674" w:rsidRDefault="00A670BF" w:rsidP="005B5674">
      <w:pPr>
        <w:spacing w:after="0" w:line="240" w:lineRule="auto"/>
        <w:ind w:left="720" w:firstLine="720"/>
        <w:jc w:val="both"/>
        <w:rPr>
          <w:rFonts w:ascii="Arial" w:hAnsi="Arial" w:cs="Arial"/>
          <w:b/>
          <w:bCs/>
          <w:caps/>
          <w:sz w:val="24"/>
          <w:szCs w:val="24"/>
        </w:rPr>
      </w:pPr>
      <w:r w:rsidRPr="005B5674">
        <w:rPr>
          <w:rFonts w:ascii="Arial" w:hAnsi="Arial" w:cs="Arial"/>
          <w:b/>
          <w:bCs/>
          <w:caps/>
          <w:sz w:val="24"/>
          <w:szCs w:val="24"/>
        </w:rPr>
        <w:lastRenderedPageBreak/>
        <w:t xml:space="preserve">  </w:t>
      </w:r>
      <w:r w:rsidR="000C7F02" w:rsidRPr="005B5674">
        <w:rPr>
          <w:rFonts w:ascii="Arial" w:hAnsi="Arial" w:cs="Arial"/>
          <w:b/>
          <w:bCs/>
          <w:caps/>
          <w:sz w:val="24"/>
          <w:szCs w:val="24"/>
        </w:rPr>
        <w:t>Serviciul  Relaţii Publice, Învăţământ, Sport</w:t>
      </w:r>
    </w:p>
    <w:p w:rsidR="000C7F02" w:rsidRPr="005B5674" w:rsidRDefault="000C7F02" w:rsidP="005B5674">
      <w:pPr>
        <w:spacing w:after="0" w:line="240" w:lineRule="auto"/>
        <w:ind w:left="720" w:firstLine="720"/>
        <w:jc w:val="both"/>
        <w:rPr>
          <w:rFonts w:ascii="Arial" w:hAnsi="Arial" w:cs="Arial"/>
          <w:b/>
          <w:bCs/>
          <w:caps/>
          <w:sz w:val="24"/>
          <w:szCs w:val="24"/>
        </w:rPr>
      </w:pPr>
    </w:p>
    <w:p w:rsidR="00E45FE8" w:rsidRPr="005B5674" w:rsidRDefault="00397E37" w:rsidP="005B5674">
      <w:pPr>
        <w:spacing w:after="0" w:line="240" w:lineRule="auto"/>
        <w:jc w:val="both"/>
        <w:rPr>
          <w:rFonts w:ascii="Arial" w:hAnsi="Arial" w:cs="Arial"/>
          <w:b/>
          <w:bCs/>
          <w:sz w:val="24"/>
          <w:szCs w:val="24"/>
        </w:rPr>
      </w:pPr>
      <w:r>
        <w:rPr>
          <w:rFonts w:ascii="Arial" w:hAnsi="Arial" w:cs="Arial"/>
          <w:b/>
          <w:bCs/>
          <w:sz w:val="24"/>
          <w:szCs w:val="24"/>
        </w:rPr>
        <w:t xml:space="preserve">                             </w:t>
      </w:r>
      <w:r w:rsidR="00E45FE8" w:rsidRPr="005B5674">
        <w:rPr>
          <w:rFonts w:ascii="Arial" w:hAnsi="Arial" w:cs="Arial"/>
          <w:b/>
          <w:bCs/>
          <w:sz w:val="24"/>
          <w:szCs w:val="24"/>
        </w:rPr>
        <w:t>Compartiment  Relaţii Publice şi Presă</w:t>
      </w:r>
    </w:p>
    <w:p w:rsidR="007E4EA0" w:rsidRPr="005B5674" w:rsidRDefault="007E4EA0" w:rsidP="005B5674">
      <w:pPr>
        <w:spacing w:after="0" w:line="240" w:lineRule="auto"/>
        <w:jc w:val="both"/>
        <w:rPr>
          <w:rFonts w:ascii="Arial" w:hAnsi="Arial" w:cs="Arial"/>
          <w:b/>
          <w:bCs/>
          <w:sz w:val="24"/>
          <w:szCs w:val="24"/>
        </w:rPr>
      </w:pPr>
    </w:p>
    <w:p w:rsidR="00E45FE8" w:rsidRPr="005B5674" w:rsidRDefault="00E45FE8" w:rsidP="005B5674">
      <w:pPr>
        <w:spacing w:after="0" w:line="240" w:lineRule="auto"/>
        <w:ind w:firstLine="720"/>
        <w:jc w:val="both"/>
        <w:rPr>
          <w:rFonts w:ascii="Arial" w:hAnsi="Arial" w:cs="Arial"/>
          <w:sz w:val="24"/>
          <w:szCs w:val="24"/>
        </w:rPr>
      </w:pPr>
      <w:r w:rsidRPr="005B5674">
        <w:rPr>
          <w:rFonts w:ascii="Arial" w:hAnsi="Arial" w:cs="Arial"/>
          <w:sz w:val="24"/>
          <w:szCs w:val="24"/>
        </w:rPr>
        <w:t xml:space="preserve">Comunicarea intra şi extra-organizaţională la nivelul Primăriei Municipiului Medgidia se realizează prin intermediul Compartimentului de Relaţii Publice şi Presă, din cadrul Serviciului Relaţii Publice, Învăţământ, Sport ale autorităţii publice locale. </w:t>
      </w:r>
    </w:p>
    <w:p w:rsidR="00E45FE8" w:rsidRPr="005B5674" w:rsidRDefault="00E45FE8" w:rsidP="005B5674">
      <w:pPr>
        <w:spacing w:after="0" w:line="240" w:lineRule="auto"/>
        <w:ind w:firstLine="720"/>
        <w:jc w:val="both"/>
        <w:rPr>
          <w:rFonts w:ascii="Arial" w:hAnsi="Arial" w:cs="Arial"/>
          <w:sz w:val="24"/>
          <w:szCs w:val="24"/>
        </w:rPr>
      </w:pPr>
      <w:r w:rsidRPr="005B5674">
        <w:rPr>
          <w:rFonts w:ascii="Arial" w:hAnsi="Arial" w:cs="Arial"/>
          <w:sz w:val="24"/>
          <w:szCs w:val="24"/>
        </w:rPr>
        <w:t xml:space="preserve">În activitatea curentă, reprezentanţii compartimentului de relaţii publice acţionează cu responsabilitate şi respectarea principiilor corectitudinii, onestităţii şi libertăţii de exprimare. Activitatea de relaţii publice în cadrul Primăriei Municipiului Medgidia serveşte interesului public şi se derulează cu respectarea drepturilor fundamentale ale omului şi a demnităţii umane şi în conformitate cu legislaţia în vigoare, reprezentată de legea 544/2001 privind liberul acces la informaţiile de inters public şi legea 52/2003 privind transparenţa decizională. </w:t>
      </w:r>
    </w:p>
    <w:p w:rsidR="00E45FE8" w:rsidRPr="005B5674" w:rsidRDefault="00E45FE8" w:rsidP="005B5674">
      <w:pPr>
        <w:spacing w:after="0" w:line="240" w:lineRule="auto"/>
        <w:ind w:firstLine="720"/>
        <w:jc w:val="both"/>
        <w:rPr>
          <w:rFonts w:ascii="Arial" w:hAnsi="Arial" w:cs="Arial"/>
          <w:sz w:val="24"/>
          <w:szCs w:val="24"/>
        </w:rPr>
      </w:pPr>
      <w:r w:rsidRPr="005B5674">
        <w:rPr>
          <w:rFonts w:ascii="Arial" w:hAnsi="Arial" w:cs="Arial"/>
          <w:sz w:val="24"/>
          <w:szCs w:val="24"/>
        </w:rPr>
        <w:t xml:space="preserve">Pe durata întregului an 2016, ca şi în anii trecuţi, reprezentanţii compartimentului Relaţii Publice şi Presă s-au implicat activ în acţiuni specifice şi au organizat şi coordonat diverse activităţi de relaţii publice şi comunicare media audio – vizual.  </w:t>
      </w:r>
    </w:p>
    <w:p w:rsidR="00E45FE8" w:rsidRPr="005B5674" w:rsidRDefault="00E45FE8" w:rsidP="005B5674">
      <w:pPr>
        <w:spacing w:after="0" w:line="240" w:lineRule="auto"/>
        <w:jc w:val="both"/>
        <w:rPr>
          <w:rFonts w:ascii="Arial" w:hAnsi="Arial" w:cs="Arial"/>
          <w:sz w:val="24"/>
          <w:szCs w:val="24"/>
        </w:rPr>
      </w:pPr>
    </w:p>
    <w:p w:rsidR="00E45FE8" w:rsidRPr="005B5674" w:rsidRDefault="00E45FE8" w:rsidP="005B5674">
      <w:pPr>
        <w:numPr>
          <w:ilvl w:val="0"/>
          <w:numId w:val="23"/>
        </w:numPr>
        <w:spacing w:after="0" w:line="240" w:lineRule="auto"/>
        <w:jc w:val="both"/>
        <w:rPr>
          <w:rFonts w:ascii="Arial" w:hAnsi="Arial" w:cs="Arial"/>
          <w:b/>
          <w:bCs/>
          <w:sz w:val="24"/>
          <w:szCs w:val="24"/>
        </w:rPr>
      </w:pPr>
      <w:r w:rsidRPr="005B5674">
        <w:rPr>
          <w:rFonts w:ascii="Arial" w:hAnsi="Arial" w:cs="Arial"/>
          <w:b/>
          <w:bCs/>
          <w:sz w:val="24"/>
          <w:szCs w:val="24"/>
        </w:rPr>
        <w:t>Evenimente şi manifestări artistice</w:t>
      </w:r>
    </w:p>
    <w:p w:rsidR="00E45FE8" w:rsidRPr="005B5674" w:rsidRDefault="00E45FE8" w:rsidP="005B5674">
      <w:pPr>
        <w:spacing w:after="0" w:line="240" w:lineRule="auto"/>
        <w:jc w:val="both"/>
        <w:rPr>
          <w:rFonts w:ascii="Arial" w:hAnsi="Arial" w:cs="Arial"/>
          <w:b/>
          <w:bCs/>
          <w:i/>
          <w:iCs/>
          <w:sz w:val="24"/>
          <w:szCs w:val="24"/>
        </w:rPr>
      </w:pPr>
    </w:p>
    <w:p w:rsidR="00E45FE8" w:rsidRPr="005B5674" w:rsidRDefault="00E45FE8" w:rsidP="005B5674">
      <w:pPr>
        <w:spacing w:after="0" w:line="240" w:lineRule="auto"/>
        <w:jc w:val="both"/>
        <w:rPr>
          <w:rFonts w:ascii="Arial" w:hAnsi="Arial" w:cs="Arial"/>
          <w:b/>
          <w:bCs/>
          <w:sz w:val="24"/>
          <w:szCs w:val="24"/>
        </w:rPr>
      </w:pPr>
      <w:r w:rsidRPr="005B5674">
        <w:rPr>
          <w:rFonts w:ascii="Arial" w:hAnsi="Arial" w:cs="Arial"/>
          <w:b/>
          <w:bCs/>
          <w:sz w:val="24"/>
          <w:szCs w:val="24"/>
        </w:rPr>
        <w:t>1. Tabara Internaţională de Pictură „Lucian Grigorescu”</w:t>
      </w:r>
    </w:p>
    <w:p w:rsidR="00E45FE8" w:rsidRPr="005B5674" w:rsidRDefault="00E45FE8" w:rsidP="005B5674">
      <w:pPr>
        <w:spacing w:after="0" w:line="240" w:lineRule="auto"/>
        <w:jc w:val="both"/>
        <w:rPr>
          <w:rFonts w:ascii="Arial" w:hAnsi="Arial" w:cs="Arial"/>
          <w:b/>
          <w:bCs/>
          <w:sz w:val="24"/>
          <w:szCs w:val="24"/>
        </w:rPr>
      </w:pPr>
    </w:p>
    <w:p w:rsidR="00E45FE8" w:rsidRPr="005B5674" w:rsidRDefault="00E45FE8" w:rsidP="005B5674">
      <w:pPr>
        <w:spacing w:after="0" w:line="240" w:lineRule="auto"/>
        <w:ind w:firstLine="720"/>
        <w:jc w:val="both"/>
        <w:rPr>
          <w:rFonts w:ascii="Arial" w:hAnsi="Arial" w:cs="Arial"/>
          <w:sz w:val="24"/>
          <w:szCs w:val="24"/>
        </w:rPr>
      </w:pPr>
      <w:r w:rsidRPr="005B5674">
        <w:rPr>
          <w:rFonts w:ascii="Arial" w:hAnsi="Arial" w:cs="Arial"/>
          <w:sz w:val="24"/>
          <w:szCs w:val="24"/>
        </w:rPr>
        <w:t xml:space="preserve">În perioada </w:t>
      </w:r>
      <w:r w:rsidRPr="005B5674">
        <w:rPr>
          <w:rFonts w:ascii="Arial" w:hAnsi="Arial" w:cs="Arial"/>
          <w:b/>
          <w:bCs/>
          <w:sz w:val="24"/>
          <w:szCs w:val="24"/>
        </w:rPr>
        <w:t>01 – 10 septembrie 2016</w:t>
      </w:r>
      <w:r w:rsidRPr="005B5674">
        <w:rPr>
          <w:rFonts w:ascii="Arial" w:hAnsi="Arial" w:cs="Arial"/>
          <w:sz w:val="24"/>
          <w:szCs w:val="24"/>
        </w:rPr>
        <w:t xml:space="preserve">, Primăria Municipiului Medgidia a organizat </w:t>
      </w:r>
      <w:r w:rsidRPr="005B5674">
        <w:rPr>
          <w:rFonts w:ascii="Arial" w:hAnsi="Arial" w:cs="Arial"/>
          <w:iCs/>
          <w:sz w:val="24"/>
          <w:szCs w:val="24"/>
        </w:rPr>
        <w:t>Tabăra Internaţională de Pictură,</w:t>
      </w:r>
      <w:r w:rsidRPr="005B5674">
        <w:rPr>
          <w:rFonts w:ascii="Arial" w:hAnsi="Arial" w:cs="Arial"/>
          <w:i/>
          <w:iCs/>
          <w:sz w:val="24"/>
          <w:szCs w:val="24"/>
        </w:rPr>
        <w:t xml:space="preserve"> </w:t>
      </w:r>
      <w:r w:rsidRPr="005B5674">
        <w:rPr>
          <w:rFonts w:ascii="Arial" w:hAnsi="Arial" w:cs="Arial"/>
          <w:sz w:val="24"/>
          <w:szCs w:val="24"/>
        </w:rPr>
        <w:t xml:space="preserve">Medgidia 2016. Manifestarea culturală poartă şi este organizată în numele pictorului </w:t>
      </w:r>
      <w:r w:rsidRPr="005B5674">
        <w:rPr>
          <w:rFonts w:ascii="Arial" w:hAnsi="Arial" w:cs="Arial"/>
          <w:iCs/>
          <w:sz w:val="24"/>
          <w:szCs w:val="24"/>
        </w:rPr>
        <w:t>Lucian Grigorescu</w:t>
      </w:r>
      <w:r w:rsidRPr="005B5674">
        <w:rPr>
          <w:rFonts w:ascii="Arial" w:hAnsi="Arial" w:cs="Arial"/>
          <w:sz w:val="24"/>
          <w:szCs w:val="24"/>
        </w:rPr>
        <w:t>, născut la Medgidia în anul 1894 şi devenit cetăţean de onoare al oraşului, în octombrie 2006.</w:t>
      </w:r>
    </w:p>
    <w:p w:rsidR="00E45FE8" w:rsidRPr="005B5674" w:rsidRDefault="00E45FE8" w:rsidP="005B5674">
      <w:pPr>
        <w:spacing w:after="0" w:line="240" w:lineRule="auto"/>
        <w:ind w:firstLine="708"/>
        <w:jc w:val="both"/>
        <w:rPr>
          <w:rFonts w:ascii="Arial" w:hAnsi="Arial" w:cs="Arial"/>
          <w:sz w:val="24"/>
          <w:szCs w:val="24"/>
        </w:rPr>
      </w:pPr>
      <w:r w:rsidRPr="005B5674">
        <w:rPr>
          <w:rFonts w:ascii="Arial" w:hAnsi="Arial" w:cs="Arial"/>
          <w:sz w:val="24"/>
          <w:szCs w:val="24"/>
        </w:rPr>
        <w:t xml:space="preserve">Tabăra a ajuns în anul 2016 la cea de a XIII-a ediţie şi a reunit 15 pictori cu portofolii însemnate : Adriana Kontz, Mircea Costea, Constantin Papadopol, Eusebio Spinu, Ioana Lavinia Streinu (Romania) Mario Bernardini ( Italia), Feridun Isiman ( Cipru de Nord), Kenan Ozgur, Yasemin Ozturk Erdogan, Bahri Genc (Turcia), Hassan Almulla Almulla si Abdurahman Almoutawa ( Qatar), Katarzyna Pietrzak, Anna Trepanska ( Polonia) si Maryam Salahi (Iran). </w:t>
      </w:r>
    </w:p>
    <w:p w:rsidR="00E45FE8" w:rsidRPr="005B5674" w:rsidRDefault="00E45FE8" w:rsidP="005B5674">
      <w:pPr>
        <w:spacing w:after="0" w:line="240" w:lineRule="auto"/>
        <w:ind w:firstLine="720"/>
        <w:jc w:val="both"/>
        <w:rPr>
          <w:rFonts w:ascii="Arial" w:hAnsi="Arial" w:cs="Arial"/>
          <w:color w:val="000000"/>
          <w:sz w:val="24"/>
          <w:szCs w:val="24"/>
        </w:rPr>
      </w:pPr>
      <w:r w:rsidRPr="005B5674">
        <w:rPr>
          <w:rFonts w:ascii="Arial" w:hAnsi="Arial" w:cs="Arial"/>
          <w:color w:val="000000"/>
          <w:sz w:val="24"/>
          <w:szCs w:val="24"/>
        </w:rPr>
        <w:t xml:space="preserve">Alături de artiștii expozanți au fost iubitori ai artei din Medgidia, autoritățile locale, precum și Excelența Sa, Consulul Republicii Turcia la Constanța, Ali Bozçalișkan. Primarul municipiului, împreună cu criticul de artă Alice Dinculescu au fost amfitrionii evenimentului, cei care le-au mulțumit celor 15 artiști pentru prezența minunată la această ediție. Alice Dinculescu a vorbit despre fiecare pictor în parte, despre lucrările pe care le-au creat la Medgidia, artă contemporană, abstractă, sau peisaje nemaipomenite surprinse în Dobrogea sau în alte părți ale României. </w:t>
      </w:r>
    </w:p>
    <w:p w:rsidR="00397E37" w:rsidRPr="005B5674" w:rsidRDefault="00E45FE8" w:rsidP="007E4EA0">
      <w:pPr>
        <w:spacing w:after="0" w:line="240" w:lineRule="auto"/>
        <w:ind w:firstLine="720"/>
        <w:jc w:val="both"/>
        <w:rPr>
          <w:rFonts w:ascii="Arial" w:hAnsi="Arial" w:cs="Arial"/>
          <w:sz w:val="24"/>
          <w:szCs w:val="24"/>
        </w:rPr>
      </w:pPr>
      <w:r w:rsidRPr="005B5674">
        <w:rPr>
          <w:rFonts w:ascii="Arial" w:hAnsi="Arial" w:cs="Arial"/>
          <w:color w:val="000000"/>
          <w:sz w:val="24"/>
          <w:szCs w:val="24"/>
        </w:rPr>
        <w:t>Excelența Sa, Consulul Republicii Turcia la Constanța, Ali Bozçalișkan, a vorbit audienței despre plăcerea cu care vine an de an la expoziție și s-a bucurat de prezența celor trei artiști conaționali.</w:t>
      </w:r>
    </w:p>
    <w:p w:rsidR="00E45FE8" w:rsidRPr="005B5674" w:rsidRDefault="00E45FE8" w:rsidP="005B5674">
      <w:pPr>
        <w:numPr>
          <w:ilvl w:val="0"/>
          <w:numId w:val="22"/>
        </w:numPr>
        <w:spacing w:after="0" w:line="240" w:lineRule="auto"/>
        <w:jc w:val="both"/>
        <w:rPr>
          <w:rFonts w:ascii="Arial" w:hAnsi="Arial" w:cs="Arial"/>
          <w:b/>
          <w:bCs/>
          <w:sz w:val="24"/>
          <w:szCs w:val="24"/>
        </w:rPr>
      </w:pPr>
      <w:r w:rsidRPr="005B5674">
        <w:rPr>
          <w:rFonts w:ascii="Arial" w:hAnsi="Arial" w:cs="Arial"/>
          <w:b/>
          <w:bCs/>
          <w:sz w:val="24"/>
          <w:szCs w:val="24"/>
        </w:rPr>
        <w:t>Festivalul Internaţional de Muzică Uşoară „Dan Spătaru”</w:t>
      </w:r>
    </w:p>
    <w:p w:rsidR="00E45FE8" w:rsidRPr="005B5674" w:rsidRDefault="00E45FE8" w:rsidP="005B5674">
      <w:pPr>
        <w:spacing w:after="0" w:line="240" w:lineRule="auto"/>
        <w:ind w:firstLine="720"/>
        <w:jc w:val="both"/>
        <w:rPr>
          <w:rFonts w:ascii="Arial" w:hAnsi="Arial" w:cs="Arial"/>
          <w:sz w:val="24"/>
          <w:szCs w:val="24"/>
        </w:rPr>
      </w:pPr>
      <w:r w:rsidRPr="005B5674">
        <w:rPr>
          <w:rFonts w:ascii="Arial" w:hAnsi="Arial" w:cs="Arial"/>
          <w:sz w:val="24"/>
          <w:szCs w:val="24"/>
        </w:rPr>
        <w:t xml:space="preserve">Festivalul este o manifestare artistică cu caracter național și internațional, inregistrată la O.S.I.M. în anul 2006, organizată de Consiliul Local Municipal, Primăria Municipiului Medgidia, Societatea Română de Radiodifuziune și Asociația Caselor de </w:t>
      </w:r>
      <w:r w:rsidRPr="005B5674">
        <w:rPr>
          <w:rFonts w:ascii="Arial" w:hAnsi="Arial" w:cs="Arial"/>
          <w:sz w:val="24"/>
          <w:szCs w:val="24"/>
        </w:rPr>
        <w:lastRenderedPageBreak/>
        <w:t>Cultură din România prin Casa de Cultură a Sindicatelor „Lucian Grigorescu” Medgidia în colaborare cu sponsori locali și parteneri media naționali.</w:t>
      </w:r>
    </w:p>
    <w:p w:rsidR="00E45FE8" w:rsidRPr="005B5674" w:rsidRDefault="00E45FE8" w:rsidP="005B5674">
      <w:pPr>
        <w:spacing w:after="0" w:line="240" w:lineRule="auto"/>
        <w:ind w:firstLine="720"/>
        <w:jc w:val="both"/>
        <w:rPr>
          <w:rFonts w:ascii="Arial" w:hAnsi="Arial" w:cs="Arial"/>
          <w:sz w:val="24"/>
          <w:szCs w:val="24"/>
        </w:rPr>
      </w:pPr>
      <w:r w:rsidRPr="005B5674">
        <w:rPr>
          <w:rFonts w:ascii="Arial" w:hAnsi="Arial" w:cs="Arial"/>
          <w:sz w:val="24"/>
          <w:szCs w:val="24"/>
        </w:rPr>
        <w:t xml:space="preserve">În baza unor contracte ferme de colaborare încheiate cu postul local și un post național de televiziune s-au asigurat înregistrări și transmisii directe în exclusivitate pe întreaga perioadă a festivalului. </w:t>
      </w:r>
    </w:p>
    <w:p w:rsidR="00E45FE8" w:rsidRPr="005B5674" w:rsidRDefault="00E45FE8" w:rsidP="005B5674">
      <w:pPr>
        <w:spacing w:after="0" w:line="240" w:lineRule="auto"/>
        <w:ind w:firstLine="720"/>
        <w:jc w:val="both"/>
        <w:rPr>
          <w:rFonts w:ascii="Arial" w:hAnsi="Arial" w:cs="Arial"/>
          <w:sz w:val="24"/>
          <w:szCs w:val="24"/>
        </w:rPr>
      </w:pPr>
      <w:r w:rsidRPr="005B5674">
        <w:rPr>
          <w:rFonts w:ascii="Arial" w:hAnsi="Arial" w:cs="Arial"/>
          <w:sz w:val="24"/>
          <w:szCs w:val="24"/>
        </w:rPr>
        <w:t xml:space="preserve">În perioada </w:t>
      </w:r>
      <w:r w:rsidRPr="005B5674">
        <w:rPr>
          <w:rFonts w:ascii="Arial" w:hAnsi="Arial" w:cs="Arial"/>
          <w:b/>
          <w:sz w:val="24"/>
          <w:szCs w:val="24"/>
        </w:rPr>
        <w:t>30 septembrie</w:t>
      </w:r>
      <w:r w:rsidRPr="005B5674">
        <w:rPr>
          <w:rFonts w:ascii="Arial" w:hAnsi="Arial" w:cs="Arial"/>
          <w:sz w:val="24"/>
          <w:szCs w:val="24"/>
        </w:rPr>
        <w:t xml:space="preserve"> – </w:t>
      </w:r>
      <w:r w:rsidRPr="005B5674">
        <w:rPr>
          <w:rFonts w:ascii="Arial" w:hAnsi="Arial" w:cs="Arial"/>
          <w:b/>
          <w:bCs/>
          <w:sz w:val="24"/>
          <w:szCs w:val="24"/>
        </w:rPr>
        <w:t>02 octombrie 2016</w:t>
      </w:r>
      <w:r w:rsidRPr="005B5674">
        <w:rPr>
          <w:rFonts w:ascii="Arial" w:hAnsi="Arial" w:cs="Arial"/>
          <w:sz w:val="24"/>
          <w:szCs w:val="24"/>
        </w:rPr>
        <w:t xml:space="preserve"> a avut loc ediţia a XI-a a Festivalului Internaţional de Muzică Uşoară „Dan Spătaru”, sub patronajul Ministerului Culturii cu participarea a 23 de concurenţi din România, Bulgaria,Turcia,  Italia, Ucraina, Republica Moldova și Rusia. Juriul a avut în componență personalități ale muzicii ușoare românești, membri ai Uniunii Compozitorilor și Muzicologilor din România, redactori radio-tv, personalități culturale, precum Sida Spătaru, Andreea Andrei, Titus Andrei, Pompilia Stoian, Ionuț Dulgheriu, Voicu Enăchescu, Cristian Faur, Eniko Georgescu, Mirela Fugaru și Carmen Aldea Vlad.  </w:t>
      </w:r>
    </w:p>
    <w:p w:rsidR="00E45FE8" w:rsidRPr="00397E37" w:rsidRDefault="00E45FE8" w:rsidP="00397E37">
      <w:pPr>
        <w:spacing w:after="0" w:line="240" w:lineRule="auto"/>
        <w:ind w:firstLine="720"/>
        <w:jc w:val="both"/>
        <w:rPr>
          <w:rFonts w:ascii="Arial" w:hAnsi="Arial" w:cs="Arial"/>
          <w:sz w:val="24"/>
          <w:szCs w:val="24"/>
        </w:rPr>
      </w:pPr>
      <w:r w:rsidRPr="005B5674">
        <w:rPr>
          <w:rFonts w:ascii="Arial" w:hAnsi="Arial" w:cs="Arial"/>
          <w:sz w:val="24"/>
          <w:szCs w:val="24"/>
        </w:rPr>
        <w:t>La Medgidia au urcat pe scenă nume sonore ale muzicii româneşti și internaționale – Sanda Ladoși, Adrian Daminescu, Pompilia Stoian, Costel Lăzăroiu și Pasha Parfeni şi Lora.</w:t>
      </w:r>
      <w:r w:rsidRPr="005B5674">
        <w:rPr>
          <w:rFonts w:ascii="Arial" w:hAnsi="Arial" w:cs="Arial"/>
          <w:b/>
          <w:bCs/>
          <w:sz w:val="24"/>
          <w:szCs w:val="24"/>
        </w:rPr>
        <w:t xml:space="preserve">            </w:t>
      </w:r>
    </w:p>
    <w:p w:rsidR="00E45FE8" w:rsidRPr="005B5674" w:rsidRDefault="00E45FE8" w:rsidP="005B5674">
      <w:pPr>
        <w:numPr>
          <w:ilvl w:val="0"/>
          <w:numId w:val="23"/>
        </w:numPr>
        <w:spacing w:after="0" w:line="240" w:lineRule="auto"/>
        <w:jc w:val="both"/>
        <w:rPr>
          <w:rFonts w:ascii="Arial" w:hAnsi="Arial" w:cs="Arial"/>
          <w:b/>
          <w:bCs/>
          <w:sz w:val="24"/>
          <w:szCs w:val="24"/>
        </w:rPr>
      </w:pPr>
      <w:r w:rsidRPr="005B5674">
        <w:rPr>
          <w:rFonts w:ascii="Arial" w:hAnsi="Arial" w:cs="Arial"/>
          <w:b/>
          <w:bCs/>
          <w:sz w:val="24"/>
          <w:szCs w:val="24"/>
        </w:rPr>
        <w:t xml:space="preserve">Celebrări şi aniversări </w:t>
      </w:r>
    </w:p>
    <w:p w:rsidR="00E45FE8" w:rsidRPr="005B5674" w:rsidRDefault="00E45FE8" w:rsidP="005B5674">
      <w:pPr>
        <w:spacing w:after="0" w:line="240" w:lineRule="auto"/>
        <w:ind w:firstLine="720"/>
        <w:jc w:val="both"/>
        <w:rPr>
          <w:rFonts w:ascii="Arial" w:hAnsi="Arial" w:cs="Arial"/>
          <w:sz w:val="24"/>
          <w:szCs w:val="24"/>
        </w:rPr>
      </w:pPr>
      <w:r w:rsidRPr="005B5674">
        <w:rPr>
          <w:rFonts w:ascii="Arial" w:hAnsi="Arial" w:cs="Arial"/>
          <w:sz w:val="24"/>
          <w:szCs w:val="24"/>
        </w:rPr>
        <w:t xml:space="preserve">Pe </w:t>
      </w:r>
      <w:r w:rsidRPr="005B5674">
        <w:rPr>
          <w:rFonts w:ascii="Arial" w:hAnsi="Arial" w:cs="Arial"/>
          <w:b/>
          <w:bCs/>
          <w:sz w:val="24"/>
          <w:szCs w:val="24"/>
        </w:rPr>
        <w:t>06 ianuarie</w:t>
      </w:r>
      <w:r w:rsidRPr="005B5674">
        <w:rPr>
          <w:rFonts w:ascii="Arial" w:hAnsi="Arial" w:cs="Arial"/>
          <w:sz w:val="24"/>
          <w:szCs w:val="24"/>
        </w:rPr>
        <w:t xml:space="preserve">, </w:t>
      </w:r>
      <w:r w:rsidRPr="005B5674">
        <w:rPr>
          <w:rFonts w:ascii="Arial" w:hAnsi="Arial" w:cs="Arial"/>
          <w:b/>
          <w:bCs/>
          <w:sz w:val="24"/>
          <w:szCs w:val="24"/>
        </w:rPr>
        <w:t xml:space="preserve">Boboteaza </w:t>
      </w:r>
      <w:r w:rsidRPr="005B5674">
        <w:rPr>
          <w:rFonts w:ascii="Arial" w:hAnsi="Arial" w:cs="Arial"/>
          <w:sz w:val="24"/>
          <w:szCs w:val="24"/>
        </w:rPr>
        <w:t xml:space="preserve">a fost sărbătorită conform tradiţiei, cu o slujbă de sfinţire a apei şi cu ritualul aruncării crucii în apa canalului Dunăre-Marea Neagră. Mai mulţi tineri din Medgidia s-au aruncat în apă în încercarea de a recupera crucea, iar cel care a recuperat-o a fost premiat. </w:t>
      </w:r>
    </w:p>
    <w:p w:rsidR="00E45FE8" w:rsidRPr="005B5674" w:rsidRDefault="00E45FE8" w:rsidP="005B5674">
      <w:pPr>
        <w:spacing w:after="0" w:line="240" w:lineRule="auto"/>
        <w:ind w:firstLine="720"/>
        <w:jc w:val="both"/>
        <w:rPr>
          <w:rFonts w:ascii="Arial" w:hAnsi="Arial" w:cs="Arial"/>
          <w:sz w:val="24"/>
          <w:szCs w:val="24"/>
        </w:rPr>
      </w:pPr>
      <w:r w:rsidRPr="005B5674">
        <w:rPr>
          <w:rFonts w:ascii="Arial" w:hAnsi="Arial" w:cs="Arial"/>
          <w:sz w:val="24"/>
          <w:szCs w:val="24"/>
        </w:rPr>
        <w:t xml:space="preserve">De </w:t>
      </w:r>
      <w:r w:rsidRPr="005B5674">
        <w:rPr>
          <w:rFonts w:ascii="Arial" w:hAnsi="Arial" w:cs="Arial"/>
          <w:b/>
          <w:bCs/>
          <w:sz w:val="24"/>
          <w:szCs w:val="24"/>
        </w:rPr>
        <w:t>24 ianuarie</w:t>
      </w:r>
      <w:r w:rsidRPr="005B5674">
        <w:rPr>
          <w:rFonts w:ascii="Arial" w:hAnsi="Arial" w:cs="Arial"/>
          <w:sz w:val="24"/>
          <w:szCs w:val="24"/>
        </w:rPr>
        <w:t xml:space="preserve"> </w:t>
      </w:r>
      <w:r w:rsidRPr="005B5674">
        <w:rPr>
          <w:rFonts w:ascii="Arial" w:hAnsi="Arial" w:cs="Arial"/>
          <w:b/>
          <w:bCs/>
          <w:sz w:val="24"/>
          <w:szCs w:val="24"/>
        </w:rPr>
        <w:t>Ziua Unirii,</w:t>
      </w:r>
      <w:r w:rsidRPr="005B5674">
        <w:rPr>
          <w:rFonts w:ascii="Arial" w:hAnsi="Arial" w:cs="Arial"/>
          <w:sz w:val="24"/>
          <w:szCs w:val="24"/>
        </w:rPr>
        <w:t xml:space="preserve"> locuitorii municipiului au dansat hora reîntregirii neamului, iar fanfara municipiului a intonat imnul de stat şi o serie de cântece patriotice dragi publicului participant la manifestare.      </w:t>
      </w:r>
    </w:p>
    <w:p w:rsidR="00E45FE8" w:rsidRPr="005B5674" w:rsidRDefault="00E45FE8" w:rsidP="005B5674">
      <w:pPr>
        <w:spacing w:after="0" w:line="240" w:lineRule="auto"/>
        <w:ind w:firstLine="720"/>
        <w:jc w:val="both"/>
        <w:rPr>
          <w:rFonts w:ascii="Arial" w:hAnsi="Arial" w:cs="Arial"/>
          <w:sz w:val="24"/>
          <w:szCs w:val="24"/>
        </w:rPr>
      </w:pPr>
      <w:r w:rsidRPr="005B5674">
        <w:rPr>
          <w:rFonts w:ascii="Arial" w:hAnsi="Arial" w:cs="Arial"/>
          <w:sz w:val="24"/>
          <w:szCs w:val="24"/>
        </w:rPr>
        <w:t xml:space="preserve">De </w:t>
      </w:r>
      <w:r w:rsidRPr="005B5674">
        <w:rPr>
          <w:rFonts w:ascii="Arial" w:hAnsi="Arial" w:cs="Arial"/>
          <w:b/>
          <w:bCs/>
          <w:sz w:val="24"/>
          <w:szCs w:val="24"/>
        </w:rPr>
        <w:t>01 Martie</w:t>
      </w:r>
      <w:r w:rsidRPr="005B5674">
        <w:rPr>
          <w:rFonts w:ascii="Arial" w:hAnsi="Arial" w:cs="Arial"/>
          <w:sz w:val="24"/>
          <w:szCs w:val="24"/>
        </w:rPr>
        <w:t xml:space="preserve">, copiii din unitățile de învățământ și grădinițele din municipiu au confecţionat mărţişoare, pe care, în semn de încurajare, primarul municipiului le-a achiziţionat oferindu-le domnișoarelor și doamnelor din Medgidia. </w:t>
      </w:r>
    </w:p>
    <w:p w:rsidR="00E45FE8" w:rsidRPr="005B5674" w:rsidRDefault="00E45FE8" w:rsidP="005B5674">
      <w:pPr>
        <w:spacing w:after="0" w:line="240" w:lineRule="auto"/>
        <w:ind w:firstLine="720"/>
        <w:jc w:val="both"/>
        <w:rPr>
          <w:rFonts w:ascii="Arial" w:hAnsi="Arial" w:cs="Arial"/>
          <w:sz w:val="24"/>
          <w:szCs w:val="24"/>
        </w:rPr>
      </w:pPr>
      <w:r w:rsidRPr="005B5674">
        <w:rPr>
          <w:rFonts w:ascii="Arial" w:hAnsi="Arial" w:cs="Arial"/>
          <w:sz w:val="24"/>
          <w:szCs w:val="24"/>
        </w:rPr>
        <w:t>De Ziua Internațională a Femeii, primarul municipiului Medgidia însoțit de reprezentanții compartimentului au oferit flori și felicitări doamnelor și domnișoarelor din municipiu.</w:t>
      </w:r>
    </w:p>
    <w:p w:rsidR="00E45FE8" w:rsidRPr="005B5674" w:rsidRDefault="00E45FE8" w:rsidP="005B5674">
      <w:pPr>
        <w:spacing w:after="0" w:line="240" w:lineRule="auto"/>
        <w:ind w:firstLine="720"/>
        <w:jc w:val="both"/>
        <w:rPr>
          <w:rFonts w:ascii="Arial" w:hAnsi="Arial" w:cs="Arial"/>
          <w:sz w:val="24"/>
          <w:szCs w:val="24"/>
        </w:rPr>
      </w:pPr>
      <w:r w:rsidRPr="005B5674">
        <w:rPr>
          <w:rFonts w:ascii="Arial" w:hAnsi="Arial" w:cs="Arial"/>
          <w:sz w:val="24"/>
          <w:szCs w:val="24"/>
        </w:rPr>
        <w:t xml:space="preserve">În perioada </w:t>
      </w:r>
      <w:r w:rsidRPr="005B5674">
        <w:rPr>
          <w:rFonts w:ascii="Arial" w:hAnsi="Arial" w:cs="Arial"/>
          <w:b/>
          <w:bCs/>
          <w:sz w:val="24"/>
          <w:szCs w:val="24"/>
        </w:rPr>
        <w:t>18 – 22 martie</w:t>
      </w:r>
      <w:r w:rsidRPr="005B5674">
        <w:rPr>
          <w:rFonts w:ascii="Arial" w:hAnsi="Arial" w:cs="Arial"/>
          <w:sz w:val="24"/>
          <w:szCs w:val="24"/>
        </w:rPr>
        <w:t xml:space="preserve"> a avut loc Campionatul Naţional de Volei, Turneul semifinal, junioare. </w:t>
      </w:r>
    </w:p>
    <w:p w:rsidR="00E45FE8" w:rsidRPr="005B5674" w:rsidRDefault="00E45FE8" w:rsidP="005B5674">
      <w:pPr>
        <w:spacing w:after="0" w:line="240" w:lineRule="auto"/>
        <w:ind w:firstLine="720"/>
        <w:jc w:val="both"/>
        <w:rPr>
          <w:rFonts w:ascii="Arial" w:hAnsi="Arial" w:cs="Arial"/>
          <w:sz w:val="24"/>
          <w:szCs w:val="24"/>
        </w:rPr>
      </w:pPr>
      <w:r w:rsidRPr="005B5674">
        <w:rPr>
          <w:rFonts w:ascii="Arial" w:hAnsi="Arial" w:cs="Arial"/>
          <w:sz w:val="24"/>
          <w:szCs w:val="24"/>
        </w:rPr>
        <w:t xml:space="preserve">În data de </w:t>
      </w:r>
      <w:r w:rsidRPr="005B5674">
        <w:rPr>
          <w:rFonts w:ascii="Arial" w:hAnsi="Arial" w:cs="Arial"/>
          <w:b/>
          <w:sz w:val="24"/>
          <w:szCs w:val="24"/>
        </w:rPr>
        <w:t>19</w:t>
      </w:r>
      <w:r w:rsidRPr="005B5674">
        <w:rPr>
          <w:rFonts w:ascii="Arial" w:hAnsi="Arial" w:cs="Arial"/>
          <w:b/>
          <w:bCs/>
          <w:sz w:val="24"/>
          <w:szCs w:val="24"/>
        </w:rPr>
        <w:t xml:space="preserve"> martie</w:t>
      </w:r>
      <w:r w:rsidRPr="005B5674">
        <w:rPr>
          <w:rFonts w:ascii="Arial" w:hAnsi="Arial" w:cs="Arial"/>
          <w:sz w:val="24"/>
          <w:szCs w:val="24"/>
        </w:rPr>
        <w:t xml:space="preserve"> s-a încheiat cea de-a XXIX –a ediție a competiției „Cupa Municipiului Medgidia la fotbal de sală”. Reprezentanții compartimentului au asigurat materialele logistice, respectiv, diplome, vouchere, cupe și medalii.   </w:t>
      </w:r>
    </w:p>
    <w:p w:rsidR="00E45FE8" w:rsidRPr="005B5674" w:rsidRDefault="00E45FE8" w:rsidP="005B5674">
      <w:pPr>
        <w:spacing w:after="0" w:line="240" w:lineRule="auto"/>
        <w:ind w:firstLine="720"/>
        <w:jc w:val="both"/>
        <w:rPr>
          <w:rFonts w:ascii="Arial" w:hAnsi="Arial" w:cs="Arial"/>
          <w:sz w:val="24"/>
          <w:szCs w:val="24"/>
        </w:rPr>
      </w:pPr>
      <w:r w:rsidRPr="005B5674">
        <w:rPr>
          <w:rFonts w:ascii="Arial" w:hAnsi="Arial" w:cs="Arial"/>
          <w:sz w:val="24"/>
          <w:szCs w:val="24"/>
        </w:rPr>
        <w:t xml:space="preserve">Ziua Nato, </w:t>
      </w:r>
      <w:r w:rsidRPr="005B5674">
        <w:rPr>
          <w:rFonts w:ascii="Arial" w:hAnsi="Arial" w:cs="Arial"/>
          <w:b/>
          <w:bCs/>
          <w:sz w:val="24"/>
          <w:szCs w:val="24"/>
        </w:rPr>
        <w:t>06 aprilie</w:t>
      </w:r>
      <w:r w:rsidRPr="005B5674">
        <w:rPr>
          <w:rFonts w:ascii="Arial" w:hAnsi="Arial" w:cs="Arial"/>
          <w:sz w:val="24"/>
          <w:szCs w:val="24"/>
        </w:rPr>
        <w:t xml:space="preserve"> a fost punctată prin arborarea drapelului național și discursuri ale oficialităților locale.</w:t>
      </w:r>
    </w:p>
    <w:p w:rsidR="00E45FE8" w:rsidRPr="005B5674" w:rsidRDefault="00E45FE8" w:rsidP="005B5674">
      <w:pPr>
        <w:spacing w:after="0" w:line="240" w:lineRule="auto"/>
        <w:ind w:firstLine="720"/>
        <w:jc w:val="both"/>
        <w:rPr>
          <w:rFonts w:ascii="Arial" w:hAnsi="Arial" w:cs="Arial"/>
          <w:sz w:val="24"/>
          <w:szCs w:val="24"/>
        </w:rPr>
      </w:pPr>
      <w:r w:rsidRPr="005B5674">
        <w:rPr>
          <w:rFonts w:ascii="Arial" w:hAnsi="Arial" w:cs="Arial"/>
          <w:sz w:val="24"/>
          <w:szCs w:val="24"/>
        </w:rPr>
        <w:t xml:space="preserve">În data de </w:t>
      </w:r>
      <w:r w:rsidRPr="005B5674">
        <w:rPr>
          <w:rFonts w:ascii="Arial" w:hAnsi="Arial" w:cs="Arial"/>
          <w:b/>
          <w:bCs/>
          <w:sz w:val="24"/>
          <w:szCs w:val="24"/>
        </w:rPr>
        <w:t>29 aprilie</w:t>
      </w:r>
      <w:r w:rsidRPr="005B5674">
        <w:rPr>
          <w:rFonts w:ascii="Arial" w:hAnsi="Arial" w:cs="Arial"/>
          <w:sz w:val="24"/>
          <w:szCs w:val="24"/>
        </w:rPr>
        <w:t xml:space="preserve">, de Ziua Veteranului, am asigurat o masă festivă și acordarea de pachete alimentare tuturor veteranilor. </w:t>
      </w:r>
    </w:p>
    <w:p w:rsidR="00E45FE8" w:rsidRPr="005B5674" w:rsidRDefault="00E45FE8" w:rsidP="005B5674">
      <w:pPr>
        <w:spacing w:after="0" w:line="240" w:lineRule="auto"/>
        <w:ind w:firstLine="720"/>
        <w:jc w:val="both"/>
        <w:rPr>
          <w:rFonts w:ascii="Arial" w:hAnsi="Arial" w:cs="Arial"/>
          <w:sz w:val="24"/>
          <w:szCs w:val="24"/>
        </w:rPr>
      </w:pPr>
      <w:r w:rsidRPr="005B5674">
        <w:rPr>
          <w:rFonts w:ascii="Arial" w:hAnsi="Arial" w:cs="Arial"/>
          <w:sz w:val="24"/>
          <w:szCs w:val="24"/>
        </w:rPr>
        <w:t>Cu ocazia Sfintelor Sărbători de Paști</w:t>
      </w:r>
      <w:r w:rsidRPr="005B5674">
        <w:rPr>
          <w:rFonts w:ascii="Arial" w:hAnsi="Arial" w:cs="Arial"/>
          <w:b/>
          <w:bCs/>
          <w:sz w:val="24"/>
          <w:szCs w:val="24"/>
        </w:rPr>
        <w:t xml:space="preserve"> 1 mai</w:t>
      </w:r>
      <w:r w:rsidRPr="005B5674">
        <w:rPr>
          <w:rFonts w:ascii="Arial" w:hAnsi="Arial" w:cs="Arial"/>
          <w:sz w:val="24"/>
          <w:szCs w:val="24"/>
        </w:rPr>
        <w:t>, au fost transmise felicitări cetățenilor municipiului prin intermediul mass mediei, dar și instituțiilor colaboratoare.</w:t>
      </w:r>
    </w:p>
    <w:p w:rsidR="00E45FE8" w:rsidRPr="005B5674" w:rsidRDefault="00E45FE8" w:rsidP="005B5674">
      <w:pPr>
        <w:spacing w:after="0" w:line="240" w:lineRule="auto"/>
        <w:ind w:firstLine="720"/>
        <w:jc w:val="both"/>
        <w:rPr>
          <w:rFonts w:ascii="Arial" w:hAnsi="Arial" w:cs="Arial"/>
          <w:sz w:val="24"/>
          <w:szCs w:val="24"/>
        </w:rPr>
      </w:pPr>
      <w:r w:rsidRPr="005B5674">
        <w:rPr>
          <w:rFonts w:ascii="Arial" w:hAnsi="Arial" w:cs="Arial"/>
          <w:b/>
          <w:sz w:val="24"/>
          <w:szCs w:val="24"/>
        </w:rPr>
        <w:t>9 mai</w:t>
      </w:r>
      <w:r w:rsidRPr="005B5674">
        <w:rPr>
          <w:rFonts w:ascii="Arial" w:hAnsi="Arial" w:cs="Arial"/>
          <w:sz w:val="24"/>
          <w:szCs w:val="24"/>
        </w:rPr>
        <w:t>, Ziua Europei a fost serbată prin arborarea drapelelor cu însemnele naționale și Uniunii Europene.</w:t>
      </w:r>
    </w:p>
    <w:p w:rsidR="00E45FE8" w:rsidRPr="005B5674" w:rsidRDefault="00E45FE8" w:rsidP="005B5674">
      <w:pPr>
        <w:shd w:val="clear" w:color="auto" w:fill="FFFFFF"/>
        <w:spacing w:after="0" w:line="240" w:lineRule="auto"/>
        <w:ind w:firstLine="720"/>
        <w:jc w:val="both"/>
        <w:rPr>
          <w:rFonts w:ascii="Arial" w:hAnsi="Arial" w:cs="Arial"/>
          <w:color w:val="000000"/>
          <w:sz w:val="24"/>
          <w:szCs w:val="24"/>
        </w:rPr>
      </w:pPr>
      <w:r w:rsidRPr="005B5674">
        <w:rPr>
          <w:rFonts w:ascii="Arial" w:hAnsi="Arial" w:cs="Arial"/>
          <w:sz w:val="24"/>
          <w:szCs w:val="24"/>
        </w:rPr>
        <w:t xml:space="preserve">În săptămâna </w:t>
      </w:r>
      <w:r w:rsidRPr="005B5674">
        <w:rPr>
          <w:rFonts w:ascii="Arial" w:hAnsi="Arial" w:cs="Arial"/>
          <w:b/>
          <w:bCs/>
          <w:sz w:val="24"/>
          <w:szCs w:val="24"/>
        </w:rPr>
        <w:t xml:space="preserve">14 – 17  mai </w:t>
      </w:r>
      <w:r w:rsidRPr="005B5674">
        <w:rPr>
          <w:rFonts w:ascii="Arial" w:hAnsi="Arial" w:cs="Arial"/>
          <w:sz w:val="24"/>
          <w:szCs w:val="24"/>
        </w:rPr>
        <w:t xml:space="preserve">a avut loc </w:t>
      </w:r>
      <w:r w:rsidRPr="005B5674">
        <w:rPr>
          <w:rFonts w:ascii="Arial" w:hAnsi="Arial" w:cs="Arial"/>
          <w:color w:val="000000"/>
          <w:sz w:val="24"/>
          <w:szCs w:val="24"/>
        </w:rPr>
        <w:t>Săptămâna Națională a Voluntariatului care a debutat la Medgidia ca în fiecare an  cu proiecte originale și ambițioase pe care atât voluntarii cât și comunitatea locală le-au primit cu entuziasm și interes.</w:t>
      </w:r>
    </w:p>
    <w:p w:rsidR="00E45FE8" w:rsidRPr="005B5674" w:rsidRDefault="00E45FE8" w:rsidP="005B5674">
      <w:pPr>
        <w:shd w:val="clear" w:color="auto" w:fill="FFFFFF"/>
        <w:spacing w:after="0" w:line="240" w:lineRule="auto"/>
        <w:ind w:firstLine="720"/>
        <w:jc w:val="both"/>
        <w:rPr>
          <w:rFonts w:ascii="Arial" w:hAnsi="Arial" w:cs="Arial"/>
          <w:color w:val="000000"/>
          <w:sz w:val="24"/>
          <w:szCs w:val="24"/>
        </w:rPr>
      </w:pPr>
      <w:r w:rsidRPr="005B5674">
        <w:rPr>
          <w:rFonts w:ascii="Arial" w:hAnsi="Arial" w:cs="Arial"/>
          <w:color w:val="000000"/>
          <w:sz w:val="24"/>
          <w:szCs w:val="24"/>
        </w:rPr>
        <w:lastRenderedPageBreak/>
        <w:t>Prima zi a avut loc conferința de presă de deschidere și promovarea activităților propuse prin distribuirea pliantelor în rândul cetățenilor din comunitatea locală . A doua zi  împreună cu elevii din liceele din municipiu s-a desfășurat  dezbaterea cu tema „</w:t>
      </w:r>
      <w:r w:rsidRPr="005B5674">
        <w:rPr>
          <w:rFonts w:ascii="Arial" w:hAnsi="Arial" w:cs="Arial"/>
          <w:color w:val="000000"/>
          <w:sz w:val="24"/>
          <w:szCs w:val="24"/>
          <w:lang w:val="en-US"/>
        </w:rPr>
        <w:t xml:space="preserve">Cine sunt eu?” - sesiune de întrebări și răspunsuri despre autocunoaștere si dezvoltare personală. </w:t>
      </w:r>
    </w:p>
    <w:p w:rsidR="00E45FE8" w:rsidRPr="005B5674" w:rsidRDefault="00E45FE8" w:rsidP="005B5674">
      <w:pPr>
        <w:shd w:val="clear" w:color="auto" w:fill="FFFFFF"/>
        <w:spacing w:after="0" w:line="240" w:lineRule="auto"/>
        <w:jc w:val="both"/>
        <w:rPr>
          <w:rFonts w:ascii="Arial" w:hAnsi="Arial" w:cs="Arial"/>
          <w:color w:val="000000"/>
          <w:sz w:val="24"/>
          <w:szCs w:val="24"/>
        </w:rPr>
      </w:pPr>
      <w:r w:rsidRPr="005B5674">
        <w:rPr>
          <w:rFonts w:ascii="Arial" w:hAnsi="Arial" w:cs="Arial"/>
          <w:color w:val="000000"/>
          <w:sz w:val="24"/>
          <w:szCs w:val="24"/>
        </w:rPr>
        <w:t xml:space="preserve">            Următoarea zi a fost dedicată copiilor școlari prin proiectul „Sunt copil, sunt special!„.Proiectul a vizat cunoașterea nevoilor psihologice ale copiilor școlari și principiile de lucru cu copiii. Dintre activitățile organizate  si promovate în cadrul acestei săptămâni, amintim -  activități dedicate oamenilor, prin ajutorare, speranță și bucurie aduse vârstnicilor de la Căminul de Persoane Vârstnice de la Poarta Albă prin spectacol folcloric oferit de artiștii locali, precum și  Ziua dedicată ecologizării orașului. Activitățile s-au încheiat cu o excursie organizată la Mânăstirea Ghighiu, Prahova. </w:t>
      </w:r>
    </w:p>
    <w:p w:rsidR="00E45FE8" w:rsidRPr="005B5674" w:rsidRDefault="00E45FE8" w:rsidP="005B5674">
      <w:pPr>
        <w:spacing w:after="0" w:line="240" w:lineRule="auto"/>
        <w:ind w:firstLine="708"/>
        <w:jc w:val="both"/>
        <w:rPr>
          <w:rFonts w:ascii="Arial" w:hAnsi="Arial" w:cs="Arial"/>
          <w:sz w:val="24"/>
          <w:szCs w:val="24"/>
        </w:rPr>
      </w:pPr>
      <w:r w:rsidRPr="005B5674">
        <w:rPr>
          <w:rFonts w:ascii="Arial" w:hAnsi="Arial" w:cs="Arial"/>
          <w:sz w:val="24"/>
          <w:szCs w:val="24"/>
        </w:rPr>
        <w:t xml:space="preserve">Cu ocazia </w:t>
      </w:r>
      <w:r w:rsidRPr="005B5674">
        <w:rPr>
          <w:rFonts w:ascii="Arial" w:hAnsi="Arial" w:cs="Arial"/>
          <w:b/>
          <w:bCs/>
          <w:sz w:val="24"/>
          <w:szCs w:val="24"/>
        </w:rPr>
        <w:t>Zilei Eroilor</w:t>
      </w:r>
      <w:r w:rsidRPr="005B5674">
        <w:rPr>
          <w:rFonts w:ascii="Arial" w:hAnsi="Arial" w:cs="Arial"/>
          <w:sz w:val="24"/>
          <w:szCs w:val="24"/>
        </w:rPr>
        <w:t xml:space="preserve">, </w:t>
      </w:r>
      <w:r w:rsidRPr="005B5674">
        <w:rPr>
          <w:rFonts w:ascii="Arial" w:hAnsi="Arial" w:cs="Arial"/>
          <w:b/>
          <w:sz w:val="24"/>
          <w:szCs w:val="24"/>
        </w:rPr>
        <w:t>09 iunie</w:t>
      </w:r>
      <w:r w:rsidRPr="005B5674">
        <w:rPr>
          <w:rFonts w:ascii="Arial" w:hAnsi="Arial" w:cs="Arial"/>
          <w:sz w:val="24"/>
          <w:szCs w:val="24"/>
        </w:rPr>
        <w:t>,</w:t>
      </w:r>
      <w:r w:rsidRPr="005B5674">
        <w:rPr>
          <w:rFonts w:ascii="Arial" w:hAnsi="Arial" w:cs="Arial"/>
          <w:b/>
          <w:bCs/>
          <w:sz w:val="24"/>
          <w:szCs w:val="24"/>
        </w:rPr>
        <w:t xml:space="preserve"> </w:t>
      </w:r>
      <w:r w:rsidRPr="005B5674">
        <w:rPr>
          <w:rFonts w:ascii="Arial" w:hAnsi="Arial" w:cs="Arial"/>
          <w:sz w:val="24"/>
          <w:szCs w:val="24"/>
        </w:rPr>
        <w:t>compartimentul a coordonat ceremonialul de depunere a coroanelor de flori şi oficierea slujbei religioase.</w:t>
      </w:r>
    </w:p>
    <w:p w:rsidR="00E45FE8" w:rsidRPr="005B5674" w:rsidRDefault="00E45FE8" w:rsidP="005B5674">
      <w:pPr>
        <w:spacing w:after="0" w:line="240" w:lineRule="auto"/>
        <w:ind w:firstLine="720"/>
        <w:jc w:val="both"/>
        <w:rPr>
          <w:rFonts w:ascii="Arial" w:hAnsi="Arial" w:cs="Arial"/>
          <w:sz w:val="24"/>
          <w:szCs w:val="24"/>
        </w:rPr>
      </w:pPr>
      <w:r w:rsidRPr="005B5674">
        <w:rPr>
          <w:rFonts w:ascii="Arial" w:hAnsi="Arial" w:cs="Arial"/>
          <w:b/>
          <w:bCs/>
          <w:sz w:val="24"/>
          <w:szCs w:val="24"/>
        </w:rPr>
        <w:t xml:space="preserve">Ziua Drapelului National </w:t>
      </w:r>
      <w:r w:rsidRPr="005B5674">
        <w:rPr>
          <w:rFonts w:ascii="Arial" w:hAnsi="Arial" w:cs="Arial"/>
          <w:b/>
          <w:sz w:val="24"/>
          <w:szCs w:val="24"/>
        </w:rPr>
        <w:t>(26 Iunie)</w:t>
      </w:r>
      <w:r w:rsidRPr="005B5674">
        <w:rPr>
          <w:rFonts w:ascii="Arial" w:hAnsi="Arial" w:cs="Arial"/>
          <w:sz w:val="24"/>
          <w:szCs w:val="24"/>
        </w:rPr>
        <w:t xml:space="preserve"> a fost celebrată la Medgidia cu discursul oficial al primarului municipiului, arborarea în sunetul fanfarei municipale a drapelului României şi printr-un spectacol artistic stradal susţinut de către ansamblul „Pandelaşul” și premierea cetățenilor care au arborat drapelul național la geamurile locuințelor. </w:t>
      </w:r>
    </w:p>
    <w:p w:rsidR="00E45FE8" w:rsidRPr="005B5674" w:rsidRDefault="00E45FE8" w:rsidP="005B5674">
      <w:pPr>
        <w:spacing w:after="0" w:line="240" w:lineRule="auto"/>
        <w:ind w:firstLine="720"/>
        <w:jc w:val="both"/>
        <w:rPr>
          <w:rFonts w:ascii="Arial" w:hAnsi="Arial" w:cs="Arial"/>
          <w:sz w:val="24"/>
          <w:szCs w:val="24"/>
        </w:rPr>
      </w:pPr>
      <w:r w:rsidRPr="005B5674">
        <w:rPr>
          <w:rFonts w:ascii="Arial" w:hAnsi="Arial" w:cs="Arial"/>
          <w:sz w:val="24"/>
          <w:szCs w:val="24"/>
        </w:rPr>
        <w:t xml:space="preserve">În data de </w:t>
      </w:r>
      <w:r w:rsidRPr="005B5674">
        <w:rPr>
          <w:rFonts w:ascii="Arial" w:hAnsi="Arial" w:cs="Arial"/>
          <w:b/>
          <w:sz w:val="24"/>
          <w:szCs w:val="24"/>
        </w:rPr>
        <w:t>14 iulie</w:t>
      </w:r>
      <w:r w:rsidRPr="005B5674">
        <w:rPr>
          <w:rFonts w:ascii="Arial" w:hAnsi="Arial" w:cs="Arial"/>
          <w:sz w:val="24"/>
          <w:szCs w:val="24"/>
        </w:rPr>
        <w:t xml:space="preserve">, Primăria Municipiului Medgidia a fost gazda unei delegații din Macedonia dar și a reprezentantilor Ligii Albanezilor din România. Împreună cu reprezentanții Ligii Albanezilor din România, prin Compartimentul de Relații Publice s-a organizat o manifestare comemorativă ce a cuprins o slujbă religioasă și un ceremonial de depunere al jerbelor de flori cu prilejul dezvelirii ansamblului monumental al medicului albanez Ibrahim Themo, personalitate marcantă a municipiului Medgidia. </w:t>
      </w:r>
    </w:p>
    <w:p w:rsidR="00E45FE8" w:rsidRPr="005B5674" w:rsidRDefault="00E45FE8" w:rsidP="005B5674">
      <w:pPr>
        <w:spacing w:after="0" w:line="240" w:lineRule="auto"/>
        <w:ind w:firstLine="720"/>
        <w:jc w:val="both"/>
        <w:rPr>
          <w:rFonts w:ascii="Arial" w:hAnsi="Arial" w:cs="Arial"/>
          <w:sz w:val="24"/>
          <w:szCs w:val="24"/>
        </w:rPr>
      </w:pPr>
      <w:r w:rsidRPr="005B5674">
        <w:rPr>
          <w:rFonts w:ascii="Arial" w:hAnsi="Arial" w:cs="Arial"/>
          <w:sz w:val="24"/>
          <w:szCs w:val="24"/>
        </w:rPr>
        <w:t xml:space="preserve">În data de </w:t>
      </w:r>
      <w:r w:rsidRPr="005B5674">
        <w:rPr>
          <w:rFonts w:ascii="Arial" w:hAnsi="Arial" w:cs="Arial"/>
          <w:b/>
          <w:sz w:val="24"/>
          <w:szCs w:val="24"/>
        </w:rPr>
        <w:t>26 iulie 2016</w:t>
      </w:r>
      <w:r w:rsidRPr="005B5674">
        <w:rPr>
          <w:rFonts w:ascii="Arial" w:hAnsi="Arial" w:cs="Arial"/>
          <w:sz w:val="24"/>
          <w:szCs w:val="24"/>
        </w:rPr>
        <w:t xml:space="preserve">, urmașii veteranilor Marelui Război din Serbia împreună cu Atașatul Militar al României din Belgrad și reprezentanții Ambasadei Serbiei la București, alături de oficialitățile locale au omagiat eroii sârbi cazuți pe fronturile de luptă din Medgidia. </w:t>
      </w:r>
    </w:p>
    <w:p w:rsidR="00E45FE8" w:rsidRPr="005B5674" w:rsidRDefault="00E45FE8" w:rsidP="005B5674">
      <w:pPr>
        <w:spacing w:after="0" w:line="240" w:lineRule="auto"/>
        <w:ind w:firstLine="720"/>
        <w:jc w:val="both"/>
        <w:rPr>
          <w:rFonts w:ascii="Arial" w:hAnsi="Arial" w:cs="Arial"/>
          <w:sz w:val="24"/>
          <w:szCs w:val="24"/>
        </w:rPr>
      </w:pPr>
      <w:r w:rsidRPr="005B5674">
        <w:rPr>
          <w:rFonts w:ascii="Arial" w:hAnsi="Arial" w:cs="Arial"/>
          <w:b/>
          <w:bCs/>
          <w:sz w:val="24"/>
          <w:szCs w:val="24"/>
        </w:rPr>
        <w:t xml:space="preserve"> Ziua Imnului Național</w:t>
      </w:r>
      <w:r w:rsidRPr="005B5674">
        <w:rPr>
          <w:rFonts w:ascii="Arial" w:hAnsi="Arial" w:cs="Arial"/>
          <w:sz w:val="24"/>
          <w:szCs w:val="24"/>
        </w:rPr>
        <w:t xml:space="preserve"> (</w:t>
      </w:r>
      <w:r w:rsidRPr="005B5674">
        <w:rPr>
          <w:rFonts w:ascii="Arial" w:hAnsi="Arial" w:cs="Arial"/>
          <w:b/>
          <w:sz w:val="24"/>
          <w:szCs w:val="24"/>
        </w:rPr>
        <w:t>29 Iulie</w:t>
      </w:r>
      <w:r w:rsidRPr="005B5674">
        <w:rPr>
          <w:rFonts w:ascii="Arial" w:hAnsi="Arial" w:cs="Arial"/>
          <w:sz w:val="24"/>
          <w:szCs w:val="24"/>
        </w:rPr>
        <w:t>)</w:t>
      </w:r>
      <w:r w:rsidRPr="005B5674">
        <w:rPr>
          <w:rFonts w:ascii="Arial" w:hAnsi="Arial" w:cs="Arial"/>
          <w:b/>
          <w:bCs/>
          <w:sz w:val="24"/>
          <w:szCs w:val="24"/>
        </w:rPr>
        <w:t xml:space="preserve"> </w:t>
      </w:r>
      <w:r w:rsidRPr="005B5674">
        <w:rPr>
          <w:rFonts w:ascii="Arial" w:hAnsi="Arial" w:cs="Arial"/>
          <w:sz w:val="24"/>
          <w:szCs w:val="24"/>
        </w:rPr>
        <w:t xml:space="preserve">a fost marcată prin intonarea imnului național și arborarea drapelului.  </w:t>
      </w:r>
    </w:p>
    <w:p w:rsidR="00E45FE8" w:rsidRPr="005B5674" w:rsidRDefault="00E45FE8" w:rsidP="005B5674">
      <w:pPr>
        <w:spacing w:after="0" w:line="240" w:lineRule="auto"/>
        <w:ind w:firstLine="720"/>
        <w:jc w:val="both"/>
        <w:rPr>
          <w:rFonts w:ascii="Arial" w:hAnsi="Arial" w:cs="Arial"/>
          <w:sz w:val="24"/>
          <w:szCs w:val="24"/>
        </w:rPr>
      </w:pPr>
      <w:r w:rsidRPr="005B5674">
        <w:rPr>
          <w:rFonts w:ascii="Arial" w:hAnsi="Arial" w:cs="Arial"/>
          <w:sz w:val="24"/>
          <w:szCs w:val="24"/>
        </w:rPr>
        <w:t xml:space="preserve">În luna </w:t>
      </w:r>
      <w:r w:rsidRPr="005B5674">
        <w:rPr>
          <w:rFonts w:ascii="Arial" w:hAnsi="Arial" w:cs="Arial"/>
          <w:b/>
          <w:bCs/>
          <w:sz w:val="24"/>
          <w:szCs w:val="24"/>
        </w:rPr>
        <w:t xml:space="preserve">august </w:t>
      </w:r>
      <w:r w:rsidRPr="005B5674">
        <w:rPr>
          <w:rFonts w:ascii="Arial" w:hAnsi="Arial" w:cs="Arial"/>
          <w:sz w:val="24"/>
          <w:szCs w:val="24"/>
        </w:rPr>
        <w:t xml:space="preserve"> am asigurat desfășurarea </w:t>
      </w:r>
      <w:r w:rsidRPr="005B5674">
        <w:rPr>
          <w:rFonts w:ascii="Arial" w:hAnsi="Arial" w:cs="Arial"/>
          <w:color w:val="000000"/>
          <w:sz w:val="24"/>
          <w:szCs w:val="24"/>
        </w:rPr>
        <w:t>Concursului Național de Navomodele și Artă Vizuală pentru Copii „Toate pânzele sus!” și Campionatul Național de Navomodele Viteză și Evoluție</w:t>
      </w:r>
      <w:r w:rsidRPr="005B5674">
        <w:rPr>
          <w:rFonts w:ascii="Arial" w:hAnsi="Arial" w:cs="Arial"/>
          <w:sz w:val="24"/>
          <w:szCs w:val="24"/>
        </w:rPr>
        <w:t xml:space="preserve"> prin alocarea bugetului și promovarea evenimentului.</w:t>
      </w:r>
    </w:p>
    <w:p w:rsidR="00E45FE8" w:rsidRPr="005B5674" w:rsidRDefault="00E45FE8" w:rsidP="005B5674">
      <w:pPr>
        <w:spacing w:after="0" w:line="240" w:lineRule="auto"/>
        <w:ind w:firstLine="720"/>
        <w:jc w:val="both"/>
        <w:rPr>
          <w:rFonts w:ascii="Arial" w:hAnsi="Arial" w:cs="Arial"/>
          <w:color w:val="000000"/>
          <w:sz w:val="24"/>
          <w:szCs w:val="24"/>
        </w:rPr>
      </w:pPr>
      <w:r w:rsidRPr="005B5674">
        <w:rPr>
          <w:rFonts w:ascii="Arial" w:hAnsi="Arial" w:cs="Arial"/>
          <w:color w:val="000000"/>
          <w:sz w:val="24"/>
          <w:szCs w:val="24"/>
        </w:rPr>
        <w:t xml:space="preserve">Evenimentul a reunit copii și cadre didactice din mai multe județe, iar programul celor cinci zile a fost deosebit de interesant atât pentru participanți cât și pentru cei care au dorit să afle mai multe despre navomodelism. </w:t>
      </w:r>
    </w:p>
    <w:p w:rsidR="00E45FE8" w:rsidRPr="005B5674" w:rsidRDefault="00E45FE8" w:rsidP="005B5674">
      <w:pPr>
        <w:spacing w:after="0" w:line="240" w:lineRule="auto"/>
        <w:ind w:firstLine="720"/>
        <w:jc w:val="both"/>
        <w:rPr>
          <w:rFonts w:ascii="Arial" w:hAnsi="Arial" w:cs="Arial"/>
          <w:color w:val="000000"/>
          <w:sz w:val="24"/>
          <w:szCs w:val="24"/>
        </w:rPr>
      </w:pPr>
      <w:r w:rsidRPr="005B5674">
        <w:rPr>
          <w:rFonts w:ascii="Arial" w:hAnsi="Arial" w:cs="Arial"/>
          <w:color w:val="000000"/>
          <w:sz w:val="24"/>
          <w:szCs w:val="24"/>
        </w:rPr>
        <w:t>Concursurile au fost organizate de Clubul Copiilor Medgidia – structură a Palatului Copiilor Constanța, în colaborare cu Primăria Municipiului Medgidia, Federația Română de Modelism și Inspectoratul Școlar Județean Constanța.</w:t>
      </w:r>
    </w:p>
    <w:p w:rsidR="00E45FE8" w:rsidRPr="005B5674" w:rsidRDefault="00E45FE8" w:rsidP="005B5674">
      <w:pPr>
        <w:spacing w:after="0" w:line="240" w:lineRule="auto"/>
        <w:ind w:firstLine="720"/>
        <w:jc w:val="both"/>
        <w:rPr>
          <w:rFonts w:ascii="Arial" w:hAnsi="Arial" w:cs="Arial"/>
          <w:sz w:val="24"/>
          <w:szCs w:val="24"/>
        </w:rPr>
      </w:pPr>
      <w:r w:rsidRPr="005B5674">
        <w:rPr>
          <w:rFonts w:ascii="Arial" w:hAnsi="Arial" w:cs="Arial"/>
          <w:sz w:val="24"/>
          <w:szCs w:val="24"/>
        </w:rPr>
        <w:t xml:space="preserve">În data de </w:t>
      </w:r>
      <w:r w:rsidRPr="005B5674">
        <w:rPr>
          <w:rFonts w:ascii="Arial" w:hAnsi="Arial" w:cs="Arial"/>
          <w:b/>
          <w:bCs/>
          <w:sz w:val="24"/>
          <w:szCs w:val="24"/>
        </w:rPr>
        <w:t>02 Septembrie</w:t>
      </w:r>
      <w:r w:rsidRPr="005B5674">
        <w:rPr>
          <w:rFonts w:ascii="Arial" w:hAnsi="Arial" w:cs="Arial"/>
          <w:sz w:val="24"/>
          <w:szCs w:val="24"/>
        </w:rPr>
        <w:t xml:space="preserve">, a avut loc o evocare la ceas aniversar – 160 de ani de atestare documentară a Medgidiei. </w:t>
      </w:r>
    </w:p>
    <w:p w:rsidR="00E45FE8" w:rsidRPr="005B5674" w:rsidRDefault="00E45FE8" w:rsidP="005B5674">
      <w:pPr>
        <w:spacing w:after="0" w:line="240" w:lineRule="auto"/>
        <w:ind w:firstLine="720"/>
        <w:jc w:val="both"/>
        <w:rPr>
          <w:rFonts w:ascii="Arial" w:hAnsi="Arial" w:cs="Arial"/>
          <w:sz w:val="24"/>
          <w:szCs w:val="24"/>
        </w:rPr>
      </w:pPr>
      <w:r w:rsidRPr="005B5674">
        <w:rPr>
          <w:rFonts w:ascii="Arial" w:hAnsi="Arial" w:cs="Arial"/>
          <w:sz w:val="24"/>
          <w:szCs w:val="24"/>
        </w:rPr>
        <w:t xml:space="preserve">În perioada </w:t>
      </w:r>
      <w:r w:rsidRPr="005B5674">
        <w:rPr>
          <w:rFonts w:ascii="Arial" w:hAnsi="Arial" w:cs="Arial"/>
          <w:b/>
          <w:bCs/>
          <w:sz w:val="24"/>
          <w:szCs w:val="24"/>
        </w:rPr>
        <w:t>25 - 27 septembrie</w:t>
      </w:r>
      <w:r w:rsidRPr="005B5674">
        <w:rPr>
          <w:rFonts w:ascii="Arial" w:hAnsi="Arial" w:cs="Arial"/>
          <w:sz w:val="24"/>
          <w:szCs w:val="24"/>
        </w:rPr>
        <w:t xml:space="preserve">, a avut loc ediția a V-a a Festivalului Național de Teatru „Tanța și Costel”. Prin intermediul personalului angajat din cadrul Compartimentului de Relații Publice și Presă s-a promovat această ediție în mass media. </w:t>
      </w:r>
    </w:p>
    <w:p w:rsidR="00E45FE8" w:rsidRPr="005B5674" w:rsidRDefault="00E45FE8" w:rsidP="005B5674">
      <w:pPr>
        <w:spacing w:after="0" w:line="240" w:lineRule="auto"/>
        <w:ind w:firstLine="720"/>
        <w:jc w:val="both"/>
        <w:rPr>
          <w:rFonts w:ascii="Arial" w:hAnsi="Arial" w:cs="Arial"/>
          <w:sz w:val="24"/>
          <w:szCs w:val="24"/>
        </w:rPr>
      </w:pPr>
      <w:r w:rsidRPr="005B5674">
        <w:rPr>
          <w:rFonts w:ascii="Arial" w:hAnsi="Arial" w:cs="Arial"/>
          <w:b/>
          <w:sz w:val="24"/>
          <w:szCs w:val="24"/>
        </w:rPr>
        <w:lastRenderedPageBreak/>
        <w:t>Zilele Recoltei</w:t>
      </w:r>
      <w:r w:rsidRPr="005B5674">
        <w:rPr>
          <w:rFonts w:ascii="Arial" w:hAnsi="Arial" w:cs="Arial"/>
          <w:sz w:val="24"/>
          <w:szCs w:val="24"/>
        </w:rPr>
        <w:t xml:space="preserve"> au fost organizate la Medgidia în perioada 07 – 09 octombrie prin intermediul unei firme specializate. Realizarea acestui eveniment a reprezentat un bun prilej de a reuni producătorii autentici din toate colțurile țării și de a-i pune în contact direct cu locuitorii Medgidiei. Programul artistic a constat în muzica din folclorolul românesc ce  a întregit atmosfera de sărbătoare din zona centrală a orașului.  </w:t>
      </w:r>
    </w:p>
    <w:p w:rsidR="00E45FE8" w:rsidRPr="005B5674" w:rsidRDefault="00E45FE8" w:rsidP="005B5674">
      <w:pPr>
        <w:spacing w:after="0" w:line="240" w:lineRule="auto"/>
        <w:ind w:firstLine="720"/>
        <w:jc w:val="both"/>
        <w:rPr>
          <w:rFonts w:ascii="Arial" w:hAnsi="Arial" w:cs="Arial"/>
          <w:sz w:val="24"/>
          <w:szCs w:val="24"/>
        </w:rPr>
      </w:pPr>
      <w:r w:rsidRPr="005B5674">
        <w:rPr>
          <w:rFonts w:ascii="Arial" w:hAnsi="Arial" w:cs="Arial"/>
          <w:sz w:val="24"/>
          <w:szCs w:val="24"/>
        </w:rPr>
        <w:t xml:space="preserve">Persoanele de vârsta a treia au fost sărbătorite cum se cuvine, de ziua lor, pe data de </w:t>
      </w:r>
      <w:r w:rsidRPr="005B5674">
        <w:rPr>
          <w:rFonts w:ascii="Arial" w:hAnsi="Arial" w:cs="Arial"/>
          <w:b/>
          <w:bCs/>
          <w:sz w:val="24"/>
          <w:szCs w:val="24"/>
        </w:rPr>
        <w:t>01 Octombrie.</w:t>
      </w:r>
      <w:r w:rsidRPr="005B5674">
        <w:rPr>
          <w:rFonts w:ascii="Arial" w:hAnsi="Arial" w:cs="Arial"/>
          <w:sz w:val="24"/>
          <w:szCs w:val="24"/>
        </w:rPr>
        <w:t xml:space="preserve"> De asemenea în perioada </w:t>
      </w:r>
      <w:r w:rsidRPr="005B5674">
        <w:rPr>
          <w:rFonts w:ascii="Arial" w:hAnsi="Arial" w:cs="Arial"/>
          <w:b/>
          <w:sz w:val="24"/>
          <w:szCs w:val="24"/>
        </w:rPr>
        <w:t>24 – 26 octombrie</w:t>
      </w:r>
      <w:r w:rsidRPr="005B5674">
        <w:rPr>
          <w:rFonts w:ascii="Arial" w:hAnsi="Arial" w:cs="Arial"/>
          <w:sz w:val="24"/>
          <w:szCs w:val="24"/>
        </w:rPr>
        <w:t xml:space="preserve">, în colaborare cu Clubul Pensionarilor din Medgidia  au fost organizate numeroase activități dedicate acestora. Peste 300 de persoane au participat la competiții sportive ( cros, sah, table, pescuit, fotbal), dar și culturale – vernisaj de pictură. Activitățile dedicate persoanelor de vârsta a III – a s-au încheiat cu Balul Pensionarilor.  </w:t>
      </w:r>
    </w:p>
    <w:p w:rsidR="00E45FE8" w:rsidRPr="005B5674" w:rsidRDefault="00E45FE8" w:rsidP="005B5674">
      <w:pPr>
        <w:spacing w:after="0" w:line="240" w:lineRule="auto"/>
        <w:ind w:firstLine="708"/>
        <w:jc w:val="both"/>
        <w:rPr>
          <w:rFonts w:ascii="Arial" w:hAnsi="Arial" w:cs="Arial"/>
          <w:sz w:val="24"/>
          <w:szCs w:val="24"/>
        </w:rPr>
      </w:pPr>
      <w:r w:rsidRPr="005B5674">
        <w:rPr>
          <w:rFonts w:ascii="Arial" w:hAnsi="Arial" w:cs="Arial"/>
          <w:sz w:val="24"/>
          <w:szCs w:val="24"/>
        </w:rPr>
        <w:t xml:space="preserve">În data de </w:t>
      </w:r>
      <w:r w:rsidRPr="005B5674">
        <w:rPr>
          <w:rFonts w:ascii="Arial" w:hAnsi="Arial" w:cs="Arial"/>
          <w:b/>
          <w:sz w:val="24"/>
          <w:szCs w:val="24"/>
        </w:rPr>
        <w:t>24 octombrie 2016</w:t>
      </w:r>
      <w:r w:rsidRPr="005B5674">
        <w:rPr>
          <w:rFonts w:ascii="Arial" w:hAnsi="Arial" w:cs="Arial"/>
          <w:sz w:val="24"/>
          <w:szCs w:val="24"/>
        </w:rPr>
        <w:t xml:space="preserve"> </w:t>
      </w:r>
      <w:r w:rsidRPr="005B5674">
        <w:rPr>
          <w:rFonts w:ascii="Arial" w:hAnsi="Arial" w:cs="Arial"/>
          <w:color w:val="000000"/>
          <w:sz w:val="24"/>
          <w:szCs w:val="24"/>
        </w:rPr>
        <w:t xml:space="preserve">Primăria Municipiului Medgidia a felicitat sărbătoritul anului, domnul Magiru Dima, </w:t>
      </w:r>
      <w:r w:rsidRPr="005B5674">
        <w:rPr>
          <w:rFonts w:ascii="Arial" w:hAnsi="Arial" w:cs="Arial"/>
          <w:sz w:val="24"/>
          <w:szCs w:val="24"/>
        </w:rPr>
        <w:t>cetățean cu domiciliul în municipiul Medgidia,</w:t>
      </w:r>
      <w:r w:rsidRPr="005B5674">
        <w:rPr>
          <w:rFonts w:ascii="Arial" w:hAnsi="Arial" w:cs="Arial"/>
          <w:color w:val="000000"/>
          <w:sz w:val="24"/>
          <w:szCs w:val="24"/>
        </w:rPr>
        <w:t xml:space="preserve"> care a împlinit un secol de viață.</w:t>
      </w:r>
    </w:p>
    <w:p w:rsidR="00E45FE8" w:rsidRPr="005B5674" w:rsidRDefault="00E45FE8" w:rsidP="005B5674">
      <w:pPr>
        <w:spacing w:after="0" w:line="240" w:lineRule="auto"/>
        <w:ind w:firstLine="720"/>
        <w:jc w:val="both"/>
        <w:rPr>
          <w:rFonts w:ascii="Arial" w:hAnsi="Arial" w:cs="Arial"/>
          <w:sz w:val="24"/>
          <w:szCs w:val="24"/>
        </w:rPr>
      </w:pPr>
      <w:r w:rsidRPr="005B5674">
        <w:rPr>
          <w:rFonts w:ascii="Arial" w:hAnsi="Arial" w:cs="Arial"/>
          <w:sz w:val="24"/>
          <w:szCs w:val="24"/>
        </w:rPr>
        <w:t xml:space="preserve">În data de </w:t>
      </w:r>
      <w:r w:rsidRPr="005B5674">
        <w:rPr>
          <w:rFonts w:ascii="Arial" w:hAnsi="Arial" w:cs="Arial"/>
          <w:b/>
          <w:bCs/>
          <w:sz w:val="24"/>
          <w:szCs w:val="24"/>
        </w:rPr>
        <w:t>25 octombrie</w:t>
      </w:r>
      <w:r w:rsidRPr="005B5674">
        <w:rPr>
          <w:rFonts w:ascii="Arial" w:hAnsi="Arial" w:cs="Arial"/>
          <w:sz w:val="24"/>
          <w:szCs w:val="24"/>
        </w:rPr>
        <w:t xml:space="preserve"> au avut loc și activități dedicate Zilei Armatei Române,  spectacol al fanfarei, ceremonial la Monumentul Eroilor, în memoria soldaților care au luptat pentru apărarea țării și care au trecut în neființă.</w:t>
      </w:r>
    </w:p>
    <w:p w:rsidR="00E45FE8" w:rsidRPr="005B5674" w:rsidRDefault="00E45FE8" w:rsidP="005B5674">
      <w:pPr>
        <w:spacing w:after="0" w:line="240" w:lineRule="auto"/>
        <w:ind w:firstLine="720"/>
        <w:jc w:val="both"/>
        <w:outlineLvl w:val="2"/>
        <w:rPr>
          <w:rFonts w:ascii="Arial" w:hAnsi="Arial" w:cs="Arial"/>
          <w:b/>
          <w:bCs/>
          <w:color w:val="000000"/>
          <w:sz w:val="24"/>
          <w:szCs w:val="24"/>
          <w:lang w:val="it-IT"/>
        </w:rPr>
      </w:pPr>
      <w:r w:rsidRPr="005B5674">
        <w:rPr>
          <w:rFonts w:ascii="Arial" w:hAnsi="Arial" w:cs="Arial"/>
          <w:sz w:val="24"/>
          <w:szCs w:val="24"/>
        </w:rPr>
        <w:t xml:space="preserve">În data de </w:t>
      </w:r>
      <w:r w:rsidRPr="005B5674">
        <w:rPr>
          <w:rFonts w:ascii="Arial" w:hAnsi="Arial" w:cs="Arial"/>
          <w:b/>
          <w:bCs/>
          <w:sz w:val="24"/>
          <w:szCs w:val="24"/>
        </w:rPr>
        <w:t>10 noiembrie</w:t>
      </w:r>
      <w:r w:rsidRPr="005B5674">
        <w:rPr>
          <w:rFonts w:ascii="Arial" w:hAnsi="Arial" w:cs="Arial"/>
          <w:sz w:val="24"/>
          <w:szCs w:val="24"/>
        </w:rPr>
        <w:t xml:space="preserve"> s-au împlinit 78 de ani de la trecerea în neființă a părintelui Turciei moderne, Mustafa Kemal Ataturk, fondatorul și primul președinte al Republicii Turcia.</w:t>
      </w:r>
      <w:r w:rsidRPr="005B5674">
        <w:rPr>
          <w:rFonts w:ascii="Arial" w:hAnsi="Arial" w:cs="Arial"/>
          <w:color w:val="141823"/>
          <w:sz w:val="24"/>
          <w:szCs w:val="24"/>
        </w:rPr>
        <w:t xml:space="preserve"> </w:t>
      </w:r>
      <w:r w:rsidRPr="005B5674">
        <w:rPr>
          <w:rFonts w:ascii="Arial" w:hAnsi="Arial" w:cs="Arial"/>
          <w:color w:val="141823"/>
          <w:sz w:val="24"/>
          <w:szCs w:val="24"/>
          <w:lang w:val="it-IT"/>
        </w:rPr>
        <w:t xml:space="preserve">La Medgidia au fost prezenți Ali Bozçalışkan, consulul general al Republicii Turcia la Constanţa, membri ai UDTTMR, precum și oficialităţile administraţiei publice locale. </w:t>
      </w:r>
      <w:r w:rsidRPr="005B5674">
        <w:rPr>
          <w:rFonts w:ascii="Arial" w:hAnsi="Arial" w:cs="Arial"/>
          <w:color w:val="000000"/>
          <w:sz w:val="24"/>
          <w:szCs w:val="24"/>
          <w:lang w:val="it-IT"/>
        </w:rPr>
        <w:t>Au fost depuse coroane de flori la bustul ridicat în cinstea lui Atatürk din parcul din zona poștei și totodată, cei prezenți l-au omagiat și pe poetul tătar </w:t>
      </w:r>
      <w:hyperlink r:id="rId10" w:tgtFrame="_blank" w:history="1">
        <w:r w:rsidRPr="005B5674">
          <w:rPr>
            <w:rFonts w:ascii="Arial" w:hAnsi="Arial" w:cs="Arial"/>
            <w:sz w:val="24"/>
            <w:szCs w:val="24"/>
            <w:lang w:val="it-IT"/>
          </w:rPr>
          <w:t>Mehmed Niyazi</w:t>
        </w:r>
      </w:hyperlink>
      <w:r w:rsidRPr="005B5674">
        <w:rPr>
          <w:rFonts w:ascii="Arial" w:hAnsi="Arial" w:cs="Arial"/>
          <w:color w:val="000000"/>
          <w:sz w:val="24"/>
          <w:szCs w:val="24"/>
          <w:lang w:val="it-IT"/>
        </w:rPr>
        <w:t>.</w:t>
      </w:r>
    </w:p>
    <w:p w:rsidR="00E45FE8" w:rsidRPr="005B5674" w:rsidRDefault="00E45FE8" w:rsidP="005B5674">
      <w:pPr>
        <w:spacing w:after="0" w:line="240" w:lineRule="auto"/>
        <w:ind w:firstLine="720"/>
        <w:contextualSpacing/>
        <w:jc w:val="both"/>
        <w:rPr>
          <w:rFonts w:ascii="Arial" w:hAnsi="Arial" w:cs="Arial"/>
          <w:sz w:val="24"/>
          <w:szCs w:val="24"/>
          <w:lang w:val="en-US"/>
        </w:rPr>
      </w:pPr>
      <w:r w:rsidRPr="005B5674">
        <w:rPr>
          <w:rFonts w:ascii="Arial" w:hAnsi="Arial" w:cs="Arial"/>
          <w:color w:val="000000"/>
          <w:sz w:val="24"/>
          <w:szCs w:val="24"/>
        </w:rPr>
        <w:t xml:space="preserve">Ziua Dobrogei, </w:t>
      </w:r>
      <w:r w:rsidRPr="005B5674">
        <w:rPr>
          <w:rFonts w:ascii="Arial" w:hAnsi="Arial" w:cs="Arial"/>
          <w:b/>
          <w:bCs/>
          <w:color w:val="000000"/>
          <w:sz w:val="24"/>
          <w:szCs w:val="24"/>
        </w:rPr>
        <w:t xml:space="preserve">14 noiembrie </w:t>
      </w:r>
      <w:r w:rsidRPr="005B5674">
        <w:rPr>
          <w:rFonts w:ascii="Arial" w:hAnsi="Arial" w:cs="Arial"/>
          <w:color w:val="000000"/>
          <w:sz w:val="24"/>
          <w:szCs w:val="24"/>
        </w:rPr>
        <w:t xml:space="preserve">a fost marcată la Medgidia prin </w:t>
      </w:r>
      <w:r w:rsidRPr="005B5674">
        <w:rPr>
          <w:rFonts w:ascii="Arial" w:hAnsi="Arial" w:cs="Arial"/>
          <w:sz w:val="24"/>
          <w:szCs w:val="24"/>
          <w:lang w:val="en-US"/>
        </w:rPr>
        <w:t xml:space="preserve">simpozionul cu tema “ Importanța Zilei Dobrogei”, eveniment la care au fost prezente personalități din viața politică, și anume inițiatorul proiectului de lege pentru instituirea Zilei Dobrogei, domnul senator Cristian Gigi Chiru. De asemenea i s-au alaturat profesorul Gafar Ecrem și Ioan Bitoleanu, cetățean de onoare al municipiului. </w:t>
      </w:r>
      <w:r w:rsidRPr="005B5674">
        <w:rPr>
          <w:rFonts w:ascii="Arial" w:hAnsi="Arial" w:cs="Arial"/>
          <w:color w:val="000000"/>
          <w:sz w:val="24"/>
          <w:szCs w:val="24"/>
        </w:rPr>
        <w:t xml:space="preserve">Casa de Cultură „Ioan N. Roman” a găzduit acest eveniment în care arta fotografică și cea literară s-au împletit sub ochii privitorilor, prin </w:t>
      </w:r>
      <w:r w:rsidRPr="005B5674">
        <w:rPr>
          <w:rFonts w:ascii="Arial" w:hAnsi="Arial" w:cs="Arial"/>
          <w:sz w:val="24"/>
          <w:szCs w:val="24"/>
          <w:lang w:val="en-US"/>
        </w:rPr>
        <w:t xml:space="preserve">expozitia de carte cu autori dobrogeni si expozitia de fotografii cu  Peisaje din Dobrogea, organizate cu acest prilej.  </w:t>
      </w:r>
    </w:p>
    <w:p w:rsidR="00E45FE8" w:rsidRPr="005B5674" w:rsidRDefault="00E45FE8" w:rsidP="005B5674">
      <w:pPr>
        <w:spacing w:after="0" w:line="240" w:lineRule="auto"/>
        <w:ind w:firstLine="720"/>
        <w:jc w:val="both"/>
        <w:rPr>
          <w:rFonts w:ascii="Arial" w:hAnsi="Arial" w:cs="Arial"/>
          <w:color w:val="000000"/>
          <w:sz w:val="24"/>
          <w:szCs w:val="24"/>
        </w:rPr>
      </w:pPr>
      <w:r w:rsidRPr="005B5674">
        <w:rPr>
          <w:rFonts w:ascii="Arial" w:hAnsi="Arial" w:cs="Arial"/>
          <w:color w:val="000000"/>
          <w:sz w:val="24"/>
          <w:szCs w:val="24"/>
        </w:rPr>
        <w:t xml:space="preserve">În data de </w:t>
      </w:r>
      <w:r w:rsidRPr="005B5674">
        <w:rPr>
          <w:rFonts w:ascii="Arial" w:hAnsi="Arial" w:cs="Arial"/>
          <w:b/>
          <w:color w:val="000000"/>
          <w:sz w:val="24"/>
          <w:szCs w:val="24"/>
        </w:rPr>
        <w:t>06 decembrie</w:t>
      </w:r>
      <w:r w:rsidRPr="005B5674">
        <w:rPr>
          <w:rFonts w:ascii="Arial" w:hAnsi="Arial" w:cs="Arial"/>
          <w:color w:val="000000"/>
          <w:sz w:val="24"/>
          <w:szCs w:val="24"/>
        </w:rPr>
        <w:t xml:space="preserve"> a fost inaugurat iluminatul festiv cu prilejul sărbătorilor de iarnă. Moș Nicolae a venit pentru aproximativ 400 de copii talentați din Medgidia. Municipalitatea a sprijinit cu fiecare ocazie copiii merituoși, talentați, muncitori și creativi și ca în fiecare an, în luna decembrie, Moșul vine cu daruri pentru ei. Autoritățile locale au pregătit mici cadouri pentru toți cei care activează la cercurile Casei de Cultură „Ioan N. Roman” din Medgidia și pentru BiblioVoluntari.</w:t>
      </w:r>
    </w:p>
    <w:p w:rsidR="00E45FE8" w:rsidRPr="005B5674" w:rsidRDefault="00E45FE8" w:rsidP="005B5674">
      <w:pPr>
        <w:spacing w:after="0" w:line="240" w:lineRule="auto"/>
        <w:jc w:val="both"/>
        <w:rPr>
          <w:rFonts w:ascii="Arial" w:hAnsi="Arial" w:cs="Arial"/>
          <w:color w:val="000000"/>
          <w:sz w:val="24"/>
          <w:szCs w:val="24"/>
        </w:rPr>
      </w:pPr>
      <w:r w:rsidRPr="005B5674">
        <w:rPr>
          <w:rFonts w:ascii="Arial" w:hAnsi="Arial" w:cs="Arial"/>
          <w:color w:val="000000"/>
          <w:sz w:val="24"/>
          <w:szCs w:val="24"/>
        </w:rPr>
        <w:t> </w:t>
      </w:r>
      <w:r w:rsidRPr="005B5674">
        <w:rPr>
          <w:rFonts w:ascii="Arial" w:hAnsi="Arial" w:cs="Arial"/>
          <w:color w:val="000000"/>
          <w:sz w:val="24"/>
          <w:szCs w:val="24"/>
        </w:rPr>
        <w:tab/>
        <w:t xml:space="preserve">Copiii au adus și anul acesta numeroase premii și trofee la Medgidia, câștigate atât la concursuri din țară cât și din străinătate. Festivaluri de dans, canto, concursuri de pictură, pian sau chitară, oriunde au participat copiii noștri au făcut cinste municipiului și au urcat pe podium, aducând acasă premiile I, II sau III și chiar trofee. Bibliovoluntarii care au transformat biblioteca Medgidia, Filiala Nord în o a doua casă pentru zeci de copii cu care desfășoară diferite activități precum atelierele de creație sau lectura poveștilor au fost și ei răsplătiți cu această ocazie.Cei aproximativ 400 de copii și tineri au primit darurile pentru toată munca depusă de-a lungul anului. </w:t>
      </w:r>
    </w:p>
    <w:p w:rsidR="00E45FE8" w:rsidRPr="005B5674" w:rsidRDefault="00E45FE8" w:rsidP="005B5674">
      <w:pPr>
        <w:spacing w:after="0" w:line="240" w:lineRule="auto"/>
        <w:ind w:firstLine="720"/>
        <w:jc w:val="both"/>
        <w:rPr>
          <w:rFonts w:ascii="Arial" w:hAnsi="Arial" w:cs="Arial"/>
          <w:sz w:val="24"/>
          <w:szCs w:val="24"/>
        </w:rPr>
      </w:pPr>
      <w:r w:rsidRPr="005B5674">
        <w:rPr>
          <w:rFonts w:ascii="Arial" w:hAnsi="Arial" w:cs="Arial"/>
          <w:sz w:val="24"/>
          <w:szCs w:val="24"/>
        </w:rPr>
        <w:lastRenderedPageBreak/>
        <w:t xml:space="preserve">Compartimentul de Relaţii Publice și Presă a organizat evenimentul </w:t>
      </w:r>
      <w:r w:rsidRPr="005B5674">
        <w:rPr>
          <w:rFonts w:ascii="Arial" w:hAnsi="Arial" w:cs="Arial"/>
          <w:b/>
          <w:bCs/>
          <w:sz w:val="24"/>
          <w:szCs w:val="24"/>
        </w:rPr>
        <w:t>Nunta de Aur</w:t>
      </w:r>
      <w:r w:rsidRPr="005B5674">
        <w:rPr>
          <w:rFonts w:ascii="Arial" w:hAnsi="Arial" w:cs="Arial"/>
          <w:sz w:val="24"/>
          <w:szCs w:val="24"/>
        </w:rPr>
        <w:t xml:space="preserve"> pentru 60 de cupluri, care şi-au aniversat în anul 2016 cei 50 de ani de căsnicie. Aceștia au fost sărbătoriţi în prezenţa reprezentanţilor autorităţii publice locale, în cadru festiv.</w:t>
      </w:r>
    </w:p>
    <w:p w:rsidR="00E45FE8" w:rsidRPr="005B5674" w:rsidRDefault="00E45FE8" w:rsidP="005B5674">
      <w:pPr>
        <w:spacing w:after="0" w:line="240" w:lineRule="auto"/>
        <w:ind w:firstLine="720"/>
        <w:jc w:val="both"/>
        <w:rPr>
          <w:rFonts w:ascii="Arial" w:hAnsi="Arial" w:cs="Arial"/>
          <w:sz w:val="24"/>
          <w:szCs w:val="24"/>
        </w:rPr>
      </w:pPr>
      <w:r w:rsidRPr="005B5674">
        <w:rPr>
          <w:rFonts w:ascii="Arial" w:hAnsi="Arial" w:cs="Arial"/>
          <w:sz w:val="24"/>
          <w:szCs w:val="24"/>
        </w:rPr>
        <w:t xml:space="preserve"> </w:t>
      </w:r>
      <w:r w:rsidRPr="005B5674">
        <w:rPr>
          <w:rFonts w:ascii="Arial" w:hAnsi="Arial" w:cs="Arial"/>
          <w:b/>
          <w:bCs/>
          <w:sz w:val="24"/>
          <w:szCs w:val="24"/>
        </w:rPr>
        <w:t xml:space="preserve">Ziua Naţională a României </w:t>
      </w:r>
      <w:r w:rsidRPr="005B5674">
        <w:rPr>
          <w:rFonts w:ascii="Arial" w:hAnsi="Arial" w:cs="Arial"/>
          <w:sz w:val="24"/>
          <w:szCs w:val="24"/>
        </w:rPr>
        <w:t>(</w:t>
      </w:r>
      <w:r w:rsidRPr="005B5674">
        <w:rPr>
          <w:rFonts w:ascii="Arial" w:hAnsi="Arial" w:cs="Arial"/>
          <w:b/>
          <w:sz w:val="24"/>
          <w:szCs w:val="24"/>
        </w:rPr>
        <w:t>1 Decembrie</w:t>
      </w:r>
      <w:r w:rsidRPr="005B5674">
        <w:rPr>
          <w:rFonts w:ascii="Arial" w:hAnsi="Arial" w:cs="Arial"/>
          <w:sz w:val="24"/>
          <w:szCs w:val="24"/>
        </w:rPr>
        <w:t>), zi care a marcat 98 de ani de la Marea Unire a fost organizată și la Medgidia prin manifestări dedicate acestei zile (arborare de drapele, defilarea plutoanelor armatei române, ceremonial militar și religios, depuneri de coroane şi spectacol folcloric).</w:t>
      </w:r>
    </w:p>
    <w:p w:rsidR="00E45FE8" w:rsidRPr="005B5674" w:rsidRDefault="00E45FE8" w:rsidP="005B5674">
      <w:pPr>
        <w:spacing w:after="0" w:line="240" w:lineRule="auto"/>
        <w:ind w:firstLine="720"/>
        <w:jc w:val="both"/>
        <w:rPr>
          <w:rFonts w:ascii="Arial" w:hAnsi="Arial" w:cs="Arial"/>
          <w:sz w:val="24"/>
          <w:szCs w:val="24"/>
        </w:rPr>
      </w:pPr>
      <w:r w:rsidRPr="005B5674">
        <w:rPr>
          <w:rFonts w:ascii="Arial" w:hAnsi="Arial" w:cs="Arial"/>
          <w:sz w:val="24"/>
          <w:szCs w:val="24"/>
        </w:rPr>
        <w:t xml:space="preserve">Cu ocazia zilei Revoluției Române </w:t>
      </w:r>
      <w:r w:rsidRPr="005B5674">
        <w:rPr>
          <w:rFonts w:ascii="Arial" w:hAnsi="Arial" w:cs="Arial"/>
          <w:b/>
          <w:sz w:val="24"/>
          <w:szCs w:val="24"/>
        </w:rPr>
        <w:t>( 22 decembrie</w:t>
      </w:r>
      <w:r w:rsidRPr="005B5674">
        <w:rPr>
          <w:rFonts w:ascii="Arial" w:hAnsi="Arial" w:cs="Arial"/>
          <w:sz w:val="24"/>
          <w:szCs w:val="24"/>
        </w:rPr>
        <w:t>), municipalitatea a acordat asociațiilor revoluționare, plachete omagiale și diplome, în amintirea solidarității și spiritului de sacrificiu.</w:t>
      </w:r>
    </w:p>
    <w:p w:rsidR="00E45FE8" w:rsidRPr="005B5674" w:rsidRDefault="00E45FE8" w:rsidP="005B5674">
      <w:pPr>
        <w:spacing w:after="0" w:line="240" w:lineRule="auto"/>
        <w:ind w:firstLine="720"/>
        <w:jc w:val="both"/>
        <w:rPr>
          <w:rFonts w:ascii="Arial" w:hAnsi="Arial" w:cs="Arial"/>
          <w:sz w:val="24"/>
          <w:szCs w:val="24"/>
        </w:rPr>
      </w:pPr>
      <w:r w:rsidRPr="005B5674">
        <w:rPr>
          <w:rFonts w:ascii="Arial" w:hAnsi="Arial" w:cs="Arial"/>
          <w:sz w:val="24"/>
          <w:szCs w:val="24"/>
        </w:rPr>
        <w:t xml:space="preserve">Cu ocazia Sfintelor Sărbători de Crăciun </w:t>
      </w:r>
      <w:r w:rsidRPr="005B5674">
        <w:rPr>
          <w:rFonts w:ascii="Arial" w:hAnsi="Arial" w:cs="Arial"/>
          <w:b/>
          <w:bCs/>
          <w:sz w:val="24"/>
          <w:szCs w:val="24"/>
        </w:rPr>
        <w:t>25 decembrie</w:t>
      </w:r>
      <w:r w:rsidRPr="005B5674">
        <w:rPr>
          <w:rFonts w:ascii="Arial" w:hAnsi="Arial" w:cs="Arial"/>
          <w:sz w:val="24"/>
          <w:szCs w:val="24"/>
        </w:rPr>
        <w:t xml:space="preserve">, au fost transmise felicitări cetățenilor municipiului prin intermediul mass mediei, dar și instituțiilor colaboratoare și au fost primiți un număr de 500 de colindători. </w:t>
      </w:r>
    </w:p>
    <w:p w:rsidR="00E45FE8" w:rsidRPr="005B5674" w:rsidRDefault="00E45FE8" w:rsidP="005B5674">
      <w:pPr>
        <w:spacing w:after="0" w:line="240" w:lineRule="auto"/>
        <w:ind w:firstLine="720"/>
        <w:jc w:val="both"/>
        <w:rPr>
          <w:rFonts w:ascii="Arial" w:hAnsi="Arial" w:cs="Arial"/>
          <w:sz w:val="24"/>
          <w:szCs w:val="24"/>
        </w:rPr>
      </w:pPr>
      <w:r w:rsidRPr="005B5674">
        <w:rPr>
          <w:rFonts w:ascii="Arial" w:hAnsi="Arial" w:cs="Arial"/>
          <w:sz w:val="24"/>
          <w:szCs w:val="24"/>
        </w:rPr>
        <w:t xml:space="preserve">Cu prilejul zilei de </w:t>
      </w:r>
      <w:r w:rsidRPr="005B5674">
        <w:rPr>
          <w:rFonts w:ascii="Arial" w:hAnsi="Arial" w:cs="Arial"/>
          <w:b/>
          <w:bCs/>
          <w:sz w:val="24"/>
          <w:szCs w:val="24"/>
        </w:rPr>
        <w:t>31 decembrie</w:t>
      </w:r>
      <w:r w:rsidRPr="005B5674">
        <w:rPr>
          <w:rFonts w:ascii="Arial" w:hAnsi="Arial" w:cs="Arial"/>
          <w:sz w:val="24"/>
          <w:szCs w:val="24"/>
        </w:rPr>
        <w:t xml:space="preserve">, compartimentul a intocmit documentele pentru alocarea financiara a sumelor necesare  organizarii „Revelionului 2017”. </w:t>
      </w:r>
    </w:p>
    <w:p w:rsidR="00E45FE8" w:rsidRPr="005B5674" w:rsidRDefault="00E45FE8" w:rsidP="005B5674">
      <w:pPr>
        <w:spacing w:after="0" w:line="240" w:lineRule="auto"/>
        <w:ind w:firstLine="720"/>
        <w:jc w:val="both"/>
        <w:rPr>
          <w:rFonts w:ascii="Arial" w:hAnsi="Arial" w:cs="Arial"/>
          <w:sz w:val="24"/>
          <w:szCs w:val="24"/>
        </w:rPr>
      </w:pPr>
    </w:p>
    <w:p w:rsidR="00E45FE8" w:rsidRPr="005B5674" w:rsidRDefault="00E45FE8" w:rsidP="005B5674">
      <w:pPr>
        <w:spacing w:after="0" w:line="240" w:lineRule="auto"/>
        <w:jc w:val="both"/>
        <w:rPr>
          <w:rFonts w:ascii="Arial" w:hAnsi="Arial" w:cs="Arial"/>
          <w:b/>
          <w:bCs/>
          <w:sz w:val="24"/>
          <w:szCs w:val="24"/>
        </w:rPr>
      </w:pPr>
      <w:r w:rsidRPr="005B5674">
        <w:rPr>
          <w:rFonts w:ascii="Arial" w:hAnsi="Arial" w:cs="Arial"/>
          <w:sz w:val="24"/>
          <w:szCs w:val="24"/>
        </w:rPr>
        <w:t xml:space="preserve">                 </w:t>
      </w:r>
      <w:r w:rsidRPr="005B5674">
        <w:rPr>
          <w:rFonts w:ascii="Arial" w:hAnsi="Arial" w:cs="Arial"/>
          <w:b/>
          <w:bCs/>
          <w:sz w:val="24"/>
          <w:szCs w:val="24"/>
        </w:rPr>
        <w:t>C.</w:t>
      </w:r>
      <w:r w:rsidRPr="005B5674">
        <w:rPr>
          <w:rFonts w:ascii="Arial" w:hAnsi="Arial" w:cs="Arial"/>
          <w:sz w:val="24"/>
          <w:szCs w:val="24"/>
        </w:rPr>
        <w:t xml:space="preserve"> </w:t>
      </w:r>
      <w:r w:rsidRPr="005B5674">
        <w:rPr>
          <w:rFonts w:ascii="Arial" w:hAnsi="Arial" w:cs="Arial"/>
          <w:b/>
          <w:bCs/>
          <w:sz w:val="24"/>
          <w:szCs w:val="24"/>
        </w:rPr>
        <w:t>Campanii de informare publică</w:t>
      </w:r>
    </w:p>
    <w:p w:rsidR="00E45FE8" w:rsidRPr="005B5674" w:rsidRDefault="00E45FE8" w:rsidP="005B5674">
      <w:pPr>
        <w:spacing w:after="0" w:line="240" w:lineRule="auto"/>
        <w:ind w:firstLine="720"/>
        <w:jc w:val="both"/>
        <w:rPr>
          <w:rFonts w:ascii="Arial" w:hAnsi="Arial" w:cs="Arial"/>
          <w:sz w:val="24"/>
          <w:szCs w:val="24"/>
        </w:rPr>
      </w:pPr>
      <w:r w:rsidRPr="005B5674">
        <w:rPr>
          <w:rFonts w:ascii="Arial" w:hAnsi="Arial" w:cs="Arial"/>
          <w:sz w:val="24"/>
          <w:szCs w:val="24"/>
        </w:rPr>
        <w:t xml:space="preserve">Reprezentanţii compartimentului Relaţii Publice şi Presă s-au implicat activ şi în organizarea şi monitorizarea unor </w:t>
      </w:r>
      <w:r w:rsidRPr="005B5674">
        <w:rPr>
          <w:rFonts w:ascii="Arial" w:hAnsi="Arial" w:cs="Arial"/>
          <w:b/>
          <w:bCs/>
          <w:sz w:val="24"/>
          <w:szCs w:val="24"/>
        </w:rPr>
        <w:t>campanii de informare publică</w:t>
      </w:r>
      <w:r w:rsidRPr="005B5674">
        <w:rPr>
          <w:rFonts w:ascii="Arial" w:hAnsi="Arial" w:cs="Arial"/>
          <w:sz w:val="24"/>
          <w:szCs w:val="24"/>
        </w:rPr>
        <w:t xml:space="preserve"> pe diverse aspecte socio-economice şi educaţionale ale vieţii comunităţii de la Medgidia. </w:t>
      </w:r>
    </w:p>
    <w:p w:rsidR="00E45FE8" w:rsidRPr="005B5674" w:rsidRDefault="00E45FE8" w:rsidP="005B5674">
      <w:pPr>
        <w:spacing w:after="0" w:line="240" w:lineRule="auto"/>
        <w:ind w:firstLine="720"/>
        <w:jc w:val="both"/>
        <w:rPr>
          <w:rFonts w:ascii="Arial" w:hAnsi="Arial" w:cs="Arial"/>
          <w:sz w:val="24"/>
          <w:szCs w:val="24"/>
        </w:rPr>
      </w:pPr>
      <w:r w:rsidRPr="005B5674">
        <w:rPr>
          <w:rFonts w:ascii="Arial" w:hAnsi="Arial" w:cs="Arial"/>
          <w:sz w:val="24"/>
          <w:szCs w:val="24"/>
        </w:rPr>
        <w:t xml:space="preserve">Peste 100 de </w:t>
      </w:r>
      <w:r w:rsidRPr="005B5674">
        <w:rPr>
          <w:rFonts w:ascii="Arial" w:hAnsi="Arial" w:cs="Arial"/>
          <w:b/>
          <w:bCs/>
          <w:sz w:val="24"/>
          <w:szCs w:val="24"/>
        </w:rPr>
        <w:t>anunţuri de utilitate publică</w:t>
      </w:r>
      <w:r w:rsidRPr="005B5674">
        <w:rPr>
          <w:rFonts w:ascii="Arial" w:hAnsi="Arial" w:cs="Arial"/>
          <w:sz w:val="24"/>
          <w:szCs w:val="24"/>
        </w:rPr>
        <w:t xml:space="preserve"> au fost lansate către cetăţenii Medgidiei, anul trecut, pe domeniul monitorizării serviciilor comunitare şi de utilităţi publice (lucrări publice, igienă publică, transport şi siguranţa circulaţiei), economic şi al taxelor locale, cel social şi de asistenţă a persoanelor defavorizate ori din domeniul investiţional şi al proiectelor şi programelor europene ce urmează a fi implementate la Medgidia. </w:t>
      </w:r>
    </w:p>
    <w:p w:rsidR="00E45FE8" w:rsidRPr="005B5674" w:rsidRDefault="00E45FE8" w:rsidP="005B5674">
      <w:pPr>
        <w:spacing w:after="0" w:line="240" w:lineRule="auto"/>
        <w:jc w:val="both"/>
        <w:rPr>
          <w:rFonts w:ascii="Arial" w:hAnsi="Arial" w:cs="Arial"/>
          <w:sz w:val="24"/>
          <w:szCs w:val="24"/>
        </w:rPr>
      </w:pPr>
      <w:r w:rsidRPr="005B5674">
        <w:rPr>
          <w:rFonts w:ascii="Arial" w:hAnsi="Arial" w:cs="Arial"/>
          <w:sz w:val="24"/>
          <w:szCs w:val="24"/>
        </w:rPr>
        <w:t xml:space="preserve">Reprezentanţii compartimentului Relaţii Publice au sprijinit prin mediatizare şi s-au implicat în procesul de planificare al campaniei de distribuire a ajutoarelor provenite din stocurile de intervenţie comunitară destinate categoriilor de persoane defavorizate din România, conform HG nr. 600/2009.  </w:t>
      </w:r>
    </w:p>
    <w:p w:rsidR="00397E37" w:rsidRPr="007E4EA0" w:rsidRDefault="00E45FE8" w:rsidP="007E4EA0">
      <w:pPr>
        <w:pStyle w:val="ListParagraph"/>
        <w:numPr>
          <w:ilvl w:val="0"/>
          <w:numId w:val="81"/>
        </w:numPr>
        <w:spacing w:after="0" w:line="240" w:lineRule="auto"/>
        <w:jc w:val="both"/>
        <w:rPr>
          <w:rFonts w:ascii="Arial" w:hAnsi="Arial" w:cs="Arial"/>
          <w:b/>
          <w:bCs/>
          <w:sz w:val="24"/>
          <w:szCs w:val="24"/>
        </w:rPr>
      </w:pPr>
      <w:r w:rsidRPr="005B5674">
        <w:rPr>
          <w:rFonts w:ascii="Arial" w:hAnsi="Arial" w:cs="Arial"/>
          <w:b/>
          <w:bCs/>
          <w:sz w:val="24"/>
          <w:szCs w:val="24"/>
        </w:rPr>
        <w:t xml:space="preserve">Corespondenţă </w:t>
      </w:r>
    </w:p>
    <w:p w:rsidR="00E45FE8" w:rsidRPr="005B5674" w:rsidRDefault="00E45FE8" w:rsidP="005B5674">
      <w:pPr>
        <w:spacing w:after="0" w:line="240" w:lineRule="auto"/>
        <w:ind w:firstLine="708"/>
        <w:jc w:val="both"/>
        <w:rPr>
          <w:rFonts w:ascii="Arial" w:hAnsi="Arial" w:cs="Arial"/>
          <w:sz w:val="24"/>
          <w:szCs w:val="24"/>
        </w:rPr>
      </w:pPr>
      <w:r w:rsidRPr="005B5674">
        <w:rPr>
          <w:rFonts w:ascii="Arial" w:hAnsi="Arial" w:cs="Arial"/>
          <w:sz w:val="24"/>
          <w:szCs w:val="24"/>
        </w:rPr>
        <w:t xml:space="preserve">Compartimentul de relaţionare publică a susţinut şi activitatea curentă de corespondenţă oficială, intra şi extra organizaţională, şi a gestionat relaţionarea cu instituţiile şi organizaţiile guvernamentale şi/sau nonguvernamentale, publice sau private, cu aplicarea Legii nr. 544 / 2001 şi Legii nr. 52 / 2003. </w:t>
      </w:r>
    </w:p>
    <w:p w:rsidR="00E45FE8" w:rsidRPr="005B5674" w:rsidRDefault="00E45FE8" w:rsidP="005B5674">
      <w:pPr>
        <w:spacing w:after="0" w:line="240" w:lineRule="auto"/>
        <w:ind w:firstLine="708"/>
        <w:jc w:val="both"/>
        <w:rPr>
          <w:rFonts w:ascii="Arial" w:hAnsi="Arial" w:cs="Arial"/>
          <w:sz w:val="24"/>
          <w:szCs w:val="24"/>
        </w:rPr>
      </w:pPr>
      <w:r w:rsidRPr="005B5674">
        <w:rPr>
          <w:rFonts w:ascii="Arial" w:hAnsi="Arial" w:cs="Arial"/>
          <w:sz w:val="24"/>
          <w:szCs w:val="24"/>
        </w:rPr>
        <w:t xml:space="preserve">În acelaşi context, consilierii compartimentului de relaţii publice au răspuns unui număr de 52 de petiţii, în conformitate cu Legea nr. 544 / 2001. </w:t>
      </w:r>
    </w:p>
    <w:p w:rsidR="00E45FE8" w:rsidRPr="005B5674" w:rsidRDefault="00E45FE8" w:rsidP="005B5674">
      <w:pPr>
        <w:spacing w:after="0" w:line="240" w:lineRule="auto"/>
        <w:ind w:firstLine="708"/>
        <w:jc w:val="both"/>
        <w:rPr>
          <w:rFonts w:ascii="Arial" w:hAnsi="Arial" w:cs="Arial"/>
          <w:sz w:val="24"/>
          <w:szCs w:val="24"/>
        </w:rPr>
      </w:pPr>
      <w:r w:rsidRPr="005B5674">
        <w:rPr>
          <w:rFonts w:ascii="Arial" w:hAnsi="Arial" w:cs="Arial"/>
          <w:sz w:val="24"/>
          <w:szCs w:val="24"/>
        </w:rPr>
        <w:t>Reprezentanţii Compartimentului au creat şi gestionat documente, materiale informative, afişe, diplome, plachete, fly-ere cu diverse ocazii ( competiţii sportive, dezbateri publice, delegaţii oficiale, lansări de carte, ecusoane, manifestări culturale, artistice), distribuirea invitaţiilor, tichete sociale, înştiinţări. De asemenea, au participat la toate acţiunile organizate de unităţile de învăţământ din localitate.</w:t>
      </w:r>
    </w:p>
    <w:p w:rsidR="00E45FE8" w:rsidRPr="005B5674" w:rsidRDefault="00E45FE8" w:rsidP="005B5674">
      <w:pPr>
        <w:spacing w:after="0" w:line="240" w:lineRule="auto"/>
        <w:ind w:firstLine="708"/>
        <w:jc w:val="both"/>
        <w:rPr>
          <w:rFonts w:ascii="Arial" w:hAnsi="Arial" w:cs="Arial"/>
          <w:sz w:val="24"/>
          <w:szCs w:val="24"/>
        </w:rPr>
      </w:pPr>
      <w:r w:rsidRPr="005B5674">
        <w:rPr>
          <w:rFonts w:ascii="Arial" w:hAnsi="Arial" w:cs="Arial"/>
          <w:sz w:val="24"/>
          <w:szCs w:val="24"/>
        </w:rPr>
        <w:t>Din cadrul Compartimentului Relaţii Publice şi Presă sunt nominalizaţi 2 funcţionari publici în Consilii de Administraţie ale unor unităţi de învăţământ.</w:t>
      </w:r>
    </w:p>
    <w:p w:rsidR="00E45FE8" w:rsidRPr="005B5674" w:rsidRDefault="00E45FE8" w:rsidP="005B5674">
      <w:pPr>
        <w:spacing w:after="0" w:line="240" w:lineRule="auto"/>
        <w:ind w:firstLine="708"/>
        <w:jc w:val="both"/>
        <w:rPr>
          <w:rFonts w:ascii="Arial" w:hAnsi="Arial" w:cs="Arial"/>
          <w:sz w:val="24"/>
          <w:szCs w:val="24"/>
        </w:rPr>
      </w:pPr>
      <w:r w:rsidRPr="005B5674">
        <w:rPr>
          <w:rFonts w:ascii="Arial" w:hAnsi="Arial" w:cs="Arial"/>
          <w:sz w:val="24"/>
          <w:szCs w:val="24"/>
        </w:rPr>
        <w:lastRenderedPageBreak/>
        <w:t xml:space="preserve">Funcţionarii publici din acest compartiment nu au participat la cursuri de formare profesională în anul 2016. </w:t>
      </w:r>
    </w:p>
    <w:p w:rsidR="00547487" w:rsidRPr="005B5674" w:rsidRDefault="00E45FE8" w:rsidP="005B5674">
      <w:pPr>
        <w:spacing w:after="0" w:line="240" w:lineRule="auto"/>
        <w:ind w:firstLine="708"/>
        <w:jc w:val="both"/>
        <w:rPr>
          <w:rFonts w:ascii="Arial" w:hAnsi="Arial" w:cs="Arial"/>
          <w:sz w:val="24"/>
          <w:szCs w:val="24"/>
        </w:rPr>
      </w:pPr>
      <w:r w:rsidRPr="005B5674">
        <w:rPr>
          <w:rFonts w:ascii="Arial" w:hAnsi="Arial" w:cs="Arial"/>
          <w:sz w:val="24"/>
          <w:szCs w:val="24"/>
        </w:rPr>
        <w:t>De asemenea, în cadrul Compartimentului există persoană responsabilă care asigură implementarea prevederilor legale ale Legii 52/2003 privind transparența decizională în administrația publică, publicarea rapoartelor de activitate ale consilierilor locali, declaraţiile de avere şi de interese ale aleşilor locali, dar ş</w:t>
      </w:r>
      <w:r w:rsidR="00547487" w:rsidRPr="005B5674">
        <w:rPr>
          <w:rFonts w:ascii="Arial" w:hAnsi="Arial" w:cs="Arial"/>
          <w:sz w:val="24"/>
          <w:szCs w:val="24"/>
        </w:rPr>
        <w:t>i raportul anual al instituţiei.</w:t>
      </w:r>
    </w:p>
    <w:p w:rsidR="0054492C" w:rsidRPr="005B5674" w:rsidRDefault="0054492C" w:rsidP="005B5674">
      <w:pPr>
        <w:pStyle w:val="ListParagraph"/>
        <w:spacing w:after="0" w:line="240" w:lineRule="auto"/>
        <w:jc w:val="both"/>
        <w:rPr>
          <w:rFonts w:ascii="Arial" w:hAnsi="Arial" w:cs="Arial"/>
          <w:sz w:val="24"/>
          <w:szCs w:val="24"/>
        </w:rPr>
      </w:pPr>
    </w:p>
    <w:p w:rsidR="00E45FE8" w:rsidRPr="007E4EA0" w:rsidRDefault="00E45FE8" w:rsidP="007E4EA0">
      <w:pPr>
        <w:pStyle w:val="ListParagraph"/>
        <w:numPr>
          <w:ilvl w:val="0"/>
          <w:numId w:val="81"/>
        </w:numPr>
        <w:spacing w:after="0" w:line="240" w:lineRule="auto"/>
        <w:jc w:val="both"/>
        <w:rPr>
          <w:rFonts w:ascii="Arial" w:hAnsi="Arial" w:cs="Arial"/>
          <w:sz w:val="24"/>
          <w:szCs w:val="24"/>
        </w:rPr>
      </w:pPr>
      <w:r w:rsidRPr="005B5674">
        <w:rPr>
          <w:rFonts w:ascii="Arial" w:hAnsi="Arial" w:cs="Arial"/>
          <w:b/>
          <w:bCs/>
          <w:sz w:val="24"/>
          <w:szCs w:val="24"/>
        </w:rPr>
        <w:t>Conferinţele de presă</w:t>
      </w:r>
      <w:r w:rsidRPr="005B5674">
        <w:rPr>
          <w:rFonts w:ascii="Arial" w:hAnsi="Arial" w:cs="Arial"/>
          <w:sz w:val="24"/>
          <w:szCs w:val="24"/>
        </w:rPr>
        <w:t xml:space="preserve"> </w:t>
      </w:r>
    </w:p>
    <w:p w:rsidR="00E45FE8" w:rsidRPr="005B5674" w:rsidRDefault="00E45FE8" w:rsidP="005B5674">
      <w:pPr>
        <w:spacing w:after="0" w:line="240" w:lineRule="auto"/>
        <w:ind w:firstLine="720"/>
        <w:jc w:val="both"/>
        <w:rPr>
          <w:rFonts w:ascii="Arial" w:hAnsi="Arial" w:cs="Arial"/>
          <w:sz w:val="24"/>
          <w:szCs w:val="24"/>
        </w:rPr>
      </w:pPr>
      <w:r w:rsidRPr="005B5674">
        <w:rPr>
          <w:rFonts w:ascii="Arial" w:hAnsi="Arial" w:cs="Arial"/>
          <w:sz w:val="24"/>
          <w:szCs w:val="24"/>
        </w:rPr>
        <w:t xml:space="preserve">Conferinţele de presă organizate de către compartimentul nostru, pe anul 2016 au fost următoarele: </w:t>
      </w:r>
    </w:p>
    <w:p w:rsidR="00E45FE8" w:rsidRPr="005B5674" w:rsidRDefault="00E45FE8" w:rsidP="005B5674">
      <w:pPr>
        <w:pStyle w:val="NormalWeb"/>
        <w:spacing w:before="0" w:beforeAutospacing="0" w:after="0" w:afterAutospacing="0"/>
        <w:jc w:val="both"/>
        <w:rPr>
          <w:rFonts w:ascii="Arial" w:hAnsi="Arial" w:cs="Arial"/>
        </w:rPr>
      </w:pPr>
      <w:r w:rsidRPr="005B5674">
        <w:rPr>
          <w:rFonts w:ascii="Arial" w:hAnsi="Arial" w:cs="Arial"/>
        </w:rPr>
        <w:t>- 28 iunie 2016 – împreună cu reprezentanții Biroului de Proiecte Europene din cadrulprimăriei, am organizat conferinţa de presă finală a proiectului Reabilitare modernizare strazi, parcari, pod si statii de transport in Municipiul Medgidia</w:t>
      </w:r>
    </w:p>
    <w:p w:rsidR="00E45FE8" w:rsidRPr="005B5674" w:rsidRDefault="00E45FE8" w:rsidP="005B5674">
      <w:pPr>
        <w:spacing w:after="0" w:line="240" w:lineRule="auto"/>
        <w:jc w:val="both"/>
        <w:rPr>
          <w:rFonts w:ascii="Arial" w:hAnsi="Arial" w:cs="Arial"/>
          <w:sz w:val="24"/>
          <w:szCs w:val="24"/>
        </w:rPr>
      </w:pPr>
    </w:p>
    <w:p w:rsidR="00397E37" w:rsidRPr="005B5674" w:rsidRDefault="00E45FE8" w:rsidP="005B5674">
      <w:pPr>
        <w:spacing w:after="0" w:line="240" w:lineRule="auto"/>
        <w:jc w:val="both"/>
        <w:rPr>
          <w:rFonts w:ascii="Arial" w:hAnsi="Arial" w:cs="Arial"/>
          <w:b/>
          <w:bCs/>
          <w:sz w:val="24"/>
          <w:szCs w:val="24"/>
        </w:rPr>
      </w:pPr>
      <w:r w:rsidRPr="005B5674">
        <w:rPr>
          <w:rFonts w:ascii="Arial" w:hAnsi="Arial" w:cs="Arial"/>
          <w:b/>
          <w:bCs/>
          <w:sz w:val="24"/>
          <w:szCs w:val="24"/>
        </w:rPr>
        <w:t xml:space="preserve">       D. Delegaţii oficiale </w:t>
      </w:r>
    </w:p>
    <w:p w:rsidR="00E45FE8" w:rsidRPr="005B5674" w:rsidRDefault="00E45FE8" w:rsidP="005B5674">
      <w:pPr>
        <w:spacing w:after="0" w:line="240" w:lineRule="auto"/>
        <w:ind w:firstLine="720"/>
        <w:jc w:val="both"/>
        <w:rPr>
          <w:rFonts w:ascii="Arial" w:hAnsi="Arial" w:cs="Arial"/>
          <w:sz w:val="24"/>
          <w:szCs w:val="24"/>
        </w:rPr>
      </w:pPr>
      <w:r w:rsidRPr="005B5674">
        <w:rPr>
          <w:rFonts w:ascii="Arial" w:hAnsi="Arial" w:cs="Arial"/>
          <w:sz w:val="24"/>
          <w:szCs w:val="24"/>
        </w:rPr>
        <w:t>Pe parcursul anului trecut, o serie de delegaţii oficiale şi reprezentanţi ai diferitelor instituţii guvernamentale din ţară şi/sau străinătate şi organizaţii publice ori private au venit în vizită oficială la sediul autorităţii publice locale şi au fost primite conform uzanţelor şi oficiilor de gazdă şi amintim:</w:t>
      </w:r>
    </w:p>
    <w:p w:rsidR="00E45FE8" w:rsidRPr="005B5674" w:rsidRDefault="00E45FE8" w:rsidP="005B5674">
      <w:pPr>
        <w:spacing w:after="0" w:line="240" w:lineRule="auto"/>
        <w:ind w:firstLine="720"/>
        <w:jc w:val="both"/>
        <w:rPr>
          <w:rFonts w:ascii="Arial" w:hAnsi="Arial" w:cs="Arial"/>
          <w:sz w:val="24"/>
          <w:szCs w:val="24"/>
        </w:rPr>
      </w:pPr>
      <w:r w:rsidRPr="005B5674">
        <w:rPr>
          <w:rFonts w:ascii="Arial" w:hAnsi="Arial" w:cs="Arial"/>
          <w:sz w:val="24"/>
          <w:szCs w:val="24"/>
        </w:rPr>
        <w:t xml:space="preserve">În perioada </w:t>
      </w:r>
      <w:r w:rsidRPr="005B5674">
        <w:rPr>
          <w:rFonts w:ascii="Arial" w:hAnsi="Arial" w:cs="Arial"/>
          <w:b/>
          <w:sz w:val="24"/>
          <w:szCs w:val="24"/>
        </w:rPr>
        <w:t>24 – 26 februarie</w:t>
      </w:r>
      <w:r w:rsidRPr="005B5674">
        <w:rPr>
          <w:rFonts w:ascii="Arial" w:hAnsi="Arial" w:cs="Arial"/>
          <w:sz w:val="24"/>
          <w:szCs w:val="24"/>
        </w:rPr>
        <w:t xml:space="preserve"> dar si în perioada </w:t>
      </w:r>
      <w:r w:rsidRPr="005B5674">
        <w:rPr>
          <w:rFonts w:ascii="Arial" w:hAnsi="Arial" w:cs="Arial"/>
          <w:b/>
          <w:bCs/>
          <w:sz w:val="24"/>
          <w:szCs w:val="24"/>
        </w:rPr>
        <w:t>3-4 decembrie</w:t>
      </w:r>
      <w:r w:rsidRPr="005B5674">
        <w:rPr>
          <w:rFonts w:ascii="Arial" w:hAnsi="Arial" w:cs="Arial"/>
          <w:sz w:val="24"/>
          <w:szCs w:val="24"/>
        </w:rPr>
        <w:t xml:space="preserve"> o delegaţie din Căuşeni, Republica Moldova, compusă din primarul Orașului Căușeni , Grigore Repesciuc , însoțit de oameni de afaceri și consilieri locali. </w:t>
      </w:r>
    </w:p>
    <w:p w:rsidR="00E45FE8" w:rsidRPr="005B5674" w:rsidRDefault="00E45FE8" w:rsidP="005B5674">
      <w:pPr>
        <w:spacing w:after="0" w:line="240" w:lineRule="auto"/>
        <w:ind w:firstLine="720"/>
        <w:jc w:val="both"/>
        <w:rPr>
          <w:rFonts w:ascii="Arial" w:hAnsi="Arial" w:cs="Arial"/>
          <w:sz w:val="24"/>
          <w:szCs w:val="24"/>
        </w:rPr>
      </w:pPr>
      <w:r w:rsidRPr="005B5674">
        <w:rPr>
          <w:rFonts w:ascii="Arial" w:hAnsi="Arial" w:cs="Arial"/>
          <w:sz w:val="24"/>
          <w:szCs w:val="24"/>
        </w:rPr>
        <w:t xml:space="preserve">În data de </w:t>
      </w:r>
      <w:r w:rsidRPr="005B5674">
        <w:rPr>
          <w:rFonts w:ascii="Arial" w:hAnsi="Arial" w:cs="Arial"/>
          <w:b/>
          <w:sz w:val="24"/>
          <w:szCs w:val="24"/>
        </w:rPr>
        <w:t>14 iulie</w:t>
      </w:r>
      <w:r w:rsidRPr="005B5674">
        <w:rPr>
          <w:rFonts w:ascii="Arial" w:hAnsi="Arial" w:cs="Arial"/>
          <w:sz w:val="24"/>
          <w:szCs w:val="24"/>
        </w:rPr>
        <w:t xml:space="preserve">, Primăria Municipiului Medgidia a fost gazda unei delegații din Macedonia dar și a reprezentantilor Ligii Albanezilor din România. Împreună cu reprezentanții Ligii Albanezilor din România, prin Compartimentul de Relații Publice s-a organizat o manifestare comemorativă ce a cuprins o slujbă religioasă și un ceremonial de depunere al jerbelor de flori cu prilejul dezvelirii ansamblului monumental al medicului albanez Ibrahim Themo, personalitate marcantă a municipiului Medgidia. </w:t>
      </w:r>
    </w:p>
    <w:p w:rsidR="00E45FE8" w:rsidRPr="005B5674" w:rsidRDefault="00E45FE8" w:rsidP="005B5674">
      <w:pPr>
        <w:spacing w:after="0" w:line="240" w:lineRule="auto"/>
        <w:ind w:firstLine="720"/>
        <w:jc w:val="both"/>
        <w:rPr>
          <w:rFonts w:ascii="Arial" w:hAnsi="Arial" w:cs="Arial"/>
          <w:sz w:val="24"/>
          <w:szCs w:val="24"/>
        </w:rPr>
      </w:pPr>
      <w:r w:rsidRPr="005B5674">
        <w:rPr>
          <w:rFonts w:ascii="Arial" w:hAnsi="Arial" w:cs="Arial"/>
          <w:sz w:val="24"/>
          <w:szCs w:val="24"/>
        </w:rPr>
        <w:t xml:space="preserve">În data </w:t>
      </w:r>
      <w:r w:rsidRPr="005B5674">
        <w:rPr>
          <w:rFonts w:ascii="Arial" w:hAnsi="Arial" w:cs="Arial"/>
          <w:b/>
          <w:sz w:val="24"/>
          <w:szCs w:val="24"/>
        </w:rPr>
        <w:t>8 septembrie</w:t>
      </w:r>
      <w:r w:rsidRPr="005B5674">
        <w:rPr>
          <w:rFonts w:ascii="Arial" w:hAnsi="Arial" w:cs="Arial"/>
          <w:sz w:val="24"/>
          <w:szCs w:val="24"/>
        </w:rPr>
        <w:t xml:space="preserve"> municipiul Medgidia s-a bucurat de vizita unor înalţi oficiali turci. Aceştia au venit la Medgidia pentru a inaugura Grădiniţa din cadrul Colegiului Kemal Atatürk din Medgidia, dotată de către Agenţia de Cooperare şi Coordonare Turcă – TIKA. </w:t>
      </w:r>
    </w:p>
    <w:p w:rsidR="00E45FE8" w:rsidRPr="005B5674" w:rsidRDefault="00E45FE8" w:rsidP="005B5674">
      <w:pPr>
        <w:spacing w:after="0" w:line="240" w:lineRule="auto"/>
        <w:ind w:firstLine="720"/>
        <w:jc w:val="both"/>
        <w:rPr>
          <w:rFonts w:ascii="Arial" w:hAnsi="Arial" w:cs="Arial"/>
          <w:sz w:val="24"/>
          <w:szCs w:val="24"/>
        </w:rPr>
      </w:pPr>
      <w:r w:rsidRPr="005B5674">
        <w:rPr>
          <w:rFonts w:ascii="Arial" w:hAnsi="Arial" w:cs="Arial"/>
          <w:sz w:val="24"/>
          <w:szCs w:val="24"/>
        </w:rPr>
        <w:t xml:space="preserve">In data de </w:t>
      </w:r>
      <w:r w:rsidRPr="005B5674">
        <w:rPr>
          <w:rFonts w:ascii="Arial" w:hAnsi="Arial" w:cs="Arial"/>
          <w:b/>
          <w:sz w:val="24"/>
          <w:szCs w:val="24"/>
        </w:rPr>
        <w:t>14 decembrie 2016</w:t>
      </w:r>
      <w:r w:rsidRPr="005B5674">
        <w:rPr>
          <w:rFonts w:ascii="Arial" w:hAnsi="Arial" w:cs="Arial"/>
          <w:sz w:val="24"/>
          <w:szCs w:val="24"/>
        </w:rPr>
        <w:t>, a avut loc la Medgidia semnarea protocolului între Agenția de Cooperare și Coordonare Turcă (TIKA), Primăria Municipiului Medgidia și Spitalul Municipal Medgidia, ce a avut ca obiect stabilirea procedurilor care urmează a fi aplicate în vederea implementării proiectului “Renovarea Policlinicii Spitalului Municipal Medgidia”. İnvestiția a carei  valoare se va ridica la peste un milion de euro vizează reabilitarea Policlinicii Spitalului Municipal Medgidia care deservește peste 140.000 de cetățeni, atât din municipiul Medgidia cât și din zonele limitrofe. Lucrările de reabilitare vor fi demarate la începutul anului următor urmând a fi finalizate în cursul anului 2017.</w:t>
      </w:r>
    </w:p>
    <w:p w:rsidR="00E45FE8" w:rsidRDefault="00E45FE8" w:rsidP="005B5674">
      <w:pPr>
        <w:spacing w:after="0" w:line="240" w:lineRule="auto"/>
        <w:jc w:val="both"/>
        <w:rPr>
          <w:rFonts w:ascii="Arial" w:hAnsi="Arial" w:cs="Arial"/>
          <w:color w:val="000000"/>
          <w:sz w:val="24"/>
          <w:szCs w:val="24"/>
        </w:rPr>
      </w:pPr>
    </w:p>
    <w:p w:rsidR="007E4EA0" w:rsidRDefault="007E4EA0" w:rsidP="005B5674">
      <w:pPr>
        <w:spacing w:after="0" w:line="240" w:lineRule="auto"/>
        <w:jc w:val="both"/>
        <w:rPr>
          <w:rFonts w:ascii="Arial" w:hAnsi="Arial" w:cs="Arial"/>
          <w:color w:val="000000"/>
          <w:sz w:val="24"/>
          <w:szCs w:val="24"/>
        </w:rPr>
      </w:pPr>
    </w:p>
    <w:p w:rsidR="007E4EA0" w:rsidRDefault="007E4EA0" w:rsidP="005B5674">
      <w:pPr>
        <w:spacing w:after="0" w:line="240" w:lineRule="auto"/>
        <w:jc w:val="both"/>
        <w:rPr>
          <w:rFonts w:ascii="Arial" w:hAnsi="Arial" w:cs="Arial"/>
          <w:color w:val="000000"/>
          <w:sz w:val="24"/>
          <w:szCs w:val="24"/>
        </w:rPr>
      </w:pPr>
    </w:p>
    <w:p w:rsidR="007E4EA0" w:rsidRPr="005B5674" w:rsidRDefault="007E4EA0" w:rsidP="005B5674">
      <w:pPr>
        <w:spacing w:after="0" w:line="240" w:lineRule="auto"/>
        <w:jc w:val="both"/>
        <w:rPr>
          <w:rFonts w:ascii="Arial" w:hAnsi="Arial" w:cs="Arial"/>
          <w:color w:val="000000"/>
          <w:sz w:val="24"/>
          <w:szCs w:val="24"/>
        </w:rPr>
      </w:pPr>
    </w:p>
    <w:p w:rsidR="00397E37" w:rsidRPr="007E4EA0" w:rsidRDefault="00E45FE8" w:rsidP="007E4EA0">
      <w:pPr>
        <w:numPr>
          <w:ilvl w:val="0"/>
          <w:numId w:val="18"/>
        </w:numPr>
        <w:spacing w:after="0" w:line="240" w:lineRule="auto"/>
        <w:jc w:val="both"/>
        <w:rPr>
          <w:rFonts w:ascii="Arial" w:hAnsi="Arial" w:cs="Arial"/>
          <w:b/>
          <w:bCs/>
          <w:sz w:val="24"/>
          <w:szCs w:val="24"/>
        </w:rPr>
      </w:pPr>
      <w:r w:rsidRPr="005B5674">
        <w:rPr>
          <w:rFonts w:ascii="Arial" w:hAnsi="Arial" w:cs="Arial"/>
          <w:b/>
          <w:bCs/>
          <w:sz w:val="24"/>
          <w:szCs w:val="24"/>
        </w:rPr>
        <w:lastRenderedPageBreak/>
        <w:t>Dezbateri publice</w:t>
      </w:r>
    </w:p>
    <w:p w:rsidR="00E45FE8" w:rsidRPr="005B5674" w:rsidRDefault="00E45FE8" w:rsidP="005B5674">
      <w:pPr>
        <w:spacing w:after="0" w:line="240" w:lineRule="auto"/>
        <w:ind w:firstLine="708"/>
        <w:jc w:val="both"/>
        <w:rPr>
          <w:rFonts w:ascii="Arial" w:hAnsi="Arial" w:cs="Arial"/>
          <w:sz w:val="24"/>
          <w:szCs w:val="24"/>
        </w:rPr>
      </w:pPr>
      <w:r w:rsidRPr="005B5674">
        <w:rPr>
          <w:rFonts w:ascii="Arial" w:hAnsi="Arial" w:cs="Arial"/>
          <w:sz w:val="24"/>
          <w:szCs w:val="24"/>
        </w:rPr>
        <w:t xml:space="preserve">În anul 2016, reprezentanţii Compartimentului Relatii Publice au organizat  dezbateri publice pe diverse teme, specifice administraţiei publice, sociale, economice sau culturale, astfel:  </w:t>
      </w:r>
    </w:p>
    <w:p w:rsidR="00E45FE8" w:rsidRPr="005B5674" w:rsidRDefault="00E45FE8" w:rsidP="005B5674">
      <w:pPr>
        <w:spacing w:after="0" w:line="240" w:lineRule="auto"/>
        <w:jc w:val="both"/>
        <w:rPr>
          <w:rFonts w:ascii="Arial" w:hAnsi="Arial" w:cs="Arial"/>
          <w:sz w:val="24"/>
          <w:szCs w:val="24"/>
          <w:lang w:val="en-US"/>
        </w:rPr>
      </w:pPr>
      <w:r w:rsidRPr="005B5674">
        <w:rPr>
          <w:rFonts w:ascii="Arial" w:hAnsi="Arial" w:cs="Arial"/>
          <w:sz w:val="24"/>
          <w:szCs w:val="24"/>
        </w:rPr>
        <w:t xml:space="preserve">-   </w:t>
      </w:r>
      <w:r w:rsidRPr="005B5674">
        <w:rPr>
          <w:rFonts w:ascii="Arial" w:hAnsi="Arial" w:cs="Arial"/>
          <w:b/>
          <w:sz w:val="24"/>
          <w:szCs w:val="24"/>
        </w:rPr>
        <w:t xml:space="preserve">14 ianuarie 2016  </w:t>
      </w:r>
      <w:r w:rsidRPr="005B5674">
        <w:rPr>
          <w:rFonts w:ascii="Arial" w:hAnsi="Arial" w:cs="Arial"/>
          <w:sz w:val="24"/>
          <w:szCs w:val="24"/>
        </w:rPr>
        <w:t xml:space="preserve">-  Regulamentul de organizare și functionare al Serviciului de îngrijire persoane vârstnice la domiciliu; Procedura de acordare a facilităților fiscale conform OUG nr. 44/2015; Plan urbanistic zonal – extindere </w:t>
      </w:r>
      <w:r w:rsidRPr="005B5674">
        <w:rPr>
          <w:rFonts w:ascii="Arial" w:hAnsi="Arial" w:cs="Arial"/>
          <w:sz w:val="24"/>
          <w:szCs w:val="24"/>
          <w:lang w:val="en-US"/>
        </w:rPr>
        <w:t xml:space="preserve">imobile existente, construire platformă  betoane, schimbare destinație imobil, construire hală depozitare, silozuri și construcții complementare și împrejmuire. </w:t>
      </w:r>
    </w:p>
    <w:p w:rsidR="00E45FE8" w:rsidRPr="005B5674" w:rsidRDefault="00E45FE8" w:rsidP="005B5674">
      <w:pPr>
        <w:widowControl w:val="0"/>
        <w:autoSpaceDE w:val="0"/>
        <w:autoSpaceDN w:val="0"/>
        <w:adjustRightInd w:val="0"/>
        <w:spacing w:after="0" w:line="240" w:lineRule="auto"/>
        <w:jc w:val="both"/>
        <w:rPr>
          <w:rFonts w:ascii="Arial" w:hAnsi="Arial" w:cs="Arial"/>
          <w:bCs/>
          <w:sz w:val="24"/>
          <w:szCs w:val="24"/>
        </w:rPr>
      </w:pPr>
      <w:r w:rsidRPr="005B5674">
        <w:rPr>
          <w:rFonts w:ascii="Arial" w:hAnsi="Arial" w:cs="Arial"/>
          <w:b/>
          <w:sz w:val="24"/>
          <w:szCs w:val="24"/>
        </w:rPr>
        <w:t>-   25 ianuarie 2016</w:t>
      </w:r>
      <w:r w:rsidRPr="005B5674">
        <w:rPr>
          <w:rFonts w:ascii="Arial" w:hAnsi="Arial" w:cs="Arial"/>
          <w:sz w:val="24"/>
          <w:szCs w:val="24"/>
        </w:rPr>
        <w:t xml:space="preserve"> - Bugetul local al Primăriei Municipiului Medgidia pe anul 2016, </w:t>
      </w:r>
      <w:r w:rsidRPr="005B5674">
        <w:rPr>
          <w:rFonts w:ascii="Arial" w:hAnsi="Arial" w:cs="Arial"/>
          <w:bCs/>
          <w:sz w:val="24"/>
          <w:szCs w:val="24"/>
        </w:rPr>
        <w:t>Regulament de autorizare a activ ităţilor de producţie şi comercializare</w:t>
      </w:r>
      <w:r w:rsidRPr="005B5674">
        <w:rPr>
          <w:rFonts w:ascii="Arial" w:hAnsi="Arial" w:cs="Arial"/>
          <w:sz w:val="24"/>
          <w:szCs w:val="24"/>
        </w:rPr>
        <w:t xml:space="preserve"> </w:t>
      </w:r>
      <w:r w:rsidRPr="005B5674">
        <w:rPr>
          <w:rFonts w:ascii="Arial" w:hAnsi="Arial" w:cs="Arial"/>
          <w:bCs/>
          <w:sz w:val="24"/>
          <w:szCs w:val="24"/>
        </w:rPr>
        <w:t>a produselor si serviciilor de piaţă, pe raza municipiului  Medgidia</w:t>
      </w:r>
    </w:p>
    <w:p w:rsidR="00E45FE8" w:rsidRPr="005B5674" w:rsidRDefault="00E45FE8" w:rsidP="005B5674">
      <w:pPr>
        <w:spacing w:after="0" w:line="240" w:lineRule="auto"/>
        <w:jc w:val="both"/>
        <w:rPr>
          <w:rFonts w:ascii="Arial" w:hAnsi="Arial" w:cs="Arial"/>
          <w:sz w:val="24"/>
          <w:szCs w:val="24"/>
        </w:rPr>
      </w:pPr>
      <w:r w:rsidRPr="005B5674">
        <w:rPr>
          <w:rFonts w:ascii="Arial" w:hAnsi="Arial" w:cs="Arial"/>
          <w:b/>
          <w:sz w:val="24"/>
          <w:szCs w:val="24"/>
        </w:rPr>
        <w:t>-    28 ianuarie 2016</w:t>
      </w:r>
      <w:r w:rsidRPr="005B5674">
        <w:rPr>
          <w:rFonts w:ascii="Arial" w:hAnsi="Arial" w:cs="Arial"/>
          <w:sz w:val="24"/>
          <w:szCs w:val="24"/>
        </w:rPr>
        <w:t xml:space="preserve"> –  Bugetul Spitalului Municipal Medgidia pe anul 2016; Modificarea organigramei Spitalului Municipal Medgidia și Bugetul S.C Apollo Ecoterm SRL Medgidia pe anul 2016.</w:t>
      </w:r>
    </w:p>
    <w:p w:rsidR="00E45FE8" w:rsidRPr="005B5674" w:rsidRDefault="00E45FE8" w:rsidP="005B5674">
      <w:pPr>
        <w:spacing w:after="0" w:line="240" w:lineRule="auto"/>
        <w:jc w:val="both"/>
        <w:rPr>
          <w:rFonts w:ascii="Arial" w:hAnsi="Arial" w:cs="Arial"/>
          <w:b/>
          <w:bCs/>
          <w:sz w:val="24"/>
          <w:szCs w:val="24"/>
          <w:lang w:val="en-US"/>
        </w:rPr>
      </w:pPr>
      <w:r w:rsidRPr="005B5674">
        <w:rPr>
          <w:rFonts w:ascii="Arial" w:hAnsi="Arial" w:cs="Arial"/>
          <w:sz w:val="24"/>
          <w:szCs w:val="24"/>
        </w:rPr>
        <w:t xml:space="preserve"> -   </w:t>
      </w:r>
      <w:r w:rsidRPr="005B5674">
        <w:rPr>
          <w:rFonts w:ascii="Arial" w:hAnsi="Arial" w:cs="Arial"/>
          <w:b/>
          <w:sz w:val="24"/>
          <w:szCs w:val="24"/>
        </w:rPr>
        <w:t>23 februarie 2016</w:t>
      </w:r>
      <w:r w:rsidRPr="005B5674">
        <w:rPr>
          <w:rFonts w:ascii="Arial" w:hAnsi="Arial" w:cs="Arial"/>
          <w:sz w:val="24"/>
          <w:szCs w:val="24"/>
        </w:rPr>
        <w:t xml:space="preserve"> -  Procedură privind modalitatea de identificare a beneficiarilor de tichete de grădiniță, precum și soluționarea situațiilor identificate, în conformitate cu Normele metodologice de aplicare a prevederilor Legii nr. 248/2015 privind stimularea participării în învățământul preșcolar a copiilor provenind din familii defavorizate</w:t>
      </w:r>
      <w:r w:rsidRPr="005B5674">
        <w:rPr>
          <w:rFonts w:ascii="Arial" w:hAnsi="Arial" w:cs="Arial"/>
          <w:sz w:val="24"/>
          <w:szCs w:val="24"/>
          <w:lang w:val="en-US"/>
        </w:rPr>
        <w:t xml:space="preserve">; </w:t>
      </w:r>
    </w:p>
    <w:p w:rsidR="00E45FE8" w:rsidRPr="005B5674" w:rsidRDefault="00E45FE8" w:rsidP="005B5674">
      <w:pPr>
        <w:shd w:val="clear" w:color="auto" w:fill="FFFFFF"/>
        <w:spacing w:after="0" w:line="240" w:lineRule="auto"/>
        <w:jc w:val="both"/>
        <w:rPr>
          <w:rFonts w:ascii="Arial" w:hAnsi="Arial" w:cs="Arial"/>
          <w:bCs/>
          <w:color w:val="000000"/>
          <w:sz w:val="24"/>
          <w:szCs w:val="24"/>
        </w:rPr>
      </w:pPr>
      <w:r w:rsidRPr="005B5674">
        <w:rPr>
          <w:rFonts w:ascii="Arial" w:hAnsi="Arial" w:cs="Arial"/>
          <w:b/>
          <w:bCs/>
          <w:color w:val="000000"/>
          <w:sz w:val="24"/>
          <w:szCs w:val="24"/>
        </w:rPr>
        <w:t>-    04 iulie 2017</w:t>
      </w:r>
      <w:r w:rsidRPr="005B5674">
        <w:rPr>
          <w:rFonts w:ascii="Arial" w:hAnsi="Arial" w:cs="Arial"/>
          <w:bCs/>
          <w:color w:val="000000"/>
          <w:sz w:val="24"/>
          <w:szCs w:val="24"/>
        </w:rPr>
        <w:t xml:space="preserve"> - Prelungirea contractului de delegare privind activitățile de amenajare, întreținere și înfrumusețare spații verzi și reparații căi de transport  către S.C Apolo Ecoterm S.R.L. </w:t>
      </w:r>
    </w:p>
    <w:p w:rsidR="00E45FE8" w:rsidRPr="005B5674" w:rsidRDefault="00E45FE8" w:rsidP="005B5674">
      <w:pPr>
        <w:spacing w:after="0" w:line="240" w:lineRule="auto"/>
        <w:jc w:val="both"/>
        <w:rPr>
          <w:rFonts w:ascii="Arial" w:hAnsi="Arial" w:cs="Arial"/>
          <w:bCs/>
          <w:color w:val="000000"/>
          <w:sz w:val="24"/>
          <w:szCs w:val="24"/>
        </w:rPr>
      </w:pPr>
      <w:r w:rsidRPr="005B5674">
        <w:rPr>
          <w:rFonts w:ascii="Arial" w:hAnsi="Arial" w:cs="Arial"/>
          <w:b/>
          <w:sz w:val="24"/>
          <w:szCs w:val="24"/>
          <w:lang w:val="it-IT"/>
        </w:rPr>
        <w:t xml:space="preserve">-  22 septembrie 2016 - </w:t>
      </w:r>
      <w:r w:rsidRPr="005B5674">
        <w:rPr>
          <w:rFonts w:ascii="Arial" w:hAnsi="Arial" w:cs="Arial"/>
          <w:sz w:val="24"/>
          <w:szCs w:val="24"/>
          <w:lang w:val="it-IT"/>
        </w:rPr>
        <w:t>Încetarea aplicabilității H.C.L. nr.24/31.03.2016 privind modificarea anexei H.C.L. 153/18.12.2014 de actualizare a altor taxe locale decât cele stabilite de Codul Fiscal</w:t>
      </w:r>
      <w:r w:rsidRPr="005B5674">
        <w:rPr>
          <w:rFonts w:ascii="Arial" w:hAnsi="Arial" w:cs="Arial"/>
          <w:sz w:val="24"/>
          <w:szCs w:val="24"/>
        </w:rPr>
        <w:t xml:space="preserve">. </w:t>
      </w:r>
      <w:r w:rsidRPr="005B5674">
        <w:rPr>
          <w:rFonts w:ascii="Arial" w:hAnsi="Arial" w:cs="Arial"/>
          <w:bCs/>
          <w:color w:val="000000"/>
          <w:sz w:val="24"/>
          <w:szCs w:val="24"/>
        </w:rPr>
        <w:t xml:space="preserve"> </w:t>
      </w:r>
    </w:p>
    <w:p w:rsidR="00E45FE8" w:rsidRPr="005B5674" w:rsidRDefault="00E45FE8" w:rsidP="005B5674">
      <w:pPr>
        <w:shd w:val="clear" w:color="auto" w:fill="FFFFFF"/>
        <w:spacing w:after="0" w:line="240" w:lineRule="auto"/>
        <w:jc w:val="both"/>
        <w:rPr>
          <w:rFonts w:ascii="Arial" w:hAnsi="Arial" w:cs="Arial"/>
          <w:sz w:val="24"/>
          <w:szCs w:val="24"/>
        </w:rPr>
      </w:pPr>
      <w:r w:rsidRPr="005B5674">
        <w:rPr>
          <w:rFonts w:ascii="Arial" w:hAnsi="Arial" w:cs="Arial"/>
          <w:b/>
          <w:sz w:val="24"/>
          <w:szCs w:val="24"/>
          <w:lang w:val="it-IT"/>
        </w:rPr>
        <w:t xml:space="preserve">-    19 decembrie 2016 - </w:t>
      </w:r>
      <w:r w:rsidRPr="005B5674">
        <w:rPr>
          <w:rFonts w:ascii="Arial" w:hAnsi="Arial" w:cs="Arial"/>
          <w:sz w:val="24"/>
          <w:szCs w:val="24"/>
        </w:rPr>
        <w:t>Modificarea H.C.L nr.153/18.12.2014 privind actualizarea altor taxe locale pentru secţiunea închiriere Sală Sport din Anexa nr. 1 la H.C.L 153/18.12.2014) - privind diminuarea taxei de închiriere de la 140 lei/oră cu TVA inclus la 70 lei/ cu TVA inclus.</w:t>
      </w:r>
    </w:p>
    <w:p w:rsidR="00E45FE8" w:rsidRPr="005B5674" w:rsidRDefault="00E45FE8" w:rsidP="005B5674">
      <w:pPr>
        <w:shd w:val="clear" w:color="auto" w:fill="FFFFFF"/>
        <w:spacing w:after="0" w:line="240" w:lineRule="auto"/>
        <w:jc w:val="both"/>
        <w:rPr>
          <w:rFonts w:ascii="Arial" w:hAnsi="Arial" w:cs="Arial"/>
          <w:bCs/>
          <w:color w:val="000000"/>
          <w:sz w:val="24"/>
          <w:szCs w:val="24"/>
        </w:rPr>
      </w:pPr>
      <w:r w:rsidRPr="005B5674">
        <w:rPr>
          <w:rFonts w:ascii="Arial" w:hAnsi="Arial" w:cs="Arial"/>
          <w:sz w:val="24"/>
          <w:szCs w:val="24"/>
        </w:rPr>
        <w:t xml:space="preserve">-   </w:t>
      </w:r>
      <w:r w:rsidRPr="005B5674">
        <w:rPr>
          <w:rFonts w:ascii="Arial" w:hAnsi="Arial" w:cs="Arial"/>
          <w:b/>
          <w:sz w:val="24"/>
          <w:szCs w:val="24"/>
        </w:rPr>
        <w:t>22 decembrie 2016</w:t>
      </w:r>
      <w:r w:rsidRPr="005B5674">
        <w:rPr>
          <w:rFonts w:ascii="Arial" w:hAnsi="Arial" w:cs="Arial"/>
          <w:sz w:val="24"/>
          <w:szCs w:val="24"/>
        </w:rPr>
        <w:t xml:space="preserve"> - </w:t>
      </w:r>
      <w:r w:rsidRPr="005B5674">
        <w:rPr>
          <w:rFonts w:ascii="Arial" w:eastAsia="Arial Unicode MS" w:hAnsi="Arial" w:cs="Arial"/>
          <w:sz w:val="24"/>
          <w:szCs w:val="24"/>
          <w:lang w:val="fr-FR"/>
        </w:rPr>
        <w:t>Aprobarea delegării gestiunii Serviciului de Salubrizare în  Municipiului  Medgidia </w:t>
      </w:r>
    </w:p>
    <w:p w:rsidR="00E45FE8" w:rsidRPr="005B5674" w:rsidRDefault="00E45FE8" w:rsidP="005B5674">
      <w:pPr>
        <w:spacing w:after="0" w:line="240" w:lineRule="auto"/>
        <w:ind w:firstLine="708"/>
        <w:jc w:val="both"/>
        <w:rPr>
          <w:rFonts w:ascii="Arial" w:hAnsi="Arial" w:cs="Arial"/>
          <w:sz w:val="24"/>
          <w:szCs w:val="24"/>
          <w:lang w:val="it-IT"/>
        </w:rPr>
      </w:pPr>
    </w:p>
    <w:p w:rsidR="00E45FE8" w:rsidRPr="005B5674" w:rsidRDefault="00E45FE8" w:rsidP="005B5674">
      <w:pPr>
        <w:spacing w:after="0" w:line="240" w:lineRule="auto"/>
        <w:ind w:firstLine="720"/>
        <w:jc w:val="both"/>
        <w:rPr>
          <w:rFonts w:ascii="Arial" w:hAnsi="Arial" w:cs="Arial"/>
          <w:b/>
          <w:bCs/>
          <w:sz w:val="24"/>
          <w:szCs w:val="24"/>
        </w:rPr>
      </w:pPr>
      <w:r w:rsidRPr="005B5674">
        <w:rPr>
          <w:rFonts w:ascii="Arial" w:hAnsi="Arial" w:cs="Arial"/>
          <w:b/>
          <w:bCs/>
          <w:sz w:val="24"/>
          <w:szCs w:val="24"/>
        </w:rPr>
        <w:t>F.</w:t>
      </w:r>
      <w:r w:rsidRPr="005B5674">
        <w:rPr>
          <w:rFonts w:ascii="Arial" w:hAnsi="Arial" w:cs="Arial"/>
          <w:sz w:val="24"/>
          <w:szCs w:val="24"/>
        </w:rPr>
        <w:t xml:space="preserve"> </w:t>
      </w:r>
      <w:r w:rsidRPr="005B5674">
        <w:rPr>
          <w:rFonts w:ascii="Arial" w:hAnsi="Arial" w:cs="Arial"/>
          <w:b/>
          <w:bCs/>
          <w:sz w:val="24"/>
          <w:szCs w:val="24"/>
        </w:rPr>
        <w:t>Relaţia cu presa</w:t>
      </w:r>
    </w:p>
    <w:p w:rsidR="00E45FE8" w:rsidRPr="005B5674" w:rsidRDefault="00E45FE8" w:rsidP="005B5674">
      <w:pPr>
        <w:spacing w:after="0" w:line="240" w:lineRule="auto"/>
        <w:ind w:firstLine="720"/>
        <w:jc w:val="both"/>
        <w:rPr>
          <w:rFonts w:ascii="Arial" w:hAnsi="Arial" w:cs="Arial"/>
          <w:i/>
          <w:iCs/>
          <w:sz w:val="24"/>
          <w:szCs w:val="24"/>
        </w:rPr>
      </w:pPr>
      <w:r w:rsidRPr="005B5674">
        <w:rPr>
          <w:rFonts w:ascii="Arial" w:hAnsi="Arial" w:cs="Arial"/>
          <w:sz w:val="24"/>
          <w:szCs w:val="24"/>
        </w:rPr>
        <w:t>Pe durata anului trecut, compartimentul de presă al Primăriei Municipiului Medgidia a remis către cotidienele judeţene, peste 160 de comunicate de presă</w:t>
      </w:r>
      <w:r w:rsidRPr="005B5674">
        <w:rPr>
          <w:rFonts w:ascii="Arial" w:hAnsi="Arial" w:cs="Arial"/>
          <w:b/>
          <w:bCs/>
          <w:sz w:val="24"/>
          <w:szCs w:val="24"/>
        </w:rPr>
        <w:t xml:space="preserve"> </w:t>
      </w:r>
      <w:r w:rsidRPr="005B5674">
        <w:rPr>
          <w:rFonts w:ascii="Arial" w:hAnsi="Arial" w:cs="Arial"/>
          <w:sz w:val="24"/>
          <w:szCs w:val="24"/>
        </w:rPr>
        <w:t xml:space="preserve">referitoare la activităţile întreprinse, programele în derulare şi proiectele viitoare ale autorităţii publice locale. </w:t>
      </w:r>
    </w:p>
    <w:p w:rsidR="00E45FE8" w:rsidRPr="005B5674" w:rsidRDefault="00E45FE8" w:rsidP="005B5674">
      <w:pPr>
        <w:spacing w:after="0" w:line="240" w:lineRule="auto"/>
        <w:ind w:firstLine="720"/>
        <w:jc w:val="both"/>
        <w:rPr>
          <w:rFonts w:ascii="Arial" w:hAnsi="Arial" w:cs="Arial"/>
          <w:i/>
          <w:iCs/>
          <w:sz w:val="24"/>
          <w:szCs w:val="24"/>
        </w:rPr>
      </w:pPr>
    </w:p>
    <w:p w:rsidR="00E45FE8" w:rsidRPr="005B5674" w:rsidRDefault="00E45FE8" w:rsidP="005B5674">
      <w:pPr>
        <w:spacing w:after="0" w:line="240" w:lineRule="auto"/>
        <w:ind w:firstLine="720"/>
        <w:jc w:val="both"/>
        <w:rPr>
          <w:rFonts w:ascii="Arial" w:hAnsi="Arial" w:cs="Arial"/>
          <w:b/>
          <w:bCs/>
          <w:sz w:val="24"/>
          <w:szCs w:val="24"/>
        </w:rPr>
      </w:pPr>
      <w:r w:rsidRPr="005B5674">
        <w:rPr>
          <w:rFonts w:ascii="Arial" w:hAnsi="Arial" w:cs="Arial"/>
          <w:b/>
          <w:iCs/>
          <w:sz w:val="24"/>
          <w:szCs w:val="24"/>
        </w:rPr>
        <w:t>G</w:t>
      </w:r>
      <w:r w:rsidRPr="005B5674">
        <w:rPr>
          <w:rFonts w:ascii="Arial" w:hAnsi="Arial" w:cs="Arial"/>
          <w:b/>
          <w:i/>
          <w:iCs/>
          <w:sz w:val="24"/>
          <w:szCs w:val="24"/>
        </w:rPr>
        <w:t>.</w:t>
      </w:r>
      <w:r w:rsidRPr="005B5674">
        <w:rPr>
          <w:rFonts w:ascii="Arial" w:hAnsi="Arial" w:cs="Arial"/>
          <w:i/>
          <w:iCs/>
          <w:sz w:val="24"/>
          <w:szCs w:val="24"/>
        </w:rPr>
        <w:t xml:space="preserve"> </w:t>
      </w:r>
      <w:r w:rsidRPr="005B5674">
        <w:rPr>
          <w:rFonts w:ascii="Arial" w:hAnsi="Arial" w:cs="Arial"/>
          <w:b/>
          <w:bCs/>
          <w:sz w:val="24"/>
          <w:szCs w:val="24"/>
        </w:rPr>
        <w:t>Audienţe şi şedinţe CLM</w:t>
      </w:r>
    </w:p>
    <w:p w:rsidR="00E45FE8" w:rsidRPr="005B5674" w:rsidRDefault="00E45FE8" w:rsidP="005B5674">
      <w:pPr>
        <w:spacing w:after="0" w:line="240" w:lineRule="auto"/>
        <w:ind w:firstLine="720"/>
        <w:jc w:val="both"/>
        <w:rPr>
          <w:rFonts w:ascii="Arial" w:hAnsi="Arial" w:cs="Arial"/>
          <w:sz w:val="24"/>
          <w:szCs w:val="24"/>
        </w:rPr>
      </w:pPr>
      <w:r w:rsidRPr="005B5674">
        <w:rPr>
          <w:rFonts w:ascii="Arial" w:hAnsi="Arial" w:cs="Arial"/>
          <w:sz w:val="24"/>
          <w:szCs w:val="24"/>
        </w:rPr>
        <w:t xml:space="preserve">Reprezentanţii compartimentului Relaţii Publice şi Presă au participat, la sesiunile de audienţe publice ale primarului, viceprimarului și au arhivat listele cu rezoluţiile primite. La audiențele publice acordate de primarul municipiului Medgidia s-au înscris în anul 2016- 901 de persoane, iar la audiențele publice ale viceprimarului 94 de  persoane. </w:t>
      </w:r>
    </w:p>
    <w:p w:rsidR="00E45FE8" w:rsidRPr="005B5674" w:rsidRDefault="00E45FE8" w:rsidP="005B5674">
      <w:pPr>
        <w:spacing w:after="0" w:line="240" w:lineRule="auto"/>
        <w:jc w:val="both"/>
        <w:rPr>
          <w:rFonts w:ascii="Arial" w:hAnsi="Arial" w:cs="Arial"/>
          <w:sz w:val="24"/>
          <w:szCs w:val="24"/>
        </w:rPr>
      </w:pPr>
      <w:r w:rsidRPr="005B5674">
        <w:rPr>
          <w:rFonts w:ascii="Arial" w:hAnsi="Arial" w:cs="Arial"/>
          <w:sz w:val="24"/>
          <w:szCs w:val="24"/>
        </w:rPr>
        <w:t xml:space="preserve"> </w:t>
      </w:r>
      <w:r w:rsidRPr="005B5674">
        <w:rPr>
          <w:rFonts w:ascii="Arial" w:hAnsi="Arial" w:cs="Arial"/>
          <w:sz w:val="24"/>
          <w:szCs w:val="24"/>
        </w:rPr>
        <w:tab/>
        <w:t xml:space="preserve">Angajaţii compartimentului au avut de asemenea responsabilitatea scanării hotărârilor de consiliu, în termenul prevăzut de lege, ale şedinţelor ordinare ori </w:t>
      </w:r>
      <w:r w:rsidRPr="005B5674">
        <w:rPr>
          <w:rFonts w:ascii="Arial" w:hAnsi="Arial" w:cs="Arial"/>
          <w:sz w:val="24"/>
          <w:szCs w:val="24"/>
        </w:rPr>
        <w:lastRenderedPageBreak/>
        <w:t>extraordinare,</w:t>
      </w:r>
      <w:r w:rsidRPr="005B5674">
        <w:rPr>
          <w:rFonts w:ascii="Arial" w:hAnsi="Arial" w:cs="Arial"/>
          <w:b/>
          <w:bCs/>
          <w:sz w:val="24"/>
          <w:szCs w:val="24"/>
        </w:rPr>
        <w:t xml:space="preserve"> </w:t>
      </w:r>
      <w:r w:rsidRPr="005B5674">
        <w:rPr>
          <w:rFonts w:ascii="Arial" w:hAnsi="Arial" w:cs="Arial"/>
          <w:sz w:val="24"/>
          <w:szCs w:val="24"/>
        </w:rPr>
        <w:t>precum</w:t>
      </w:r>
      <w:r w:rsidRPr="005B5674">
        <w:rPr>
          <w:rFonts w:ascii="Arial" w:hAnsi="Arial" w:cs="Arial"/>
          <w:b/>
          <w:bCs/>
          <w:sz w:val="24"/>
          <w:szCs w:val="24"/>
        </w:rPr>
        <w:t xml:space="preserve"> </w:t>
      </w:r>
      <w:r w:rsidRPr="005B5674">
        <w:rPr>
          <w:rFonts w:ascii="Arial" w:hAnsi="Arial" w:cs="Arial"/>
          <w:sz w:val="24"/>
          <w:szCs w:val="24"/>
        </w:rPr>
        <w:t>și întocmirea rapoartelor privind transparența decizională în administrația publică pentru proiectele de hotărâre emise de inițiator.</w:t>
      </w:r>
    </w:p>
    <w:p w:rsidR="00E45FE8" w:rsidRPr="005B5674" w:rsidRDefault="00E45FE8" w:rsidP="005B5674">
      <w:pPr>
        <w:spacing w:after="0" w:line="240" w:lineRule="auto"/>
        <w:jc w:val="both"/>
        <w:rPr>
          <w:rFonts w:ascii="Arial" w:hAnsi="Arial" w:cs="Arial"/>
          <w:sz w:val="24"/>
          <w:szCs w:val="24"/>
        </w:rPr>
      </w:pPr>
      <w:r w:rsidRPr="005B5674">
        <w:rPr>
          <w:rFonts w:ascii="Arial" w:hAnsi="Arial" w:cs="Arial"/>
          <w:sz w:val="24"/>
          <w:szCs w:val="24"/>
        </w:rPr>
        <w:t xml:space="preserve"> De asemenea, au transmis compartimentului de informatică de specialitate spre publicarea pe site-ul instituției toată informația în conformitate cu prevederile legale.</w:t>
      </w:r>
    </w:p>
    <w:p w:rsidR="00E45FE8" w:rsidRPr="005B5674" w:rsidRDefault="00E45FE8" w:rsidP="005B5674">
      <w:pPr>
        <w:spacing w:after="0" w:line="240" w:lineRule="auto"/>
        <w:jc w:val="both"/>
        <w:rPr>
          <w:rFonts w:ascii="Arial" w:hAnsi="Arial" w:cs="Arial"/>
          <w:sz w:val="24"/>
          <w:szCs w:val="24"/>
        </w:rPr>
      </w:pPr>
    </w:p>
    <w:p w:rsidR="00E45FE8" w:rsidRPr="005B5674" w:rsidRDefault="00E45FE8" w:rsidP="005B5674">
      <w:pPr>
        <w:spacing w:after="0" w:line="240" w:lineRule="auto"/>
        <w:jc w:val="both"/>
        <w:rPr>
          <w:rFonts w:ascii="Arial" w:hAnsi="Arial" w:cs="Arial"/>
          <w:b/>
          <w:sz w:val="24"/>
          <w:szCs w:val="24"/>
        </w:rPr>
      </w:pPr>
      <w:r w:rsidRPr="005B5674">
        <w:rPr>
          <w:rFonts w:ascii="Arial" w:hAnsi="Arial" w:cs="Arial"/>
          <w:b/>
          <w:sz w:val="24"/>
          <w:szCs w:val="24"/>
        </w:rPr>
        <w:t xml:space="preserve"> </w:t>
      </w:r>
      <w:r w:rsidRPr="005B5674">
        <w:rPr>
          <w:rFonts w:ascii="Arial" w:hAnsi="Arial" w:cs="Arial"/>
          <w:b/>
          <w:sz w:val="24"/>
          <w:szCs w:val="24"/>
        </w:rPr>
        <w:tab/>
        <w:t>H. Obiective  pentru anul 2017:    Compartiment Relaţii Publice şi Presă</w:t>
      </w:r>
    </w:p>
    <w:p w:rsidR="00E45FE8" w:rsidRPr="005B5674" w:rsidRDefault="00E45FE8" w:rsidP="005B5674">
      <w:pPr>
        <w:pStyle w:val="ListParagraph"/>
        <w:numPr>
          <w:ilvl w:val="0"/>
          <w:numId w:val="82"/>
        </w:numPr>
        <w:spacing w:after="0" w:line="240" w:lineRule="auto"/>
        <w:jc w:val="both"/>
        <w:rPr>
          <w:rFonts w:ascii="Arial" w:hAnsi="Arial" w:cs="Arial"/>
          <w:sz w:val="24"/>
          <w:szCs w:val="24"/>
        </w:rPr>
      </w:pPr>
      <w:r w:rsidRPr="005B5674">
        <w:rPr>
          <w:rFonts w:ascii="Arial" w:hAnsi="Arial" w:cs="Arial"/>
          <w:sz w:val="24"/>
          <w:szCs w:val="24"/>
        </w:rPr>
        <w:t>Tabăra Internațională de Pictură Lucian Grigorescu, ediția a XIV-a - august 2017</w:t>
      </w:r>
    </w:p>
    <w:p w:rsidR="00E45FE8" w:rsidRPr="005B5674" w:rsidRDefault="00E45FE8" w:rsidP="005B5674">
      <w:pPr>
        <w:pStyle w:val="ListParagraph"/>
        <w:numPr>
          <w:ilvl w:val="0"/>
          <w:numId w:val="82"/>
        </w:numPr>
        <w:spacing w:after="0" w:line="240" w:lineRule="auto"/>
        <w:jc w:val="both"/>
        <w:rPr>
          <w:rFonts w:ascii="Arial" w:hAnsi="Arial" w:cs="Arial"/>
          <w:sz w:val="24"/>
          <w:szCs w:val="24"/>
        </w:rPr>
      </w:pPr>
      <w:r w:rsidRPr="005B5674">
        <w:rPr>
          <w:rFonts w:ascii="Arial" w:hAnsi="Arial" w:cs="Arial"/>
          <w:sz w:val="24"/>
          <w:szCs w:val="24"/>
        </w:rPr>
        <w:t>Ziua de atestare documentară a Medgidiei, 161 de ani - septembrie 2017</w:t>
      </w:r>
    </w:p>
    <w:p w:rsidR="00E45FE8" w:rsidRPr="005B5674" w:rsidRDefault="00E45FE8" w:rsidP="005B5674">
      <w:pPr>
        <w:spacing w:after="0" w:line="240" w:lineRule="auto"/>
        <w:jc w:val="both"/>
        <w:rPr>
          <w:rFonts w:ascii="Arial" w:hAnsi="Arial" w:cs="Arial"/>
          <w:sz w:val="24"/>
          <w:szCs w:val="24"/>
        </w:rPr>
      </w:pPr>
    </w:p>
    <w:p w:rsidR="00E45FE8" w:rsidRPr="005B5674" w:rsidRDefault="00B63273" w:rsidP="005B5674">
      <w:pPr>
        <w:spacing w:after="0" w:line="240" w:lineRule="auto"/>
        <w:jc w:val="both"/>
        <w:rPr>
          <w:rFonts w:ascii="Arial" w:hAnsi="Arial" w:cs="Arial"/>
          <w:b/>
          <w:bCs/>
          <w:sz w:val="24"/>
          <w:szCs w:val="24"/>
        </w:rPr>
      </w:pPr>
      <w:r w:rsidRPr="005B5674">
        <w:rPr>
          <w:rFonts w:ascii="Arial" w:hAnsi="Arial" w:cs="Arial"/>
          <w:b/>
          <w:bCs/>
          <w:sz w:val="24"/>
          <w:szCs w:val="24"/>
        </w:rPr>
        <w:t xml:space="preserve">             </w:t>
      </w:r>
      <w:r w:rsidR="00E45FE8" w:rsidRPr="005B5674">
        <w:rPr>
          <w:rFonts w:ascii="Arial" w:hAnsi="Arial" w:cs="Arial"/>
          <w:b/>
          <w:bCs/>
          <w:sz w:val="24"/>
          <w:szCs w:val="24"/>
        </w:rPr>
        <w:t>Compartiment Relații Publice și Presă, responsabil etică și conduită profesională</w:t>
      </w:r>
    </w:p>
    <w:p w:rsidR="00E45FE8" w:rsidRPr="005B5674" w:rsidRDefault="00E45FE8" w:rsidP="005B5674">
      <w:pPr>
        <w:numPr>
          <w:ilvl w:val="0"/>
          <w:numId w:val="61"/>
        </w:numPr>
        <w:spacing w:after="0" w:line="240" w:lineRule="auto"/>
        <w:jc w:val="both"/>
        <w:rPr>
          <w:rFonts w:ascii="Arial" w:hAnsi="Arial" w:cs="Arial"/>
          <w:sz w:val="24"/>
          <w:szCs w:val="24"/>
          <w:lang w:val="it-IT"/>
        </w:rPr>
      </w:pPr>
      <w:r w:rsidRPr="005B5674">
        <w:rPr>
          <w:rFonts w:ascii="Arial" w:hAnsi="Arial" w:cs="Arial"/>
          <w:sz w:val="24"/>
          <w:szCs w:val="24"/>
          <w:lang w:val="it-IT"/>
        </w:rPr>
        <w:t>întocmire, completare şi transmitere raportări trimestriale şi semestriale privind respectarea normelor de conduită în Primăria municipiului Medgidia, către ANFP;</w:t>
      </w:r>
    </w:p>
    <w:p w:rsidR="00E45FE8" w:rsidRPr="005B5674" w:rsidRDefault="00E45FE8" w:rsidP="005B5674">
      <w:pPr>
        <w:spacing w:after="0" w:line="240" w:lineRule="auto"/>
        <w:ind w:left="360"/>
        <w:jc w:val="both"/>
        <w:rPr>
          <w:rFonts w:ascii="Arial" w:hAnsi="Arial" w:cs="Arial"/>
          <w:sz w:val="24"/>
          <w:szCs w:val="24"/>
          <w:lang w:val="it-IT"/>
        </w:rPr>
      </w:pPr>
    </w:p>
    <w:p w:rsidR="00E45FE8" w:rsidRPr="005B5674" w:rsidRDefault="00E45FE8" w:rsidP="005B5674">
      <w:pPr>
        <w:numPr>
          <w:ilvl w:val="0"/>
          <w:numId w:val="61"/>
        </w:numPr>
        <w:spacing w:after="0" w:line="240" w:lineRule="auto"/>
        <w:jc w:val="both"/>
        <w:rPr>
          <w:rFonts w:ascii="Arial" w:hAnsi="Arial" w:cs="Arial"/>
          <w:sz w:val="24"/>
          <w:szCs w:val="24"/>
          <w:lang w:val="it-IT"/>
        </w:rPr>
      </w:pPr>
      <w:r w:rsidRPr="005B5674">
        <w:rPr>
          <w:rFonts w:ascii="Arial" w:hAnsi="Arial" w:cs="Arial"/>
          <w:sz w:val="24"/>
          <w:szCs w:val="24"/>
          <w:lang w:val="it-IT"/>
        </w:rPr>
        <w:t>preluare apeluri telefonice către primărie şi transferul către compartimentele, birourile, serviciile solicitate, precum şi preluare si transmitere mesaje, furnizarea de informaţii cetăţenilor;</w:t>
      </w:r>
    </w:p>
    <w:p w:rsidR="00E45FE8" w:rsidRPr="005B5674" w:rsidRDefault="00E45FE8" w:rsidP="005B5674">
      <w:pPr>
        <w:spacing w:after="0" w:line="240" w:lineRule="auto"/>
        <w:jc w:val="both"/>
        <w:rPr>
          <w:rFonts w:ascii="Arial" w:hAnsi="Arial" w:cs="Arial"/>
          <w:sz w:val="24"/>
          <w:szCs w:val="24"/>
          <w:lang w:val="pt-BR"/>
        </w:rPr>
      </w:pPr>
    </w:p>
    <w:p w:rsidR="00E45FE8" w:rsidRPr="005B5674" w:rsidRDefault="00E45FE8" w:rsidP="005B5674">
      <w:pPr>
        <w:pStyle w:val="BodyTextIndent"/>
        <w:spacing w:after="0" w:line="240" w:lineRule="auto"/>
        <w:ind w:left="720" w:hanging="720"/>
        <w:jc w:val="both"/>
        <w:rPr>
          <w:rFonts w:ascii="Arial" w:hAnsi="Arial" w:cs="Arial"/>
          <w:sz w:val="24"/>
          <w:szCs w:val="24"/>
        </w:rPr>
      </w:pPr>
      <w:r w:rsidRPr="005B5674">
        <w:rPr>
          <w:rFonts w:ascii="Arial" w:hAnsi="Arial" w:cs="Arial"/>
          <w:sz w:val="24"/>
          <w:szCs w:val="24"/>
        </w:rPr>
        <w:t xml:space="preserve">      -  asigurarea activitatăţii de secretariat a administratorului  public (primire, prelucrare şi      transmitere informatii, documente, adrese, </w:t>
      </w:r>
      <w:r w:rsidRPr="005B5674">
        <w:rPr>
          <w:rFonts w:ascii="Arial" w:hAnsi="Arial" w:cs="Arial"/>
          <w:sz w:val="24"/>
          <w:szCs w:val="24"/>
          <w:lang w:val="pt-BR"/>
        </w:rPr>
        <w:t xml:space="preserve">transmitere de faxuri, email-uri, scanări si multiplicare  documente, tehnoredactare </w:t>
      </w:r>
      <w:r w:rsidRPr="005B5674">
        <w:rPr>
          <w:rFonts w:ascii="Arial" w:hAnsi="Arial" w:cs="Arial"/>
          <w:sz w:val="24"/>
          <w:szCs w:val="24"/>
        </w:rPr>
        <w:t xml:space="preserve"> rapoarte, referate, informări, înregistrare documente</w:t>
      </w:r>
      <w:r w:rsidRPr="005B5674">
        <w:rPr>
          <w:rFonts w:ascii="Arial" w:hAnsi="Arial" w:cs="Arial"/>
          <w:sz w:val="24"/>
          <w:szCs w:val="24"/>
          <w:lang w:val="pt-BR"/>
        </w:rPr>
        <w:t>);</w:t>
      </w:r>
    </w:p>
    <w:p w:rsidR="00E45FE8" w:rsidRPr="005B5674" w:rsidRDefault="00E45FE8" w:rsidP="005B5674">
      <w:pPr>
        <w:spacing w:after="0" w:line="240" w:lineRule="auto"/>
        <w:ind w:left="360"/>
        <w:jc w:val="both"/>
        <w:rPr>
          <w:rFonts w:ascii="Arial" w:hAnsi="Arial" w:cs="Arial"/>
          <w:sz w:val="24"/>
          <w:szCs w:val="24"/>
          <w:lang w:val="it-IT"/>
        </w:rPr>
      </w:pPr>
    </w:p>
    <w:p w:rsidR="00E45FE8" w:rsidRPr="005B5674" w:rsidRDefault="00E45FE8" w:rsidP="005B5674">
      <w:pPr>
        <w:numPr>
          <w:ilvl w:val="0"/>
          <w:numId w:val="61"/>
        </w:numPr>
        <w:spacing w:after="0" w:line="240" w:lineRule="auto"/>
        <w:jc w:val="both"/>
        <w:rPr>
          <w:rFonts w:ascii="Arial" w:hAnsi="Arial" w:cs="Arial"/>
          <w:sz w:val="24"/>
          <w:szCs w:val="24"/>
          <w:lang w:val="it-IT"/>
        </w:rPr>
      </w:pPr>
      <w:r w:rsidRPr="005B5674">
        <w:rPr>
          <w:rFonts w:ascii="Arial" w:hAnsi="Arial" w:cs="Arial"/>
          <w:sz w:val="24"/>
          <w:szCs w:val="24"/>
          <w:lang w:val="it-IT"/>
        </w:rPr>
        <w:t>participare ca organizator al Festivalului Internaţional de Muzică “Dan Spătaru”;</w:t>
      </w:r>
    </w:p>
    <w:p w:rsidR="00E45FE8" w:rsidRPr="005B5674" w:rsidRDefault="00E45FE8" w:rsidP="005B5674">
      <w:pPr>
        <w:spacing w:after="0" w:line="240" w:lineRule="auto"/>
        <w:jc w:val="both"/>
        <w:rPr>
          <w:rFonts w:ascii="Arial" w:hAnsi="Arial" w:cs="Arial"/>
          <w:sz w:val="24"/>
          <w:szCs w:val="24"/>
          <w:lang w:val="pt-BR"/>
        </w:rPr>
      </w:pPr>
    </w:p>
    <w:p w:rsidR="00E45FE8" w:rsidRPr="005B5674" w:rsidRDefault="00E45FE8" w:rsidP="005B5674">
      <w:pPr>
        <w:spacing w:after="0" w:line="240" w:lineRule="auto"/>
        <w:ind w:left="720"/>
        <w:jc w:val="both"/>
        <w:rPr>
          <w:rFonts w:ascii="Arial" w:hAnsi="Arial" w:cs="Arial"/>
          <w:sz w:val="24"/>
          <w:szCs w:val="24"/>
          <w:lang w:val="it-IT"/>
        </w:rPr>
      </w:pPr>
      <w:r w:rsidRPr="00397E37">
        <w:rPr>
          <w:rFonts w:ascii="Arial" w:hAnsi="Arial" w:cs="Arial"/>
          <w:b/>
          <w:sz w:val="24"/>
          <w:szCs w:val="24"/>
          <w:lang w:val="pt-BR"/>
        </w:rPr>
        <w:t>Obiectivele pentru anul 2017</w:t>
      </w:r>
      <w:r w:rsidRPr="005B5674">
        <w:rPr>
          <w:rFonts w:ascii="Arial" w:hAnsi="Arial" w:cs="Arial"/>
          <w:sz w:val="24"/>
          <w:szCs w:val="24"/>
          <w:lang w:val="pt-BR"/>
        </w:rPr>
        <w:t>: sesiuni de informare şi conştientizare a funcţionarilor publici privind corupţia, identificarea riscurilor si vulnerabilitaţilor la corupţie în cadrul grupului de lucru pentru integritate constituit la nivelul UAT, instruire consilier etica, expert SNA , comunicare, formare profesională.</w:t>
      </w:r>
    </w:p>
    <w:p w:rsidR="00E45FE8" w:rsidRPr="005B5674" w:rsidRDefault="00E45FE8" w:rsidP="005B5674">
      <w:pPr>
        <w:spacing w:after="0" w:line="240" w:lineRule="auto"/>
        <w:jc w:val="both"/>
        <w:rPr>
          <w:rFonts w:ascii="Arial" w:hAnsi="Arial" w:cs="Arial"/>
          <w:sz w:val="24"/>
          <w:szCs w:val="24"/>
        </w:rPr>
      </w:pPr>
    </w:p>
    <w:p w:rsidR="00E45FE8" w:rsidRPr="005B5674" w:rsidRDefault="00397E37" w:rsidP="005B5674">
      <w:pPr>
        <w:spacing w:after="0" w:line="240" w:lineRule="auto"/>
        <w:ind w:left="720" w:firstLine="720"/>
        <w:jc w:val="both"/>
        <w:rPr>
          <w:rFonts w:ascii="Arial" w:hAnsi="Arial" w:cs="Arial"/>
          <w:b/>
          <w:bCs/>
          <w:sz w:val="24"/>
          <w:szCs w:val="24"/>
        </w:rPr>
      </w:pPr>
      <w:r>
        <w:rPr>
          <w:rFonts w:ascii="Arial" w:hAnsi="Arial" w:cs="Arial"/>
          <w:b/>
          <w:bCs/>
          <w:sz w:val="24"/>
          <w:szCs w:val="24"/>
        </w:rPr>
        <w:t xml:space="preserve">       </w:t>
      </w:r>
      <w:r w:rsidR="0054492C" w:rsidRPr="005B5674">
        <w:rPr>
          <w:rFonts w:ascii="Arial" w:hAnsi="Arial" w:cs="Arial"/>
          <w:b/>
          <w:bCs/>
          <w:sz w:val="24"/>
          <w:szCs w:val="24"/>
        </w:rPr>
        <w:t>Compartiment  Centrul Informaţii  pentru Cetăţeni</w:t>
      </w:r>
      <w:r w:rsidR="0054492C" w:rsidRPr="005B5674">
        <w:rPr>
          <w:rFonts w:ascii="Arial" w:hAnsi="Arial" w:cs="Arial"/>
          <w:b/>
          <w:bCs/>
          <w:sz w:val="24"/>
          <w:szCs w:val="24"/>
        </w:rPr>
        <w:tab/>
      </w:r>
      <w:r w:rsidR="00E45FE8" w:rsidRPr="005B5674">
        <w:rPr>
          <w:rFonts w:ascii="Arial" w:hAnsi="Arial" w:cs="Arial"/>
          <w:b/>
          <w:bCs/>
          <w:sz w:val="24"/>
          <w:szCs w:val="24"/>
        </w:rPr>
        <w:t xml:space="preserve">  </w:t>
      </w:r>
    </w:p>
    <w:p w:rsidR="0054492C" w:rsidRPr="005B5674" w:rsidRDefault="0054492C" w:rsidP="005B5674">
      <w:pPr>
        <w:spacing w:after="0" w:line="240" w:lineRule="auto"/>
        <w:ind w:left="720" w:firstLine="720"/>
        <w:jc w:val="both"/>
        <w:rPr>
          <w:rFonts w:ascii="Arial" w:hAnsi="Arial" w:cs="Arial"/>
          <w:b/>
          <w:bCs/>
          <w:sz w:val="24"/>
          <w:szCs w:val="24"/>
        </w:rPr>
      </w:pPr>
    </w:p>
    <w:p w:rsidR="00E45FE8" w:rsidRPr="005B5674" w:rsidRDefault="00E45FE8" w:rsidP="005B5674">
      <w:pPr>
        <w:tabs>
          <w:tab w:val="left" w:pos="945"/>
        </w:tabs>
        <w:spacing w:after="0" w:line="240" w:lineRule="auto"/>
        <w:jc w:val="both"/>
        <w:rPr>
          <w:rFonts w:ascii="Arial" w:hAnsi="Arial" w:cs="Arial"/>
          <w:sz w:val="24"/>
          <w:szCs w:val="24"/>
        </w:rPr>
      </w:pPr>
      <w:r w:rsidRPr="005B5674">
        <w:rPr>
          <w:rFonts w:ascii="Arial" w:hAnsi="Arial" w:cs="Arial"/>
          <w:sz w:val="24"/>
          <w:szCs w:val="24"/>
        </w:rPr>
        <w:tab/>
        <w:t>În cursul anului 2016, Centrul de Informare pentru Cetăţeni a înregistrat în programul de management al documentelor un număr de 49665 documente reprezentând solicitări de la cetăţeni, reclamaţii, adrese de la diverse instituţii, fax-uri  -404, citaţii - 478, comunicări - 481, comunicări adrese - 68, legitimaţii – 3048, publicaţii de vânzare - 195, cereri - 4432,  sesizări – 81, iar în registrul special au fost înregistrate 56 de petiţii privind liberul acces la informaţiile de interes public pe legea 544/2001.</w:t>
      </w:r>
    </w:p>
    <w:p w:rsidR="00E45FE8" w:rsidRPr="005B5674" w:rsidRDefault="00E45FE8" w:rsidP="005B5674">
      <w:pPr>
        <w:pStyle w:val="ListParagraph"/>
        <w:numPr>
          <w:ilvl w:val="0"/>
          <w:numId w:val="83"/>
        </w:numPr>
        <w:tabs>
          <w:tab w:val="left" w:pos="945"/>
        </w:tabs>
        <w:spacing w:after="0" w:line="240" w:lineRule="auto"/>
        <w:contextualSpacing/>
        <w:jc w:val="both"/>
        <w:rPr>
          <w:rFonts w:ascii="Arial" w:hAnsi="Arial" w:cs="Arial"/>
          <w:sz w:val="24"/>
          <w:szCs w:val="24"/>
        </w:rPr>
      </w:pPr>
      <w:r w:rsidRPr="005B5674">
        <w:rPr>
          <w:rFonts w:ascii="Arial" w:hAnsi="Arial" w:cs="Arial"/>
          <w:sz w:val="24"/>
          <w:szCs w:val="24"/>
        </w:rPr>
        <w:t>S-au eliberat şi înregistrat formulare pentru următoarele birouri şi compartimente: asistenţă socială, ajutor social, urbanism, autorizări agenţi economici, agricol, arhivă,  APL, juridic, relaţii publice, , resurse umane.</w:t>
      </w:r>
    </w:p>
    <w:p w:rsidR="00E45FE8" w:rsidRPr="005B5674" w:rsidRDefault="00E45FE8" w:rsidP="005B5674">
      <w:pPr>
        <w:pStyle w:val="ListParagraph"/>
        <w:numPr>
          <w:ilvl w:val="0"/>
          <w:numId w:val="83"/>
        </w:numPr>
        <w:tabs>
          <w:tab w:val="left" w:pos="945"/>
        </w:tabs>
        <w:spacing w:after="0" w:line="240" w:lineRule="auto"/>
        <w:contextualSpacing/>
        <w:jc w:val="both"/>
        <w:rPr>
          <w:rFonts w:ascii="Arial" w:hAnsi="Arial" w:cs="Arial"/>
          <w:sz w:val="24"/>
          <w:szCs w:val="24"/>
        </w:rPr>
      </w:pPr>
      <w:r w:rsidRPr="005B5674">
        <w:rPr>
          <w:rFonts w:ascii="Arial" w:hAnsi="Arial" w:cs="Arial"/>
          <w:sz w:val="24"/>
          <w:szCs w:val="24"/>
        </w:rPr>
        <w:t>S-au primit documentaţii pentru eliberarea legitimaţiilor de transport cu reducere 100%, pentru beneficiarii legilor speciale: (Lg 189/200, Lg.118/1990, Lg.44/1994, persoane cu handicap gradul I şi însotiţorii acestora, gradul II, revolutionari);</w:t>
      </w:r>
    </w:p>
    <w:p w:rsidR="00E45FE8" w:rsidRPr="005B5674" w:rsidRDefault="00E45FE8" w:rsidP="005B5674">
      <w:pPr>
        <w:pStyle w:val="ListParagraph"/>
        <w:numPr>
          <w:ilvl w:val="0"/>
          <w:numId w:val="83"/>
        </w:numPr>
        <w:tabs>
          <w:tab w:val="left" w:pos="945"/>
        </w:tabs>
        <w:spacing w:after="0" w:line="240" w:lineRule="auto"/>
        <w:contextualSpacing/>
        <w:jc w:val="both"/>
        <w:rPr>
          <w:rFonts w:ascii="Arial" w:hAnsi="Arial" w:cs="Arial"/>
          <w:sz w:val="24"/>
          <w:szCs w:val="24"/>
        </w:rPr>
      </w:pPr>
      <w:r w:rsidRPr="005B5674">
        <w:rPr>
          <w:rFonts w:ascii="Arial" w:hAnsi="Arial" w:cs="Arial"/>
          <w:sz w:val="24"/>
          <w:szCs w:val="24"/>
        </w:rPr>
        <w:t>S-au tipărit şi eliberat legitimaţiile de transport către beneficiari;</w:t>
      </w:r>
    </w:p>
    <w:p w:rsidR="00E45FE8" w:rsidRPr="005B5674" w:rsidRDefault="00E45FE8" w:rsidP="005B5674">
      <w:pPr>
        <w:pStyle w:val="ListParagraph"/>
        <w:numPr>
          <w:ilvl w:val="0"/>
          <w:numId w:val="83"/>
        </w:numPr>
        <w:tabs>
          <w:tab w:val="left" w:pos="945"/>
        </w:tabs>
        <w:spacing w:after="0" w:line="240" w:lineRule="auto"/>
        <w:contextualSpacing/>
        <w:jc w:val="both"/>
        <w:rPr>
          <w:rFonts w:ascii="Arial" w:hAnsi="Arial" w:cs="Arial"/>
          <w:sz w:val="24"/>
          <w:szCs w:val="24"/>
        </w:rPr>
      </w:pPr>
      <w:r w:rsidRPr="005B5674">
        <w:rPr>
          <w:rFonts w:ascii="Arial" w:hAnsi="Arial" w:cs="Arial"/>
          <w:sz w:val="24"/>
          <w:szCs w:val="24"/>
        </w:rPr>
        <w:lastRenderedPageBreak/>
        <w:t>S-au numărat călătoriile efectuate în baza acestor legitimaţii şi s –au predat pe baza de borderou transportatorului în vederea decontării;</w:t>
      </w:r>
    </w:p>
    <w:p w:rsidR="00E45FE8" w:rsidRPr="005B5674" w:rsidRDefault="00E45FE8" w:rsidP="005B5674">
      <w:pPr>
        <w:tabs>
          <w:tab w:val="left" w:pos="945"/>
        </w:tabs>
        <w:spacing w:after="0" w:line="240" w:lineRule="auto"/>
        <w:jc w:val="both"/>
        <w:rPr>
          <w:rFonts w:ascii="Arial" w:hAnsi="Arial" w:cs="Arial"/>
          <w:sz w:val="24"/>
          <w:szCs w:val="24"/>
        </w:rPr>
      </w:pPr>
      <w:r w:rsidRPr="005B5674">
        <w:rPr>
          <w:rFonts w:ascii="Arial" w:hAnsi="Arial" w:cs="Arial"/>
          <w:sz w:val="24"/>
          <w:szCs w:val="24"/>
        </w:rPr>
        <w:t xml:space="preserve">           S-au făcut înscrieri pentru audienţe la primar( aproximativ 901 persoane), viceprimar   (aproximativ  94 persoane ).</w:t>
      </w:r>
    </w:p>
    <w:p w:rsidR="00E45FE8" w:rsidRPr="005B5674" w:rsidRDefault="00E45FE8" w:rsidP="005B5674">
      <w:pPr>
        <w:tabs>
          <w:tab w:val="left" w:pos="945"/>
        </w:tabs>
        <w:spacing w:after="0" w:line="240" w:lineRule="auto"/>
        <w:jc w:val="both"/>
        <w:rPr>
          <w:rFonts w:ascii="Arial" w:hAnsi="Arial" w:cs="Arial"/>
          <w:sz w:val="24"/>
          <w:szCs w:val="24"/>
        </w:rPr>
      </w:pPr>
      <w:r w:rsidRPr="005B5674">
        <w:rPr>
          <w:rFonts w:ascii="Arial" w:hAnsi="Arial" w:cs="Arial"/>
          <w:sz w:val="24"/>
          <w:szCs w:val="24"/>
        </w:rPr>
        <w:t xml:space="preserve">           Centrul de Informare pentru Cetăţeni s- a ocupat cu înregistrarea tuturor documentelor care intră în institutie, atât în mod direct de la cetăţeni, precum şi a documentelor care au fost primite prin corespondenţă – poştă, curierat rapid, poliţie- poşta secretă, prezentarea mapelor de corespondenţă pentru semnat, atât de la birourile şi compartimentele instituţiei cât şi de la serviciile şi direcţiile din cadrul Primăriei.</w:t>
      </w:r>
    </w:p>
    <w:p w:rsidR="00E45FE8" w:rsidRPr="005B5674" w:rsidRDefault="00E45FE8" w:rsidP="005B5674">
      <w:pPr>
        <w:tabs>
          <w:tab w:val="left" w:pos="945"/>
        </w:tabs>
        <w:spacing w:after="0" w:line="240" w:lineRule="auto"/>
        <w:jc w:val="both"/>
        <w:rPr>
          <w:rFonts w:ascii="Arial" w:hAnsi="Arial" w:cs="Arial"/>
          <w:sz w:val="24"/>
          <w:szCs w:val="24"/>
        </w:rPr>
      </w:pPr>
      <w:r w:rsidRPr="005B5674">
        <w:rPr>
          <w:rFonts w:ascii="Arial" w:hAnsi="Arial" w:cs="Arial"/>
          <w:sz w:val="24"/>
          <w:szCs w:val="24"/>
        </w:rPr>
        <w:t xml:space="preserve">           Expedierea corespondenţei s-a facut atât prin poştă ( corespondenţa cu confirmare de primire, simplă), prin curierat urgent  cât şi prin poliţie - poşta secreta.</w:t>
      </w:r>
    </w:p>
    <w:p w:rsidR="00E45FE8" w:rsidRPr="005B5674" w:rsidRDefault="00E45FE8" w:rsidP="005B5674">
      <w:pPr>
        <w:tabs>
          <w:tab w:val="left" w:pos="945"/>
        </w:tabs>
        <w:spacing w:after="0" w:line="240" w:lineRule="auto"/>
        <w:jc w:val="both"/>
        <w:rPr>
          <w:rFonts w:ascii="Arial" w:hAnsi="Arial" w:cs="Arial"/>
          <w:sz w:val="24"/>
          <w:szCs w:val="24"/>
        </w:rPr>
      </w:pPr>
      <w:r w:rsidRPr="005B5674">
        <w:rPr>
          <w:rFonts w:ascii="Arial" w:hAnsi="Arial" w:cs="Arial"/>
          <w:sz w:val="24"/>
          <w:szCs w:val="24"/>
        </w:rPr>
        <w:t xml:space="preserve">           Prezentarea mapelor de corespondenţă în vederea semnării/avizării de către Primar/Viceprimar/Secretar, atât de la birourile şi compartimentele instituţiei cât şi de la serviciile şi direcţiile din cadrul Primăriei. </w:t>
      </w:r>
    </w:p>
    <w:p w:rsidR="00E45FE8" w:rsidRPr="005B5674" w:rsidRDefault="00E45FE8" w:rsidP="005B5674">
      <w:pPr>
        <w:tabs>
          <w:tab w:val="left" w:pos="945"/>
        </w:tabs>
        <w:spacing w:after="0" w:line="240" w:lineRule="auto"/>
        <w:jc w:val="both"/>
        <w:rPr>
          <w:rFonts w:ascii="Arial" w:hAnsi="Arial" w:cs="Arial"/>
          <w:sz w:val="24"/>
          <w:szCs w:val="24"/>
        </w:rPr>
      </w:pPr>
      <w:r w:rsidRPr="005B5674">
        <w:rPr>
          <w:rFonts w:ascii="Arial" w:hAnsi="Arial" w:cs="Arial"/>
          <w:sz w:val="24"/>
          <w:szCs w:val="24"/>
        </w:rPr>
        <w:t xml:space="preserve">          Documentele înregistrate se depun în mapa Primarului/Secretarului pentru a primi rezoluţie, după care se repartizează spre soluţionare, fizic şi electronic,  în baza borderoului predare- primire, conform rezoluţiei primate.</w:t>
      </w:r>
    </w:p>
    <w:p w:rsidR="00E45FE8" w:rsidRPr="005B5674" w:rsidRDefault="00E45FE8" w:rsidP="005B5674">
      <w:pPr>
        <w:tabs>
          <w:tab w:val="left" w:pos="945"/>
        </w:tabs>
        <w:spacing w:after="0" w:line="240" w:lineRule="auto"/>
        <w:jc w:val="both"/>
        <w:rPr>
          <w:rFonts w:ascii="Arial" w:hAnsi="Arial" w:cs="Arial"/>
          <w:sz w:val="24"/>
          <w:szCs w:val="24"/>
        </w:rPr>
      </w:pPr>
      <w:r w:rsidRPr="005B5674">
        <w:rPr>
          <w:rFonts w:ascii="Arial" w:hAnsi="Arial" w:cs="Arial"/>
          <w:sz w:val="24"/>
          <w:szCs w:val="24"/>
        </w:rPr>
        <w:t xml:space="preserve">         A fost expediată corespondenţa prin posta( simplă şi cu AR ) şi prin curierat rapid.</w:t>
      </w:r>
    </w:p>
    <w:p w:rsidR="00E45FE8" w:rsidRPr="005B5674" w:rsidRDefault="00E45FE8" w:rsidP="005B5674">
      <w:pPr>
        <w:tabs>
          <w:tab w:val="left" w:pos="945"/>
        </w:tabs>
        <w:spacing w:after="0" w:line="240" w:lineRule="auto"/>
        <w:jc w:val="both"/>
        <w:rPr>
          <w:rFonts w:ascii="Arial" w:hAnsi="Arial" w:cs="Arial"/>
          <w:sz w:val="24"/>
          <w:szCs w:val="24"/>
        </w:rPr>
      </w:pPr>
      <w:r w:rsidRPr="005B5674">
        <w:rPr>
          <w:rFonts w:ascii="Arial" w:hAnsi="Arial" w:cs="Arial"/>
          <w:sz w:val="24"/>
          <w:szCs w:val="24"/>
        </w:rPr>
        <w:t xml:space="preserve">         Corespondenţa cu Judecătoria Medgidia s-a făcut prin curier special de două ori pe săptămâna: marţi şi joi. S-au predat şi s-a ridicat corespondenţa de două ori pe săptămâna ( marţi şi joi) la poliţie- poşta secretă. </w:t>
      </w:r>
    </w:p>
    <w:p w:rsidR="00E45FE8" w:rsidRPr="005B5674" w:rsidRDefault="00E45FE8" w:rsidP="005B5674">
      <w:pPr>
        <w:tabs>
          <w:tab w:val="left" w:pos="945"/>
        </w:tabs>
        <w:spacing w:after="0" w:line="240" w:lineRule="auto"/>
        <w:jc w:val="both"/>
        <w:rPr>
          <w:rFonts w:ascii="Arial" w:hAnsi="Arial" w:cs="Arial"/>
          <w:sz w:val="24"/>
          <w:szCs w:val="24"/>
        </w:rPr>
      </w:pPr>
    </w:p>
    <w:p w:rsidR="00E45FE8" w:rsidRPr="005B5674" w:rsidRDefault="00E45FE8" w:rsidP="00397E37">
      <w:pPr>
        <w:spacing w:after="0" w:line="240" w:lineRule="auto"/>
        <w:ind w:left="2160"/>
        <w:jc w:val="both"/>
        <w:rPr>
          <w:rFonts w:ascii="Arial" w:hAnsi="Arial" w:cs="Arial"/>
          <w:b/>
          <w:sz w:val="24"/>
          <w:szCs w:val="24"/>
          <w:lang w:val="pt-BR"/>
        </w:rPr>
      </w:pPr>
      <w:r w:rsidRPr="005B5674">
        <w:rPr>
          <w:rFonts w:ascii="Arial" w:hAnsi="Arial" w:cs="Arial"/>
          <w:b/>
          <w:sz w:val="24"/>
          <w:szCs w:val="24"/>
          <w:lang w:val="pt-BR"/>
        </w:rPr>
        <w:t>Obiective stabilite pentru  anul 2017:</w:t>
      </w:r>
    </w:p>
    <w:p w:rsidR="00E45FE8" w:rsidRPr="005B5674" w:rsidRDefault="00E45FE8" w:rsidP="005B5674">
      <w:pPr>
        <w:spacing w:after="0" w:line="240" w:lineRule="auto"/>
        <w:jc w:val="both"/>
        <w:rPr>
          <w:rFonts w:ascii="Arial" w:hAnsi="Arial" w:cs="Arial"/>
          <w:sz w:val="24"/>
          <w:szCs w:val="24"/>
          <w:lang w:val="pt-BR"/>
        </w:rPr>
      </w:pPr>
      <w:r w:rsidRPr="005B5674">
        <w:rPr>
          <w:rFonts w:ascii="Arial" w:hAnsi="Arial" w:cs="Arial"/>
          <w:sz w:val="24"/>
          <w:szCs w:val="24"/>
          <w:lang w:val="pt-BR"/>
        </w:rPr>
        <w:t xml:space="preserve">               - îmbunatăţirea  formularelor tip specifice compartimentului C.I.C, în vederea cererilor solicitate de către cetăţeni  </w:t>
      </w:r>
    </w:p>
    <w:p w:rsidR="00E45FE8" w:rsidRPr="005B5674" w:rsidRDefault="00E45FE8" w:rsidP="005B5674">
      <w:pPr>
        <w:spacing w:after="0" w:line="240" w:lineRule="auto"/>
        <w:jc w:val="both"/>
        <w:rPr>
          <w:rFonts w:ascii="Arial" w:hAnsi="Arial" w:cs="Arial"/>
          <w:sz w:val="24"/>
          <w:szCs w:val="24"/>
          <w:lang w:val="pt-BR"/>
        </w:rPr>
      </w:pPr>
      <w:r w:rsidRPr="005B5674">
        <w:rPr>
          <w:rFonts w:ascii="Arial" w:hAnsi="Arial" w:cs="Arial"/>
          <w:sz w:val="24"/>
          <w:szCs w:val="24"/>
          <w:lang w:val="pt-BR"/>
        </w:rPr>
        <w:t xml:space="preserve">             -îmbunătăţirea informării cetăţenilor cu privire la serviciile oferite de instituţie</w:t>
      </w:r>
    </w:p>
    <w:p w:rsidR="0054492C" w:rsidRPr="005B5674" w:rsidRDefault="00E45FE8" w:rsidP="005B5674">
      <w:pPr>
        <w:spacing w:after="0" w:line="240" w:lineRule="auto"/>
        <w:jc w:val="both"/>
        <w:rPr>
          <w:rFonts w:ascii="Arial" w:hAnsi="Arial" w:cs="Arial"/>
          <w:sz w:val="24"/>
          <w:szCs w:val="24"/>
        </w:rPr>
      </w:pPr>
      <w:r w:rsidRPr="005B5674">
        <w:rPr>
          <w:rFonts w:ascii="Arial" w:hAnsi="Arial" w:cs="Arial"/>
          <w:sz w:val="24"/>
          <w:szCs w:val="24"/>
        </w:rPr>
        <w:t xml:space="preserve"> </w:t>
      </w:r>
      <w:r w:rsidRPr="005B5674">
        <w:rPr>
          <w:rFonts w:ascii="Arial" w:hAnsi="Arial" w:cs="Arial"/>
          <w:sz w:val="24"/>
          <w:szCs w:val="24"/>
        </w:rPr>
        <w:tab/>
      </w:r>
    </w:p>
    <w:p w:rsidR="00E45FE8" w:rsidRPr="005B5674" w:rsidRDefault="00E45FE8" w:rsidP="005B5674">
      <w:pPr>
        <w:spacing w:after="0" w:line="240" w:lineRule="auto"/>
        <w:jc w:val="both"/>
        <w:rPr>
          <w:rFonts w:ascii="Arial" w:hAnsi="Arial" w:cs="Arial"/>
          <w:b/>
          <w:sz w:val="24"/>
          <w:szCs w:val="24"/>
        </w:rPr>
      </w:pPr>
      <w:r w:rsidRPr="005B5674">
        <w:rPr>
          <w:rFonts w:ascii="Arial" w:hAnsi="Arial" w:cs="Arial"/>
          <w:b/>
          <w:sz w:val="24"/>
          <w:szCs w:val="24"/>
        </w:rPr>
        <w:t>Alte  activităţi:</w:t>
      </w:r>
    </w:p>
    <w:p w:rsidR="00E45FE8" w:rsidRPr="005B5674" w:rsidRDefault="00E45FE8" w:rsidP="005B5674">
      <w:pPr>
        <w:spacing w:after="0" w:line="240" w:lineRule="auto"/>
        <w:jc w:val="both"/>
        <w:rPr>
          <w:rFonts w:ascii="Arial" w:hAnsi="Arial" w:cs="Arial"/>
          <w:b/>
          <w:sz w:val="24"/>
          <w:szCs w:val="24"/>
        </w:rPr>
      </w:pPr>
      <w:r w:rsidRPr="005B5674">
        <w:rPr>
          <w:rFonts w:ascii="Arial" w:hAnsi="Arial" w:cs="Arial"/>
          <w:b/>
          <w:sz w:val="24"/>
          <w:szCs w:val="24"/>
        </w:rPr>
        <w:t xml:space="preserve">Cabinet Primar  </w:t>
      </w:r>
    </w:p>
    <w:p w:rsidR="00E45FE8" w:rsidRPr="005B5674" w:rsidRDefault="00E45FE8" w:rsidP="005B5674">
      <w:pPr>
        <w:spacing w:after="0" w:line="240" w:lineRule="auto"/>
        <w:contextualSpacing/>
        <w:jc w:val="both"/>
        <w:rPr>
          <w:rFonts w:ascii="Arial" w:hAnsi="Arial" w:cs="Arial"/>
          <w:b/>
          <w:sz w:val="24"/>
          <w:szCs w:val="24"/>
        </w:rPr>
      </w:pPr>
      <w:r w:rsidRPr="005B5674">
        <w:rPr>
          <w:rFonts w:ascii="Arial" w:hAnsi="Arial" w:cs="Arial"/>
          <w:sz w:val="24"/>
          <w:szCs w:val="24"/>
        </w:rPr>
        <w:t>Întocmirea agendei zilnice a Primarului în baza indicațiilor acestuia.</w:t>
      </w:r>
    </w:p>
    <w:p w:rsidR="00E45FE8" w:rsidRPr="005B5674" w:rsidRDefault="00E45FE8" w:rsidP="005B5674">
      <w:pPr>
        <w:pStyle w:val="ListParagraph"/>
        <w:numPr>
          <w:ilvl w:val="0"/>
          <w:numId w:val="25"/>
        </w:numPr>
        <w:spacing w:after="0" w:line="240" w:lineRule="auto"/>
        <w:contextualSpacing/>
        <w:jc w:val="both"/>
        <w:rPr>
          <w:rFonts w:ascii="Arial" w:hAnsi="Arial" w:cs="Arial"/>
          <w:b/>
          <w:sz w:val="24"/>
          <w:szCs w:val="24"/>
        </w:rPr>
      </w:pPr>
      <w:r w:rsidRPr="005B5674">
        <w:rPr>
          <w:rFonts w:ascii="Arial" w:hAnsi="Arial" w:cs="Arial"/>
          <w:sz w:val="24"/>
          <w:szCs w:val="24"/>
        </w:rPr>
        <w:t>Gestionarea evidenței întrunirilor de lucru programate.</w:t>
      </w:r>
    </w:p>
    <w:p w:rsidR="00E45FE8" w:rsidRPr="005B5674" w:rsidRDefault="00E45FE8" w:rsidP="005B5674">
      <w:pPr>
        <w:pStyle w:val="ListParagraph"/>
        <w:numPr>
          <w:ilvl w:val="0"/>
          <w:numId w:val="25"/>
        </w:numPr>
        <w:spacing w:after="0" w:line="240" w:lineRule="auto"/>
        <w:contextualSpacing/>
        <w:jc w:val="both"/>
        <w:rPr>
          <w:rFonts w:ascii="Arial" w:hAnsi="Arial" w:cs="Arial"/>
          <w:b/>
          <w:sz w:val="24"/>
          <w:szCs w:val="24"/>
        </w:rPr>
      </w:pPr>
      <w:r w:rsidRPr="005B5674">
        <w:rPr>
          <w:rFonts w:ascii="Arial" w:hAnsi="Arial" w:cs="Arial"/>
          <w:sz w:val="24"/>
          <w:szCs w:val="24"/>
        </w:rPr>
        <w:t>Asigurarea legăturilor telefonice ale Primarului cu angajații din cadrul aparatului propriu și cu cele din afara instituției.</w:t>
      </w:r>
    </w:p>
    <w:p w:rsidR="00E45FE8" w:rsidRPr="005B5674" w:rsidRDefault="00E45FE8" w:rsidP="005B5674">
      <w:pPr>
        <w:pStyle w:val="ListParagraph"/>
        <w:numPr>
          <w:ilvl w:val="0"/>
          <w:numId w:val="25"/>
        </w:numPr>
        <w:spacing w:after="0" w:line="240" w:lineRule="auto"/>
        <w:contextualSpacing/>
        <w:jc w:val="both"/>
        <w:rPr>
          <w:rFonts w:ascii="Arial" w:hAnsi="Arial" w:cs="Arial"/>
          <w:b/>
          <w:sz w:val="24"/>
          <w:szCs w:val="24"/>
        </w:rPr>
      </w:pPr>
      <w:r w:rsidRPr="005B5674">
        <w:rPr>
          <w:rFonts w:ascii="Arial" w:hAnsi="Arial" w:cs="Arial"/>
          <w:sz w:val="24"/>
          <w:szCs w:val="24"/>
        </w:rPr>
        <w:t>Realizarea activitaților de convocare a angajaților din cadrul aparatului propriu la indicația Primarului.</w:t>
      </w:r>
    </w:p>
    <w:p w:rsidR="00E45FE8" w:rsidRPr="005B5674" w:rsidRDefault="00E45FE8" w:rsidP="005B5674">
      <w:pPr>
        <w:pStyle w:val="ListParagraph"/>
        <w:numPr>
          <w:ilvl w:val="0"/>
          <w:numId w:val="25"/>
        </w:numPr>
        <w:spacing w:after="0" w:line="240" w:lineRule="auto"/>
        <w:contextualSpacing/>
        <w:jc w:val="both"/>
        <w:rPr>
          <w:rFonts w:ascii="Arial" w:hAnsi="Arial" w:cs="Arial"/>
          <w:b/>
          <w:sz w:val="24"/>
          <w:szCs w:val="24"/>
        </w:rPr>
      </w:pPr>
      <w:r w:rsidRPr="005B5674">
        <w:rPr>
          <w:rFonts w:ascii="Arial" w:hAnsi="Arial" w:cs="Arial"/>
          <w:sz w:val="24"/>
          <w:szCs w:val="24"/>
        </w:rPr>
        <w:t>Asigurarea serviciului de protocol.</w:t>
      </w:r>
    </w:p>
    <w:p w:rsidR="00E45FE8" w:rsidRPr="005B5674" w:rsidRDefault="00E45FE8" w:rsidP="005B5674">
      <w:pPr>
        <w:pStyle w:val="ListParagraph"/>
        <w:numPr>
          <w:ilvl w:val="0"/>
          <w:numId w:val="25"/>
        </w:numPr>
        <w:spacing w:after="0" w:line="240" w:lineRule="auto"/>
        <w:contextualSpacing/>
        <w:jc w:val="both"/>
        <w:rPr>
          <w:rFonts w:ascii="Arial" w:hAnsi="Arial" w:cs="Arial"/>
          <w:b/>
          <w:sz w:val="24"/>
          <w:szCs w:val="24"/>
        </w:rPr>
      </w:pPr>
      <w:r w:rsidRPr="005B5674">
        <w:rPr>
          <w:rFonts w:ascii="Arial" w:hAnsi="Arial" w:cs="Arial"/>
          <w:sz w:val="24"/>
          <w:szCs w:val="24"/>
        </w:rPr>
        <w:t>Gestionarea evidenței documentelor oficiale.</w:t>
      </w:r>
    </w:p>
    <w:p w:rsidR="00E45FE8" w:rsidRPr="005B5674" w:rsidRDefault="00E45FE8" w:rsidP="005B5674">
      <w:pPr>
        <w:numPr>
          <w:ilvl w:val="0"/>
          <w:numId w:val="25"/>
        </w:numPr>
        <w:spacing w:after="0" w:line="240" w:lineRule="auto"/>
        <w:jc w:val="both"/>
        <w:rPr>
          <w:rFonts w:ascii="Arial" w:hAnsi="Arial" w:cs="Arial"/>
          <w:sz w:val="24"/>
          <w:szCs w:val="24"/>
        </w:rPr>
      </w:pPr>
      <w:r w:rsidRPr="005B5674">
        <w:rPr>
          <w:rFonts w:ascii="Arial" w:hAnsi="Arial" w:cs="Arial"/>
          <w:sz w:val="24"/>
          <w:szCs w:val="24"/>
        </w:rPr>
        <w:t>Distribuirea documentelor oficiale în funcție de destinatar și graficul de timp stabilit.</w:t>
      </w:r>
    </w:p>
    <w:p w:rsidR="00E45FE8" w:rsidRPr="005B5674" w:rsidRDefault="00E45FE8" w:rsidP="005B5674">
      <w:pPr>
        <w:numPr>
          <w:ilvl w:val="0"/>
          <w:numId w:val="25"/>
        </w:numPr>
        <w:spacing w:after="0" w:line="240" w:lineRule="auto"/>
        <w:jc w:val="both"/>
        <w:rPr>
          <w:rFonts w:ascii="Arial" w:hAnsi="Arial" w:cs="Arial"/>
          <w:sz w:val="24"/>
          <w:szCs w:val="24"/>
        </w:rPr>
      </w:pPr>
      <w:r w:rsidRPr="005B5674">
        <w:rPr>
          <w:rFonts w:ascii="Arial" w:hAnsi="Arial" w:cs="Arial"/>
          <w:sz w:val="24"/>
          <w:szCs w:val="24"/>
        </w:rPr>
        <w:t>Relaţionarea cu cetăţenii programaţi la audienţe.</w:t>
      </w:r>
    </w:p>
    <w:p w:rsidR="00E45FE8" w:rsidRPr="005B5674" w:rsidRDefault="00E45FE8" w:rsidP="005B5674">
      <w:pPr>
        <w:numPr>
          <w:ilvl w:val="0"/>
          <w:numId w:val="25"/>
        </w:numPr>
        <w:spacing w:after="0" w:line="240" w:lineRule="auto"/>
        <w:jc w:val="both"/>
        <w:rPr>
          <w:rFonts w:ascii="Arial" w:hAnsi="Arial" w:cs="Arial"/>
          <w:sz w:val="24"/>
          <w:szCs w:val="24"/>
        </w:rPr>
      </w:pPr>
      <w:r w:rsidRPr="005B5674">
        <w:rPr>
          <w:rFonts w:ascii="Arial" w:hAnsi="Arial" w:cs="Arial"/>
          <w:sz w:val="24"/>
          <w:szCs w:val="24"/>
        </w:rPr>
        <w:t>Intermedierea relaţiei dintre Primar şi reprezentanţii mass-media.</w:t>
      </w:r>
    </w:p>
    <w:p w:rsidR="00E45FE8" w:rsidRPr="005B5674" w:rsidRDefault="00E45FE8" w:rsidP="005B5674">
      <w:pPr>
        <w:numPr>
          <w:ilvl w:val="0"/>
          <w:numId w:val="25"/>
        </w:numPr>
        <w:spacing w:after="0" w:line="240" w:lineRule="auto"/>
        <w:jc w:val="both"/>
        <w:rPr>
          <w:rFonts w:ascii="Arial" w:hAnsi="Arial" w:cs="Arial"/>
          <w:sz w:val="24"/>
          <w:szCs w:val="24"/>
        </w:rPr>
      </w:pPr>
      <w:r w:rsidRPr="005B5674">
        <w:rPr>
          <w:rFonts w:ascii="Arial" w:hAnsi="Arial" w:cs="Arial"/>
          <w:sz w:val="24"/>
          <w:szCs w:val="24"/>
        </w:rPr>
        <w:t>Preluarea şi transmiterea de mesaje.</w:t>
      </w:r>
    </w:p>
    <w:p w:rsidR="00E45FE8" w:rsidRPr="005B5674" w:rsidRDefault="00E45FE8" w:rsidP="005B5674">
      <w:pPr>
        <w:spacing w:after="0" w:line="240" w:lineRule="auto"/>
        <w:contextualSpacing/>
        <w:jc w:val="both"/>
        <w:rPr>
          <w:rFonts w:ascii="Arial" w:hAnsi="Arial" w:cs="Arial"/>
          <w:sz w:val="24"/>
          <w:szCs w:val="24"/>
        </w:rPr>
      </w:pPr>
      <w:r w:rsidRPr="005B5674">
        <w:rPr>
          <w:rFonts w:ascii="Arial" w:hAnsi="Arial" w:cs="Arial"/>
          <w:sz w:val="24"/>
          <w:szCs w:val="24"/>
        </w:rPr>
        <w:t>Activități de registratură:</w:t>
      </w:r>
    </w:p>
    <w:p w:rsidR="00E45FE8" w:rsidRPr="005B5674" w:rsidRDefault="00E45FE8" w:rsidP="005B5674">
      <w:pPr>
        <w:pStyle w:val="ListParagraph"/>
        <w:numPr>
          <w:ilvl w:val="0"/>
          <w:numId w:val="26"/>
        </w:numPr>
        <w:spacing w:after="0" w:line="240" w:lineRule="auto"/>
        <w:contextualSpacing/>
        <w:jc w:val="both"/>
        <w:rPr>
          <w:rFonts w:ascii="Arial" w:hAnsi="Arial" w:cs="Arial"/>
          <w:b/>
          <w:sz w:val="24"/>
          <w:szCs w:val="24"/>
        </w:rPr>
      </w:pPr>
      <w:r w:rsidRPr="005B5674">
        <w:rPr>
          <w:rFonts w:ascii="Arial" w:hAnsi="Arial" w:cs="Arial"/>
          <w:sz w:val="24"/>
          <w:szCs w:val="24"/>
        </w:rPr>
        <w:t xml:space="preserve">ordonarea </w:t>
      </w:r>
      <w:r w:rsidRPr="005B5674">
        <w:rPr>
          <w:rFonts w:ascii="Arial" w:hAnsi="Arial" w:cs="Arial"/>
          <w:sz w:val="24"/>
          <w:szCs w:val="24"/>
          <w:lang w:val="ro-RO"/>
        </w:rPr>
        <w:t>ș</w:t>
      </w:r>
      <w:r w:rsidRPr="005B5674">
        <w:rPr>
          <w:rFonts w:ascii="Arial" w:hAnsi="Arial" w:cs="Arial"/>
          <w:sz w:val="24"/>
          <w:szCs w:val="24"/>
        </w:rPr>
        <w:t>i prezentarea corespondenței din Registratură la mapa Primarului;</w:t>
      </w:r>
    </w:p>
    <w:p w:rsidR="00E45FE8" w:rsidRPr="005B5674" w:rsidRDefault="00E45FE8" w:rsidP="005B5674">
      <w:pPr>
        <w:pStyle w:val="ListParagraph"/>
        <w:numPr>
          <w:ilvl w:val="0"/>
          <w:numId w:val="26"/>
        </w:numPr>
        <w:spacing w:after="0" w:line="240" w:lineRule="auto"/>
        <w:contextualSpacing/>
        <w:jc w:val="both"/>
        <w:rPr>
          <w:rFonts w:ascii="Arial" w:hAnsi="Arial" w:cs="Arial"/>
          <w:b/>
          <w:sz w:val="24"/>
          <w:szCs w:val="24"/>
        </w:rPr>
      </w:pPr>
      <w:r w:rsidRPr="005B5674">
        <w:rPr>
          <w:rFonts w:ascii="Arial" w:hAnsi="Arial" w:cs="Arial"/>
          <w:sz w:val="24"/>
          <w:szCs w:val="24"/>
        </w:rPr>
        <w:lastRenderedPageBreak/>
        <w:t xml:space="preserve">predarea corespondenței în Registratură ; </w:t>
      </w:r>
    </w:p>
    <w:p w:rsidR="00E45FE8" w:rsidRPr="005B5674" w:rsidRDefault="00E45FE8" w:rsidP="005B5674">
      <w:pPr>
        <w:pStyle w:val="ListParagraph"/>
        <w:numPr>
          <w:ilvl w:val="0"/>
          <w:numId w:val="26"/>
        </w:numPr>
        <w:spacing w:after="0" w:line="240" w:lineRule="auto"/>
        <w:contextualSpacing/>
        <w:jc w:val="both"/>
        <w:rPr>
          <w:rFonts w:ascii="Arial" w:hAnsi="Arial" w:cs="Arial"/>
          <w:sz w:val="24"/>
          <w:szCs w:val="24"/>
        </w:rPr>
      </w:pPr>
      <w:r w:rsidRPr="005B5674">
        <w:rPr>
          <w:rFonts w:ascii="Arial" w:hAnsi="Arial" w:cs="Arial"/>
          <w:sz w:val="24"/>
          <w:szCs w:val="24"/>
        </w:rPr>
        <w:t>transmiterea/înregistrarea de  fax-uri și email-uri;</w:t>
      </w:r>
    </w:p>
    <w:p w:rsidR="00E45FE8" w:rsidRPr="005B5674" w:rsidRDefault="00E45FE8" w:rsidP="005B5674">
      <w:pPr>
        <w:pStyle w:val="ListParagraph"/>
        <w:numPr>
          <w:ilvl w:val="0"/>
          <w:numId w:val="26"/>
        </w:numPr>
        <w:spacing w:after="0" w:line="240" w:lineRule="auto"/>
        <w:contextualSpacing/>
        <w:jc w:val="both"/>
        <w:rPr>
          <w:rFonts w:ascii="Arial" w:hAnsi="Arial" w:cs="Arial"/>
          <w:sz w:val="24"/>
          <w:szCs w:val="24"/>
        </w:rPr>
      </w:pPr>
      <w:r w:rsidRPr="005B5674">
        <w:rPr>
          <w:rFonts w:ascii="Arial" w:hAnsi="Arial" w:cs="Arial"/>
          <w:sz w:val="24"/>
          <w:szCs w:val="24"/>
        </w:rPr>
        <w:t>tehnoredactarea, scanarea şi multiplicarea documentelor la solicitarea Primarului.</w:t>
      </w:r>
    </w:p>
    <w:p w:rsidR="00E45FE8" w:rsidRPr="005B5674" w:rsidRDefault="00E45FE8" w:rsidP="005B5674">
      <w:pPr>
        <w:tabs>
          <w:tab w:val="left" w:pos="4155"/>
        </w:tabs>
        <w:spacing w:after="0" w:line="240" w:lineRule="auto"/>
        <w:jc w:val="both"/>
        <w:rPr>
          <w:rFonts w:ascii="Arial" w:hAnsi="Arial" w:cs="Arial"/>
          <w:b/>
          <w:sz w:val="24"/>
          <w:szCs w:val="24"/>
        </w:rPr>
      </w:pPr>
    </w:p>
    <w:p w:rsidR="00E45FE8" w:rsidRPr="005B5674" w:rsidRDefault="00E45FE8" w:rsidP="005B5674">
      <w:pPr>
        <w:tabs>
          <w:tab w:val="left" w:pos="4155"/>
        </w:tabs>
        <w:spacing w:after="0" w:line="240" w:lineRule="auto"/>
        <w:jc w:val="both"/>
        <w:rPr>
          <w:rFonts w:ascii="Arial" w:hAnsi="Arial" w:cs="Arial"/>
          <w:b/>
          <w:sz w:val="24"/>
          <w:szCs w:val="24"/>
        </w:rPr>
      </w:pPr>
      <w:r w:rsidRPr="005B5674">
        <w:rPr>
          <w:rFonts w:ascii="Arial" w:hAnsi="Arial" w:cs="Arial"/>
          <w:b/>
          <w:sz w:val="24"/>
          <w:szCs w:val="24"/>
        </w:rPr>
        <w:t>Cabinet Viceprimar</w:t>
      </w:r>
    </w:p>
    <w:p w:rsidR="00E45FE8" w:rsidRPr="005B5674" w:rsidRDefault="00E45FE8" w:rsidP="005B5674">
      <w:pPr>
        <w:pStyle w:val="ListParagraph"/>
        <w:numPr>
          <w:ilvl w:val="0"/>
          <w:numId w:val="24"/>
        </w:numPr>
        <w:spacing w:after="0" w:line="240" w:lineRule="auto"/>
        <w:ind w:left="990"/>
        <w:contextualSpacing/>
        <w:jc w:val="both"/>
        <w:rPr>
          <w:rFonts w:ascii="Arial" w:hAnsi="Arial" w:cs="Arial"/>
          <w:i/>
          <w:sz w:val="24"/>
          <w:szCs w:val="24"/>
          <w:u w:val="single"/>
        </w:rPr>
      </w:pPr>
      <w:r w:rsidRPr="005B5674">
        <w:rPr>
          <w:rFonts w:ascii="Arial" w:hAnsi="Arial" w:cs="Arial"/>
          <w:sz w:val="24"/>
          <w:szCs w:val="24"/>
        </w:rPr>
        <w:t>Secretariat</w:t>
      </w:r>
    </w:p>
    <w:p w:rsidR="00E45FE8" w:rsidRPr="005B5674" w:rsidRDefault="00E45FE8" w:rsidP="005B5674">
      <w:pPr>
        <w:spacing w:after="0" w:line="240" w:lineRule="auto"/>
        <w:ind w:left="360"/>
        <w:jc w:val="both"/>
        <w:rPr>
          <w:rFonts w:ascii="Arial" w:hAnsi="Arial" w:cs="Arial"/>
          <w:sz w:val="24"/>
          <w:szCs w:val="24"/>
        </w:rPr>
      </w:pPr>
      <w:r w:rsidRPr="005B5674">
        <w:rPr>
          <w:rFonts w:ascii="Arial" w:hAnsi="Arial" w:cs="Arial"/>
          <w:sz w:val="24"/>
          <w:szCs w:val="24"/>
        </w:rPr>
        <w:t>Realizarea de activităţi cu caracter specific de secretariat:</w:t>
      </w:r>
    </w:p>
    <w:p w:rsidR="00E45FE8" w:rsidRPr="005B5674" w:rsidRDefault="00E45FE8" w:rsidP="005B5674">
      <w:pPr>
        <w:pStyle w:val="ListParagraph"/>
        <w:numPr>
          <w:ilvl w:val="0"/>
          <w:numId w:val="25"/>
        </w:numPr>
        <w:spacing w:after="0" w:line="240" w:lineRule="auto"/>
        <w:contextualSpacing/>
        <w:jc w:val="both"/>
        <w:rPr>
          <w:rFonts w:ascii="Arial" w:hAnsi="Arial" w:cs="Arial"/>
          <w:b/>
          <w:sz w:val="24"/>
          <w:szCs w:val="24"/>
        </w:rPr>
      </w:pPr>
      <w:r w:rsidRPr="005B5674">
        <w:rPr>
          <w:rFonts w:ascii="Arial" w:hAnsi="Arial" w:cs="Arial"/>
          <w:sz w:val="24"/>
          <w:szCs w:val="24"/>
        </w:rPr>
        <w:t>Gestionarea evidenței documentelor oficiale.</w:t>
      </w:r>
    </w:p>
    <w:p w:rsidR="00E45FE8" w:rsidRPr="005B5674" w:rsidRDefault="00E45FE8" w:rsidP="005B5674">
      <w:pPr>
        <w:numPr>
          <w:ilvl w:val="0"/>
          <w:numId w:val="25"/>
        </w:numPr>
        <w:spacing w:after="0" w:line="240" w:lineRule="auto"/>
        <w:jc w:val="both"/>
        <w:rPr>
          <w:rFonts w:ascii="Arial" w:hAnsi="Arial" w:cs="Arial"/>
          <w:sz w:val="24"/>
          <w:szCs w:val="24"/>
        </w:rPr>
      </w:pPr>
      <w:r w:rsidRPr="005B5674">
        <w:rPr>
          <w:rFonts w:ascii="Arial" w:hAnsi="Arial" w:cs="Arial"/>
          <w:sz w:val="24"/>
          <w:szCs w:val="24"/>
        </w:rPr>
        <w:t>Preluarea şi transmiterea de mesaje</w:t>
      </w:r>
    </w:p>
    <w:p w:rsidR="00E45FE8" w:rsidRPr="005B5674" w:rsidRDefault="00E45FE8" w:rsidP="005B5674">
      <w:pPr>
        <w:numPr>
          <w:ilvl w:val="0"/>
          <w:numId w:val="25"/>
        </w:numPr>
        <w:spacing w:after="0" w:line="240" w:lineRule="auto"/>
        <w:jc w:val="both"/>
        <w:rPr>
          <w:rFonts w:ascii="Arial" w:hAnsi="Arial" w:cs="Arial"/>
          <w:sz w:val="24"/>
          <w:szCs w:val="24"/>
        </w:rPr>
      </w:pPr>
      <w:r w:rsidRPr="005B5674">
        <w:rPr>
          <w:rFonts w:ascii="Arial" w:hAnsi="Arial" w:cs="Arial"/>
          <w:sz w:val="24"/>
          <w:szCs w:val="24"/>
        </w:rPr>
        <w:t>Expedierea/recepţionarea de fax-uri</w:t>
      </w:r>
    </w:p>
    <w:p w:rsidR="00E45FE8" w:rsidRPr="005B5674" w:rsidRDefault="00E45FE8" w:rsidP="005B5674">
      <w:pPr>
        <w:numPr>
          <w:ilvl w:val="0"/>
          <w:numId w:val="25"/>
        </w:numPr>
        <w:spacing w:after="0" w:line="240" w:lineRule="auto"/>
        <w:jc w:val="both"/>
        <w:rPr>
          <w:rFonts w:ascii="Arial" w:hAnsi="Arial" w:cs="Arial"/>
          <w:sz w:val="24"/>
          <w:szCs w:val="24"/>
        </w:rPr>
      </w:pPr>
      <w:r w:rsidRPr="005B5674">
        <w:rPr>
          <w:rFonts w:ascii="Arial" w:hAnsi="Arial" w:cs="Arial"/>
          <w:sz w:val="24"/>
          <w:szCs w:val="24"/>
        </w:rPr>
        <w:t>Multiplicare documente</w:t>
      </w:r>
    </w:p>
    <w:p w:rsidR="00E45FE8" w:rsidRPr="005B5674" w:rsidRDefault="00E45FE8" w:rsidP="005B5674">
      <w:pPr>
        <w:pStyle w:val="ListParagraph"/>
        <w:numPr>
          <w:ilvl w:val="0"/>
          <w:numId w:val="25"/>
        </w:numPr>
        <w:spacing w:after="0" w:line="240" w:lineRule="auto"/>
        <w:contextualSpacing/>
        <w:jc w:val="both"/>
        <w:rPr>
          <w:rFonts w:ascii="Arial" w:hAnsi="Arial" w:cs="Arial"/>
          <w:b/>
          <w:sz w:val="24"/>
          <w:szCs w:val="24"/>
        </w:rPr>
      </w:pPr>
      <w:r w:rsidRPr="005B5674">
        <w:rPr>
          <w:rFonts w:ascii="Arial" w:hAnsi="Arial" w:cs="Arial"/>
          <w:sz w:val="24"/>
          <w:szCs w:val="24"/>
        </w:rPr>
        <w:t>Întocmirea agendei zilnice a Viceprimarului în baza indicațiilor acestuia</w:t>
      </w:r>
    </w:p>
    <w:p w:rsidR="00E45FE8" w:rsidRPr="005B5674" w:rsidRDefault="00E45FE8" w:rsidP="005B5674">
      <w:pPr>
        <w:pStyle w:val="ListParagraph"/>
        <w:numPr>
          <w:ilvl w:val="0"/>
          <w:numId w:val="25"/>
        </w:numPr>
        <w:spacing w:after="0" w:line="240" w:lineRule="auto"/>
        <w:contextualSpacing/>
        <w:jc w:val="both"/>
        <w:rPr>
          <w:rFonts w:ascii="Arial" w:hAnsi="Arial" w:cs="Arial"/>
          <w:b/>
          <w:sz w:val="24"/>
          <w:szCs w:val="24"/>
        </w:rPr>
      </w:pPr>
      <w:r w:rsidRPr="005B5674">
        <w:rPr>
          <w:rFonts w:ascii="Arial" w:hAnsi="Arial" w:cs="Arial"/>
          <w:sz w:val="24"/>
          <w:szCs w:val="24"/>
        </w:rPr>
        <w:t>Asigurarea legăturilor telefonice ale Viceprimarului cu angajații din cadrul aparatului propriu și cu persoane din afara instituției.</w:t>
      </w:r>
    </w:p>
    <w:p w:rsidR="00E45FE8" w:rsidRPr="005B5674" w:rsidRDefault="00E45FE8" w:rsidP="005B5674">
      <w:pPr>
        <w:pStyle w:val="ListParagraph"/>
        <w:numPr>
          <w:ilvl w:val="0"/>
          <w:numId w:val="25"/>
        </w:numPr>
        <w:spacing w:after="0" w:line="240" w:lineRule="auto"/>
        <w:contextualSpacing/>
        <w:jc w:val="both"/>
        <w:rPr>
          <w:rFonts w:ascii="Arial" w:hAnsi="Arial" w:cs="Arial"/>
          <w:b/>
          <w:sz w:val="24"/>
          <w:szCs w:val="24"/>
        </w:rPr>
      </w:pPr>
      <w:r w:rsidRPr="005B5674">
        <w:rPr>
          <w:rFonts w:ascii="Arial" w:hAnsi="Arial" w:cs="Arial"/>
          <w:sz w:val="24"/>
          <w:szCs w:val="24"/>
        </w:rPr>
        <w:t xml:space="preserve">Întocmirea de documente şi adrese </w:t>
      </w:r>
    </w:p>
    <w:p w:rsidR="00E45FE8" w:rsidRPr="005B5674" w:rsidRDefault="00E45FE8" w:rsidP="005B5674">
      <w:pPr>
        <w:tabs>
          <w:tab w:val="left" w:pos="6279"/>
        </w:tabs>
        <w:spacing w:after="0" w:line="240" w:lineRule="auto"/>
        <w:ind w:left="1800"/>
        <w:jc w:val="both"/>
        <w:rPr>
          <w:rFonts w:ascii="Arial" w:hAnsi="Arial" w:cs="Arial"/>
          <w:sz w:val="24"/>
          <w:szCs w:val="24"/>
        </w:rPr>
      </w:pPr>
    </w:p>
    <w:p w:rsidR="00E45FE8" w:rsidRPr="005B5674" w:rsidRDefault="00E45FE8" w:rsidP="005B5674">
      <w:pPr>
        <w:pStyle w:val="ListParagraph"/>
        <w:numPr>
          <w:ilvl w:val="0"/>
          <w:numId w:val="24"/>
        </w:numPr>
        <w:spacing w:after="0" w:line="240" w:lineRule="auto"/>
        <w:ind w:left="990"/>
        <w:contextualSpacing/>
        <w:jc w:val="both"/>
        <w:rPr>
          <w:rFonts w:ascii="Arial" w:hAnsi="Arial" w:cs="Arial"/>
          <w:sz w:val="24"/>
          <w:szCs w:val="24"/>
        </w:rPr>
      </w:pPr>
      <w:r w:rsidRPr="005B5674">
        <w:rPr>
          <w:rFonts w:ascii="Arial" w:hAnsi="Arial" w:cs="Arial"/>
          <w:sz w:val="24"/>
          <w:szCs w:val="24"/>
        </w:rPr>
        <w:t>Registratură</w:t>
      </w:r>
    </w:p>
    <w:p w:rsidR="00E45FE8" w:rsidRPr="005B5674" w:rsidRDefault="00E45FE8" w:rsidP="005B5674">
      <w:pPr>
        <w:pStyle w:val="ListParagraph"/>
        <w:numPr>
          <w:ilvl w:val="0"/>
          <w:numId w:val="27"/>
        </w:numPr>
        <w:spacing w:after="0" w:line="240" w:lineRule="auto"/>
        <w:contextualSpacing/>
        <w:jc w:val="both"/>
        <w:rPr>
          <w:rFonts w:ascii="Arial" w:hAnsi="Arial" w:cs="Arial"/>
          <w:sz w:val="24"/>
          <w:szCs w:val="24"/>
        </w:rPr>
      </w:pPr>
      <w:r w:rsidRPr="005B5674">
        <w:rPr>
          <w:rFonts w:ascii="Arial" w:hAnsi="Arial" w:cs="Arial"/>
          <w:sz w:val="24"/>
          <w:szCs w:val="24"/>
        </w:rPr>
        <w:t>Atribuirea numărului unic de înregistrare fiecărei adrese/petiții</w:t>
      </w:r>
    </w:p>
    <w:p w:rsidR="00E45FE8" w:rsidRPr="005B5674" w:rsidRDefault="00E45FE8" w:rsidP="005B5674">
      <w:pPr>
        <w:pStyle w:val="ListParagraph"/>
        <w:numPr>
          <w:ilvl w:val="0"/>
          <w:numId w:val="27"/>
        </w:numPr>
        <w:spacing w:after="0" w:line="240" w:lineRule="auto"/>
        <w:contextualSpacing/>
        <w:jc w:val="both"/>
        <w:rPr>
          <w:rFonts w:ascii="Arial" w:hAnsi="Arial" w:cs="Arial"/>
          <w:sz w:val="24"/>
          <w:szCs w:val="24"/>
        </w:rPr>
      </w:pPr>
      <w:r w:rsidRPr="005B5674">
        <w:rPr>
          <w:rFonts w:ascii="Arial" w:hAnsi="Arial" w:cs="Arial"/>
          <w:sz w:val="24"/>
          <w:szCs w:val="24"/>
        </w:rPr>
        <w:t>Predarea corespondenței înregistrate în vederea obținerii rezoluției.</w:t>
      </w:r>
    </w:p>
    <w:p w:rsidR="00E45FE8" w:rsidRPr="005B5674" w:rsidRDefault="00E45FE8" w:rsidP="005B5674">
      <w:pPr>
        <w:pStyle w:val="ListParagraph"/>
        <w:numPr>
          <w:ilvl w:val="0"/>
          <w:numId w:val="27"/>
        </w:numPr>
        <w:spacing w:after="0" w:line="240" w:lineRule="auto"/>
        <w:contextualSpacing/>
        <w:jc w:val="both"/>
        <w:rPr>
          <w:rFonts w:ascii="Arial" w:hAnsi="Arial" w:cs="Arial"/>
          <w:sz w:val="24"/>
          <w:szCs w:val="24"/>
        </w:rPr>
      </w:pPr>
      <w:r w:rsidRPr="005B5674">
        <w:rPr>
          <w:rFonts w:ascii="Arial" w:hAnsi="Arial" w:cs="Arial"/>
          <w:sz w:val="24"/>
          <w:szCs w:val="24"/>
        </w:rPr>
        <w:t>Repartizarea documentelor prin intermediul aplicaţiei existente</w:t>
      </w:r>
    </w:p>
    <w:p w:rsidR="00E45FE8" w:rsidRPr="005B5674" w:rsidRDefault="00E45FE8" w:rsidP="005B5674">
      <w:pPr>
        <w:pStyle w:val="ListParagraph"/>
        <w:numPr>
          <w:ilvl w:val="0"/>
          <w:numId w:val="27"/>
        </w:numPr>
        <w:spacing w:after="0" w:line="240" w:lineRule="auto"/>
        <w:contextualSpacing/>
        <w:jc w:val="both"/>
        <w:rPr>
          <w:rFonts w:ascii="Arial" w:hAnsi="Arial" w:cs="Arial"/>
          <w:sz w:val="24"/>
          <w:szCs w:val="24"/>
        </w:rPr>
      </w:pPr>
      <w:r w:rsidRPr="005B5674">
        <w:rPr>
          <w:rFonts w:ascii="Arial" w:hAnsi="Arial" w:cs="Arial"/>
          <w:sz w:val="24"/>
          <w:szCs w:val="24"/>
        </w:rPr>
        <w:t>Predarea corespondenței către compartimentele de specialitate indicate în rezoluție</w:t>
      </w:r>
    </w:p>
    <w:p w:rsidR="00E45FE8" w:rsidRPr="005B5674" w:rsidRDefault="00E45FE8" w:rsidP="005B5674">
      <w:pPr>
        <w:pStyle w:val="ListParagraph"/>
        <w:numPr>
          <w:ilvl w:val="0"/>
          <w:numId w:val="27"/>
        </w:numPr>
        <w:spacing w:after="0" w:line="240" w:lineRule="auto"/>
        <w:contextualSpacing/>
        <w:jc w:val="both"/>
        <w:rPr>
          <w:rFonts w:ascii="Arial" w:hAnsi="Arial" w:cs="Arial"/>
          <w:sz w:val="24"/>
          <w:szCs w:val="24"/>
        </w:rPr>
      </w:pPr>
      <w:r w:rsidRPr="005B5674">
        <w:rPr>
          <w:rFonts w:ascii="Arial" w:hAnsi="Arial" w:cs="Arial"/>
          <w:sz w:val="24"/>
          <w:szCs w:val="24"/>
        </w:rPr>
        <w:t>Îndosarierea borderourilor de predare a corespondenței.</w:t>
      </w:r>
    </w:p>
    <w:p w:rsidR="00E45FE8" w:rsidRPr="005B5674" w:rsidRDefault="00E45FE8" w:rsidP="005B5674">
      <w:pPr>
        <w:spacing w:after="0" w:line="240" w:lineRule="auto"/>
        <w:jc w:val="both"/>
        <w:rPr>
          <w:rFonts w:ascii="Arial" w:hAnsi="Arial" w:cs="Arial"/>
          <w:sz w:val="24"/>
          <w:szCs w:val="24"/>
        </w:rPr>
      </w:pPr>
    </w:p>
    <w:p w:rsidR="00E45FE8" w:rsidRPr="005B5674" w:rsidRDefault="00E45FE8" w:rsidP="005B5674">
      <w:pPr>
        <w:numPr>
          <w:ilvl w:val="0"/>
          <w:numId w:val="24"/>
        </w:numPr>
        <w:spacing w:after="0" w:line="240" w:lineRule="auto"/>
        <w:ind w:left="990"/>
        <w:jc w:val="both"/>
        <w:rPr>
          <w:rFonts w:ascii="Arial" w:hAnsi="Arial" w:cs="Arial"/>
          <w:sz w:val="24"/>
          <w:szCs w:val="24"/>
        </w:rPr>
      </w:pPr>
      <w:r w:rsidRPr="005B5674">
        <w:rPr>
          <w:rFonts w:ascii="Arial" w:hAnsi="Arial" w:cs="Arial"/>
          <w:sz w:val="24"/>
          <w:szCs w:val="24"/>
        </w:rPr>
        <w:t>Activităţi de relaţii publice şi presă</w:t>
      </w:r>
    </w:p>
    <w:p w:rsidR="00E45FE8" w:rsidRPr="005B5674" w:rsidRDefault="00E45FE8" w:rsidP="005B5674">
      <w:pPr>
        <w:pStyle w:val="ListParagraph"/>
        <w:numPr>
          <w:ilvl w:val="0"/>
          <w:numId w:val="85"/>
        </w:numPr>
        <w:spacing w:after="0" w:line="240" w:lineRule="auto"/>
        <w:jc w:val="both"/>
        <w:rPr>
          <w:rFonts w:ascii="Arial" w:hAnsi="Arial" w:cs="Arial"/>
          <w:b/>
          <w:sz w:val="24"/>
          <w:szCs w:val="24"/>
        </w:rPr>
      </w:pPr>
      <w:r w:rsidRPr="005B5674">
        <w:rPr>
          <w:rFonts w:ascii="Arial" w:hAnsi="Arial" w:cs="Arial"/>
          <w:sz w:val="24"/>
          <w:szCs w:val="24"/>
        </w:rPr>
        <w:t>Redactarea unor comunicate de presă</w:t>
      </w:r>
    </w:p>
    <w:p w:rsidR="00E45FE8" w:rsidRPr="005B5674" w:rsidRDefault="00E45FE8" w:rsidP="005B5674">
      <w:pPr>
        <w:pStyle w:val="ListParagraph"/>
        <w:numPr>
          <w:ilvl w:val="0"/>
          <w:numId w:val="85"/>
        </w:numPr>
        <w:spacing w:after="0" w:line="240" w:lineRule="auto"/>
        <w:jc w:val="both"/>
        <w:rPr>
          <w:rFonts w:ascii="Arial" w:hAnsi="Arial" w:cs="Arial"/>
          <w:b/>
          <w:sz w:val="24"/>
          <w:szCs w:val="24"/>
        </w:rPr>
      </w:pPr>
      <w:r w:rsidRPr="005B5674">
        <w:rPr>
          <w:rFonts w:ascii="Arial" w:hAnsi="Arial" w:cs="Arial"/>
          <w:sz w:val="24"/>
          <w:szCs w:val="24"/>
        </w:rPr>
        <w:t xml:space="preserve"> Punerea  în aplicare şi asigurarea îndeplinirii Legii 52/2003, privind transparenţa decizională:</w:t>
      </w:r>
    </w:p>
    <w:p w:rsidR="0054492C" w:rsidRPr="005B5674" w:rsidRDefault="0054492C" w:rsidP="005B5674">
      <w:pPr>
        <w:pStyle w:val="ListParagraph"/>
        <w:numPr>
          <w:ilvl w:val="0"/>
          <w:numId w:val="85"/>
        </w:numPr>
        <w:spacing w:after="0" w:line="240" w:lineRule="auto"/>
        <w:jc w:val="both"/>
        <w:rPr>
          <w:rFonts w:ascii="Arial" w:hAnsi="Arial" w:cs="Arial"/>
          <w:b/>
          <w:sz w:val="24"/>
          <w:szCs w:val="24"/>
        </w:rPr>
      </w:pPr>
    </w:p>
    <w:p w:rsidR="00E45FE8" w:rsidRPr="005B5674" w:rsidRDefault="00E45FE8" w:rsidP="005B5674">
      <w:pPr>
        <w:spacing w:after="0" w:line="240" w:lineRule="auto"/>
        <w:jc w:val="both"/>
        <w:rPr>
          <w:rFonts w:ascii="Arial" w:hAnsi="Arial" w:cs="Arial"/>
          <w:sz w:val="24"/>
          <w:szCs w:val="24"/>
        </w:rPr>
      </w:pPr>
      <w:r w:rsidRPr="005B5674">
        <w:rPr>
          <w:rFonts w:ascii="Arial" w:hAnsi="Arial" w:cs="Arial"/>
          <w:sz w:val="24"/>
          <w:szCs w:val="24"/>
        </w:rPr>
        <w:t>- întocmirea rapoartelor de specialitate pentru şedinţele de consiliu local</w:t>
      </w:r>
    </w:p>
    <w:p w:rsidR="00E45FE8" w:rsidRPr="005B5674" w:rsidRDefault="00E45FE8" w:rsidP="005B5674">
      <w:pPr>
        <w:spacing w:after="0" w:line="240" w:lineRule="auto"/>
        <w:jc w:val="both"/>
        <w:rPr>
          <w:rFonts w:ascii="Arial" w:hAnsi="Arial" w:cs="Arial"/>
          <w:sz w:val="24"/>
          <w:szCs w:val="24"/>
        </w:rPr>
      </w:pPr>
      <w:r w:rsidRPr="005B5674">
        <w:rPr>
          <w:rFonts w:ascii="Arial" w:hAnsi="Arial" w:cs="Arial"/>
          <w:sz w:val="24"/>
          <w:szCs w:val="24"/>
        </w:rPr>
        <w:t>- afişarea proiectelor de hotărâre pentru şedinţa de consiliu local</w:t>
      </w:r>
    </w:p>
    <w:p w:rsidR="00292F49" w:rsidRPr="00397E37" w:rsidRDefault="00E45FE8" w:rsidP="00397E37">
      <w:pPr>
        <w:tabs>
          <w:tab w:val="left" w:pos="4155"/>
        </w:tabs>
        <w:spacing w:after="0" w:line="240" w:lineRule="auto"/>
        <w:jc w:val="both"/>
        <w:rPr>
          <w:rFonts w:ascii="Arial" w:hAnsi="Arial" w:cs="Arial"/>
          <w:b/>
          <w:bCs/>
          <w:sz w:val="24"/>
          <w:szCs w:val="24"/>
        </w:rPr>
      </w:pPr>
      <w:r w:rsidRPr="005B5674">
        <w:rPr>
          <w:rFonts w:ascii="Arial" w:hAnsi="Arial" w:cs="Arial"/>
          <w:sz w:val="24"/>
          <w:szCs w:val="24"/>
        </w:rPr>
        <w:t>- asigurarea publicităţii, pregătirea şi organizarea dezbaterilor: tabel prezenţă, minută</w:t>
      </w:r>
    </w:p>
    <w:p w:rsidR="00292F49" w:rsidRPr="005B5674" w:rsidRDefault="00292F49" w:rsidP="005B5674">
      <w:pPr>
        <w:pStyle w:val="ListParagraph"/>
        <w:spacing w:after="0" w:line="240" w:lineRule="auto"/>
        <w:ind w:left="0"/>
        <w:contextualSpacing/>
        <w:jc w:val="both"/>
        <w:rPr>
          <w:rFonts w:ascii="Arial" w:hAnsi="Arial" w:cs="Arial"/>
          <w:b/>
          <w:sz w:val="24"/>
          <w:szCs w:val="24"/>
        </w:rPr>
      </w:pPr>
      <w:r w:rsidRPr="005B5674">
        <w:rPr>
          <w:rFonts w:ascii="Arial" w:hAnsi="Arial" w:cs="Arial"/>
          <w:b/>
          <w:sz w:val="24"/>
          <w:szCs w:val="24"/>
        </w:rPr>
        <w:t>Obiectiv 2017</w:t>
      </w:r>
    </w:p>
    <w:p w:rsidR="00292F49" w:rsidRPr="005B5674" w:rsidRDefault="00292F49" w:rsidP="005B5674">
      <w:pPr>
        <w:pStyle w:val="ListParagraph"/>
        <w:spacing w:after="0" w:line="240" w:lineRule="auto"/>
        <w:ind w:left="0"/>
        <w:contextualSpacing/>
        <w:jc w:val="both"/>
        <w:rPr>
          <w:rFonts w:ascii="Arial" w:hAnsi="Arial" w:cs="Arial"/>
          <w:sz w:val="24"/>
          <w:szCs w:val="24"/>
        </w:rPr>
      </w:pPr>
      <w:r w:rsidRPr="005B5674">
        <w:rPr>
          <w:rFonts w:ascii="Arial" w:hAnsi="Arial" w:cs="Arial"/>
          <w:sz w:val="24"/>
          <w:szCs w:val="24"/>
        </w:rPr>
        <w:t>Actualizarea bazei de date – institutii colaboratoare.</w:t>
      </w:r>
    </w:p>
    <w:p w:rsidR="0054492C" w:rsidRPr="005B5674" w:rsidRDefault="0054492C" w:rsidP="005B5674">
      <w:pPr>
        <w:tabs>
          <w:tab w:val="left" w:pos="4155"/>
        </w:tabs>
        <w:spacing w:after="0" w:line="240" w:lineRule="auto"/>
        <w:jc w:val="both"/>
        <w:rPr>
          <w:rFonts w:ascii="Arial" w:hAnsi="Arial" w:cs="Arial"/>
          <w:b/>
          <w:bCs/>
          <w:sz w:val="24"/>
          <w:szCs w:val="24"/>
        </w:rPr>
      </w:pPr>
    </w:p>
    <w:p w:rsidR="00E45FE8" w:rsidRPr="00397E37" w:rsidRDefault="00E45FE8" w:rsidP="005B5674">
      <w:pPr>
        <w:spacing w:after="0" w:line="240" w:lineRule="auto"/>
        <w:jc w:val="both"/>
        <w:rPr>
          <w:rFonts w:ascii="Arial" w:hAnsi="Arial" w:cs="Arial"/>
          <w:b/>
          <w:sz w:val="24"/>
          <w:szCs w:val="24"/>
          <w:lang w:eastAsia="ro-RO"/>
        </w:rPr>
      </w:pPr>
      <w:r w:rsidRPr="005B5674">
        <w:rPr>
          <w:rFonts w:ascii="Arial" w:hAnsi="Arial" w:cs="Arial"/>
          <w:b/>
          <w:sz w:val="24"/>
          <w:szCs w:val="24"/>
          <w:lang w:eastAsia="ro-RO"/>
        </w:rPr>
        <w:t>Responsabil  Arhivă</w:t>
      </w:r>
    </w:p>
    <w:p w:rsidR="00E45FE8" w:rsidRPr="005B5674" w:rsidRDefault="00E45FE8" w:rsidP="005B5674">
      <w:pPr>
        <w:pStyle w:val="ListParagraph"/>
        <w:numPr>
          <w:ilvl w:val="0"/>
          <w:numId w:val="84"/>
        </w:numPr>
        <w:spacing w:after="0" w:line="240" w:lineRule="auto"/>
        <w:jc w:val="both"/>
        <w:rPr>
          <w:rFonts w:ascii="Arial" w:hAnsi="Arial" w:cs="Arial"/>
          <w:sz w:val="24"/>
          <w:szCs w:val="24"/>
          <w:lang w:eastAsia="ro-RO"/>
        </w:rPr>
      </w:pPr>
      <w:r w:rsidRPr="005B5674">
        <w:rPr>
          <w:rFonts w:ascii="Arial" w:hAnsi="Arial" w:cs="Arial"/>
          <w:sz w:val="24"/>
          <w:szCs w:val="24"/>
          <w:lang w:eastAsia="ro-RO"/>
        </w:rPr>
        <w:t xml:space="preserve">Activitatea  desfăşurată </w:t>
      </w:r>
    </w:p>
    <w:p w:rsidR="00E45FE8" w:rsidRPr="005B5674" w:rsidRDefault="00E45FE8" w:rsidP="005B5674">
      <w:pPr>
        <w:pStyle w:val="NoSpacing"/>
        <w:jc w:val="both"/>
        <w:rPr>
          <w:rFonts w:ascii="Arial" w:hAnsi="Arial" w:cs="Arial"/>
          <w:sz w:val="24"/>
          <w:szCs w:val="24"/>
          <w:lang w:eastAsia="ro-RO"/>
        </w:rPr>
      </w:pPr>
      <w:r w:rsidRPr="005B5674">
        <w:rPr>
          <w:rFonts w:ascii="Arial" w:hAnsi="Arial" w:cs="Arial"/>
          <w:b/>
          <w:sz w:val="24"/>
          <w:szCs w:val="24"/>
          <w:lang w:eastAsia="ro-RO"/>
        </w:rPr>
        <w:tab/>
      </w:r>
      <w:r w:rsidRPr="005B5674">
        <w:rPr>
          <w:rFonts w:ascii="Arial" w:hAnsi="Arial" w:cs="Arial"/>
          <w:sz w:val="24"/>
          <w:szCs w:val="24"/>
          <w:lang w:eastAsia="ro-RO"/>
        </w:rPr>
        <w:t xml:space="preserve">În  perioada  ianuarie - decembrie 2016,  în  cadrul  Compartimentului  Arhivă,  activitatea  s-a  desfăşurat  prin  acordarea  de  sprijin  şi  asistenţă  de specialitate,  asigurarea  unitară  a  operaţiunilor  arhivistice  tuturor  serviciilor  şi  compartimentelor  creatoare  şi  deţinătoare  conform  Legii Arhivelor Naţionale nr.16/1996 cu  modificările  şi  completările  în  vigoare – art.1, art.4, art.5 </w:t>
      </w:r>
      <w:r w:rsidRPr="005B5674">
        <w:rPr>
          <w:rFonts w:ascii="Arial" w:hAnsi="Arial" w:cs="Arial"/>
          <w:bCs/>
          <w:sz w:val="24"/>
          <w:szCs w:val="24"/>
          <w:lang w:eastAsia="ro-RO"/>
        </w:rPr>
        <w:t>lit.,,b”, lit.,,c”, lit.,,d”</w:t>
      </w:r>
      <w:r w:rsidRPr="005B5674">
        <w:rPr>
          <w:rFonts w:ascii="Arial" w:hAnsi="Arial" w:cs="Arial"/>
          <w:sz w:val="24"/>
          <w:szCs w:val="24"/>
          <w:lang w:eastAsia="ro-RO"/>
        </w:rPr>
        <w:t>, art.7, art.8, art.9, art.29  prin  îndeplinirea  următoarelor  atribuţii:</w:t>
      </w:r>
    </w:p>
    <w:p w:rsidR="00E45FE8" w:rsidRPr="005B5674" w:rsidRDefault="00E45FE8" w:rsidP="005B5674">
      <w:pPr>
        <w:pStyle w:val="NoSpacing"/>
        <w:ind w:firstLine="708"/>
        <w:jc w:val="both"/>
        <w:rPr>
          <w:rFonts w:ascii="Arial" w:hAnsi="Arial" w:cs="Arial"/>
          <w:sz w:val="24"/>
          <w:szCs w:val="24"/>
          <w:lang w:val="en-US" w:eastAsia="ro-RO"/>
        </w:rPr>
      </w:pPr>
      <w:r w:rsidRPr="005B5674">
        <w:rPr>
          <w:rFonts w:ascii="Arial" w:hAnsi="Arial" w:cs="Arial"/>
          <w:sz w:val="24"/>
          <w:szCs w:val="24"/>
          <w:lang w:eastAsia="ro-RO"/>
        </w:rPr>
        <w:t xml:space="preserve">- redactarea  şi  întocmirea  adeverinţelor,  eliberare  de  fotocopii  în  urma  verificării  registrelor agricole  din  perioada  1940-1949 pentru   Autoritatea  Naţională  </w:t>
      </w:r>
      <w:r w:rsidRPr="005B5674">
        <w:rPr>
          <w:rFonts w:ascii="Arial" w:hAnsi="Arial" w:cs="Arial"/>
          <w:sz w:val="24"/>
          <w:szCs w:val="24"/>
          <w:lang w:eastAsia="ro-RO"/>
        </w:rPr>
        <w:lastRenderedPageBreak/>
        <w:t>de  Restituirea  Proprietăţilor  Bucureşti  conform  Legii  nr.165/2013  actualizat  în  vederea  finalizării  procesului  de  restituire  în  natură  sau  prin  echivalent,  completare  la  Legea  nr.247/2005  privind  reforma  în  domeniile  proprietăţii  şi  justiţiei,  Legea  nr.1/2000  şi  Legea nr.18/1991</w:t>
      </w:r>
      <w:r w:rsidRPr="005B5674">
        <w:rPr>
          <w:rFonts w:ascii="Arial" w:hAnsi="Arial" w:cs="Arial"/>
          <w:sz w:val="24"/>
          <w:szCs w:val="24"/>
          <w:lang w:val="en-US" w:eastAsia="ro-RO"/>
        </w:rPr>
        <w:t>;</w:t>
      </w:r>
    </w:p>
    <w:p w:rsidR="00E45FE8" w:rsidRPr="005B5674" w:rsidRDefault="00E45FE8" w:rsidP="005B5674">
      <w:pPr>
        <w:pStyle w:val="NoSpacing"/>
        <w:jc w:val="both"/>
        <w:rPr>
          <w:rFonts w:ascii="Arial" w:hAnsi="Arial" w:cs="Arial"/>
          <w:sz w:val="24"/>
          <w:szCs w:val="24"/>
          <w:lang w:val="en-US" w:eastAsia="ro-RO"/>
        </w:rPr>
      </w:pPr>
      <w:r w:rsidRPr="005B5674">
        <w:rPr>
          <w:rFonts w:ascii="Arial" w:hAnsi="Arial" w:cs="Arial"/>
          <w:sz w:val="24"/>
          <w:szCs w:val="24"/>
          <w:lang w:eastAsia="ro-RO"/>
        </w:rPr>
        <w:tab/>
        <w:t>- actualizarea  periodică  a  Registrului  de  evidenţă  curentă  intrare- ieşire  de  unităţi  arhivistice,  conform  Anexei  nr.4  şi  art.7 din  Legea  Arhivelor  Naţionale  nr.16/1996  republicată  şi  actualizată (cod: R-PO-4.2.4-01-02);</w:t>
      </w:r>
    </w:p>
    <w:p w:rsidR="00E45FE8" w:rsidRPr="005B5674" w:rsidRDefault="00E45FE8" w:rsidP="005B5674">
      <w:pPr>
        <w:spacing w:after="0" w:line="240" w:lineRule="auto"/>
        <w:ind w:firstLine="708"/>
        <w:jc w:val="both"/>
        <w:rPr>
          <w:rFonts w:ascii="Arial" w:hAnsi="Arial" w:cs="Arial"/>
          <w:sz w:val="24"/>
          <w:szCs w:val="24"/>
          <w:lang w:eastAsia="ro-RO"/>
        </w:rPr>
      </w:pPr>
      <w:r w:rsidRPr="005B5674">
        <w:rPr>
          <w:rFonts w:ascii="Arial" w:hAnsi="Arial" w:cs="Arial"/>
          <w:sz w:val="24"/>
          <w:szCs w:val="24"/>
          <w:lang w:eastAsia="ro-RO"/>
        </w:rPr>
        <w:t>- predarea  de  documente  şi  fotocopii  către  servicii  şi  compartimente  pentru  buna  desfăşurare  în  cadrul  instituţiei,  fiind  consemnate  în  Registrul  de  evidenţă  curentă  ieşiri  documente  arhivistice (cod: R-PO-4.2.4.-01-01)  conform  art.7 din  Legea  Arhivelor Naţionale  nr.16/1996 ~ 179 de  solicitări  de  dosare  şi  documente  în  fotocopii pentru  colegii  din  cadrul  instituţiei;</w:t>
      </w:r>
    </w:p>
    <w:p w:rsidR="00E45FE8" w:rsidRPr="005B5674" w:rsidRDefault="00E45FE8" w:rsidP="005B5674">
      <w:pPr>
        <w:pStyle w:val="NoSpacing"/>
        <w:ind w:firstLine="708"/>
        <w:jc w:val="both"/>
        <w:rPr>
          <w:rFonts w:ascii="Arial" w:hAnsi="Arial" w:cs="Arial"/>
          <w:sz w:val="24"/>
          <w:szCs w:val="24"/>
          <w:lang w:eastAsia="ro-RO"/>
        </w:rPr>
      </w:pPr>
      <w:r w:rsidRPr="005B5674">
        <w:rPr>
          <w:rFonts w:ascii="Arial" w:hAnsi="Arial" w:cs="Arial"/>
          <w:sz w:val="24"/>
          <w:szCs w:val="24"/>
          <w:lang w:eastAsia="ro-RO"/>
        </w:rPr>
        <w:t>- întocmirea  situaţiei  privind  fondul  arhivistic  deţinut  în  vederea  actualizării  bazei  de  date,  către  Serviciul  Judeţean  Constanţa  conform  art.7, art.8  şi  art.9 din  Legea  Arhivelor  Naţionale nr.16/1996  cu  modificările  şi  completările  în  vigoare;</w:t>
      </w:r>
    </w:p>
    <w:p w:rsidR="00E45FE8" w:rsidRPr="005B5674" w:rsidRDefault="00E45FE8" w:rsidP="005B5674">
      <w:pPr>
        <w:pStyle w:val="NoSpacing"/>
        <w:ind w:firstLine="708"/>
        <w:jc w:val="both"/>
        <w:rPr>
          <w:rFonts w:ascii="Arial" w:hAnsi="Arial" w:cs="Arial"/>
          <w:sz w:val="24"/>
          <w:szCs w:val="24"/>
          <w:lang w:eastAsia="ro-RO"/>
        </w:rPr>
      </w:pPr>
      <w:r w:rsidRPr="005B5674">
        <w:rPr>
          <w:rFonts w:ascii="Arial" w:hAnsi="Arial" w:cs="Arial"/>
          <w:sz w:val="24"/>
          <w:szCs w:val="24"/>
          <w:lang w:eastAsia="ro-RO"/>
        </w:rPr>
        <w:t>- căutare  vechime  şi  alte  sporuri  pentru  persoanele  care  au  lucrat  în  cadrul  primăriei (aparat  propriu), D.G.C. şi  D.G.D.P.P. pentru  Biroul Resurse Umane  în  vederea  eliberării  de  adeverinţe  şi  a  întocmirii  dosarelor  de  pensionare  pentru  limită  de  vârstă;</w:t>
      </w:r>
    </w:p>
    <w:p w:rsidR="00E45FE8" w:rsidRPr="005B5674" w:rsidRDefault="00E45FE8" w:rsidP="005B5674">
      <w:pPr>
        <w:pStyle w:val="NoSpacing"/>
        <w:ind w:firstLine="708"/>
        <w:jc w:val="both"/>
        <w:rPr>
          <w:rFonts w:ascii="Arial" w:hAnsi="Arial" w:cs="Arial"/>
          <w:sz w:val="24"/>
          <w:szCs w:val="24"/>
          <w:lang w:eastAsia="ro-RO"/>
        </w:rPr>
      </w:pPr>
      <w:r w:rsidRPr="005B5674">
        <w:rPr>
          <w:rFonts w:ascii="Arial" w:hAnsi="Arial" w:cs="Arial"/>
          <w:sz w:val="24"/>
          <w:szCs w:val="24"/>
          <w:lang w:eastAsia="ro-RO"/>
        </w:rPr>
        <w:t>- corespondenţă  cu  diverse  autorităţi şi  instituţii  publice,  persoane  juridice  conform  art.29 alin.(1) din  Legea  Arhivelor  Naţionale nr.16/1996 republicată şi actualizată;</w:t>
      </w:r>
    </w:p>
    <w:p w:rsidR="00E45FE8" w:rsidRPr="005B5674" w:rsidRDefault="00E45FE8" w:rsidP="005B5674">
      <w:pPr>
        <w:pStyle w:val="NoSpacing"/>
        <w:ind w:firstLine="708"/>
        <w:jc w:val="both"/>
        <w:rPr>
          <w:rFonts w:ascii="Arial" w:hAnsi="Arial" w:cs="Arial"/>
          <w:sz w:val="24"/>
          <w:szCs w:val="24"/>
          <w:lang w:eastAsia="ro-RO"/>
        </w:rPr>
      </w:pPr>
      <w:r w:rsidRPr="005B5674">
        <w:rPr>
          <w:rFonts w:ascii="Arial" w:hAnsi="Arial" w:cs="Arial"/>
          <w:bCs/>
          <w:sz w:val="24"/>
          <w:szCs w:val="24"/>
          <w:lang w:eastAsia="ro-RO"/>
        </w:rPr>
        <w:t>- verificarea  concordanţei  dosarelor  cu  datele  înscrise  în  procesele  verbale  de  predare-primire  conform  Anexelor nr.2 şi nr.3, art.4 si art.5 lit.,,b”, lit.,,c” şi lit.,,d”</w:t>
      </w:r>
      <w:r w:rsidRPr="005B5674">
        <w:rPr>
          <w:rFonts w:ascii="Arial" w:hAnsi="Arial" w:cs="Arial"/>
          <w:sz w:val="24"/>
          <w:szCs w:val="24"/>
          <w:lang w:eastAsia="ro-RO"/>
        </w:rPr>
        <w:t xml:space="preserve"> din  Legea Arhivelor Naţionale nr.16/1996 republicată şi actualizată;</w:t>
      </w:r>
    </w:p>
    <w:p w:rsidR="00E45FE8" w:rsidRPr="005B5674" w:rsidRDefault="00E45FE8" w:rsidP="005B5674">
      <w:pPr>
        <w:spacing w:after="0" w:line="240" w:lineRule="auto"/>
        <w:ind w:firstLine="708"/>
        <w:jc w:val="both"/>
        <w:rPr>
          <w:rFonts w:ascii="Arial" w:hAnsi="Arial" w:cs="Arial"/>
          <w:sz w:val="24"/>
          <w:szCs w:val="24"/>
          <w:lang w:eastAsia="ro-RO"/>
        </w:rPr>
      </w:pPr>
      <w:r w:rsidRPr="005B5674">
        <w:rPr>
          <w:rFonts w:ascii="Arial" w:hAnsi="Arial" w:cs="Arial"/>
          <w:sz w:val="24"/>
          <w:szCs w:val="24"/>
          <w:lang w:eastAsia="ro-RO"/>
        </w:rPr>
        <w:t>- preluarea  documentelor  ce  reprezintă  hotârări  adoptate  în  sedinţele  ordinare  şi  extraordinare  de  Consiliul  Local  Medgidia  conform  Legii  nr.215/2001, republicată  şi  actualizată  privind  administraţia  publică  locală,  în  baza  procesului  verbal  de  predare-primire  conform  art.9 alin.(1) şi  Anexelor nr.2 şi nr.3 din Legea Arhivelor Naţionale nr.16/1996  cu  modificările  şi  completările  în  vigoare,  preluate  de  la  Secretarul  U.A.T.;</w:t>
      </w:r>
    </w:p>
    <w:p w:rsidR="00E45FE8" w:rsidRPr="005B5674" w:rsidRDefault="00E45FE8" w:rsidP="005B5674">
      <w:pPr>
        <w:pStyle w:val="NoSpacing"/>
        <w:jc w:val="both"/>
        <w:rPr>
          <w:rFonts w:ascii="Arial" w:hAnsi="Arial" w:cs="Arial"/>
          <w:sz w:val="24"/>
          <w:szCs w:val="24"/>
          <w:lang w:eastAsia="ro-RO"/>
        </w:rPr>
      </w:pPr>
      <w:r w:rsidRPr="005B5674">
        <w:rPr>
          <w:rFonts w:ascii="Arial" w:hAnsi="Arial" w:cs="Arial"/>
          <w:sz w:val="24"/>
          <w:szCs w:val="24"/>
          <w:lang w:eastAsia="ro-RO"/>
        </w:rPr>
        <w:tab/>
        <w:t>- îndosarierea şi pregătirea  documentelor  arhivistice  pentru  inventariere,  numerotare  şi  arhivare   create  de  compartimente  şi  servicii  din  cadrul  instituţiei  conform  art.4, art.5 lit.b, lit.c şi art.8  din  Legea  Arhivelor  Naţionale  nr.16/1996  cu  modificările  şi  completările  în  vigoare;</w:t>
      </w:r>
    </w:p>
    <w:p w:rsidR="00E45FE8" w:rsidRPr="005B5674" w:rsidRDefault="00E45FE8" w:rsidP="005B5674">
      <w:pPr>
        <w:pStyle w:val="NoSpacing"/>
        <w:jc w:val="both"/>
        <w:rPr>
          <w:rFonts w:ascii="Arial" w:hAnsi="Arial" w:cs="Arial"/>
          <w:sz w:val="24"/>
          <w:szCs w:val="24"/>
          <w:lang w:eastAsia="ro-RO"/>
        </w:rPr>
      </w:pPr>
      <w:r w:rsidRPr="005B5674">
        <w:rPr>
          <w:rFonts w:ascii="Arial" w:hAnsi="Arial" w:cs="Arial"/>
          <w:sz w:val="24"/>
          <w:szCs w:val="24"/>
          <w:lang w:eastAsia="ro-RO"/>
        </w:rPr>
        <w:tab/>
        <w:t>- întocmirea  şi  actualizarea  periodică a listelor  de  inventar  în  programul  Microsoft  Office  Word preluate  de  la  compartimentele  şi  serviciile  creatoare  de  documente  arhivistice;</w:t>
      </w:r>
    </w:p>
    <w:p w:rsidR="00E45FE8" w:rsidRPr="005B5674" w:rsidRDefault="00E45FE8" w:rsidP="005B5674">
      <w:pPr>
        <w:spacing w:after="0" w:line="240" w:lineRule="auto"/>
        <w:jc w:val="both"/>
        <w:rPr>
          <w:rFonts w:ascii="Arial" w:hAnsi="Arial" w:cs="Arial"/>
          <w:sz w:val="24"/>
          <w:szCs w:val="24"/>
          <w:lang w:eastAsia="ro-RO"/>
        </w:rPr>
      </w:pPr>
      <w:r w:rsidRPr="005B5674">
        <w:rPr>
          <w:rFonts w:ascii="Arial" w:hAnsi="Arial" w:cs="Arial"/>
          <w:sz w:val="24"/>
          <w:szCs w:val="24"/>
          <w:lang w:eastAsia="ro-RO"/>
        </w:rPr>
        <w:tab/>
        <w:t>- cercetare  şi  analiză  în  vederea  eliberării  de  documente, fotocopii şi istoric de  rol  către  autorităţi  şi  instituţii  publice  conform  art.29 alin.(1) din  Legea Arhivelor Naţionale nr.16/1996  cu modificările şi  completările în vigoare - A.N.R.P.; Tribunal Constanţa; Curtea  de  Apel  Constanţa,  Judecătoria Medgidia; D.G.D.P.P.Medgidia;  Apolo Ecoterm  etc.;</w:t>
      </w:r>
    </w:p>
    <w:p w:rsidR="00E45FE8" w:rsidRPr="005B5674" w:rsidRDefault="00E45FE8" w:rsidP="005B5674">
      <w:pPr>
        <w:pStyle w:val="NoSpacing"/>
        <w:ind w:firstLine="708"/>
        <w:jc w:val="both"/>
        <w:rPr>
          <w:rFonts w:ascii="Arial" w:hAnsi="Arial" w:cs="Arial"/>
          <w:sz w:val="24"/>
          <w:szCs w:val="24"/>
          <w:lang w:eastAsia="ro-RO"/>
        </w:rPr>
      </w:pPr>
      <w:r w:rsidRPr="005B5674">
        <w:rPr>
          <w:rFonts w:ascii="Arial" w:hAnsi="Arial" w:cs="Arial"/>
          <w:sz w:val="24"/>
          <w:szCs w:val="24"/>
          <w:lang w:eastAsia="ro-RO"/>
        </w:rPr>
        <w:t xml:space="preserve">- primirea, înregistrarea  adreselor  şi  cererilor  depuse  de  autorităţi  şi  instituţii  publice  conform  art.3, art.6 alin.(1), art.12 alin.(1), alin.(2) si art.13 din  O.G. nr.27/2002;  </w:t>
      </w:r>
    </w:p>
    <w:p w:rsidR="00E45FE8" w:rsidRPr="005B5674" w:rsidRDefault="00E45FE8" w:rsidP="005B5674">
      <w:pPr>
        <w:pStyle w:val="NoSpacing"/>
        <w:jc w:val="both"/>
        <w:rPr>
          <w:rFonts w:ascii="Arial" w:hAnsi="Arial" w:cs="Arial"/>
          <w:sz w:val="24"/>
          <w:szCs w:val="24"/>
          <w:lang w:eastAsia="ro-RO"/>
        </w:rPr>
      </w:pPr>
      <w:r w:rsidRPr="005B5674">
        <w:rPr>
          <w:rFonts w:ascii="Arial" w:hAnsi="Arial" w:cs="Arial"/>
          <w:sz w:val="24"/>
          <w:szCs w:val="24"/>
          <w:lang w:eastAsia="ro-RO"/>
        </w:rPr>
        <w:lastRenderedPageBreak/>
        <w:tab/>
        <w:t>- redactarea  şi  întocmirea  în  vederea  soluţionării  adreselor  şi  cererilor în  termenul  prevăzut  la  art.2, art.3  şi  art.8 alin.(1)  din  O.G. nr.27/2002;</w:t>
      </w:r>
    </w:p>
    <w:p w:rsidR="00E45FE8" w:rsidRPr="005B5674" w:rsidRDefault="00E45FE8" w:rsidP="005B5674">
      <w:pPr>
        <w:pStyle w:val="NoSpacing"/>
        <w:ind w:firstLine="708"/>
        <w:jc w:val="both"/>
        <w:rPr>
          <w:rFonts w:ascii="Arial" w:hAnsi="Arial" w:cs="Arial"/>
          <w:sz w:val="24"/>
          <w:szCs w:val="24"/>
          <w:lang w:eastAsia="ro-RO"/>
        </w:rPr>
      </w:pPr>
      <w:r w:rsidRPr="005B5674">
        <w:rPr>
          <w:rFonts w:ascii="Arial" w:hAnsi="Arial" w:cs="Arial"/>
          <w:sz w:val="24"/>
          <w:szCs w:val="24"/>
          <w:lang w:eastAsia="ro-RO"/>
        </w:rPr>
        <w:t>- căutare  de  documente  şi  eliberare  de  copii  de  pe  acte  de  proprietate  pentru  terenuri  situate  în  intravilanul  municipiului Medgidia  conform  art.36  din  Legea  fondului  funciar  nr.18/1991;</w:t>
      </w:r>
    </w:p>
    <w:p w:rsidR="00E45FE8" w:rsidRPr="005B5674" w:rsidRDefault="00E45FE8" w:rsidP="005B5674">
      <w:pPr>
        <w:spacing w:after="0" w:line="240" w:lineRule="auto"/>
        <w:ind w:firstLine="708"/>
        <w:jc w:val="both"/>
        <w:rPr>
          <w:rFonts w:ascii="Arial" w:hAnsi="Arial" w:cs="Arial"/>
          <w:sz w:val="24"/>
          <w:szCs w:val="24"/>
          <w:lang w:eastAsia="ro-RO"/>
        </w:rPr>
      </w:pPr>
      <w:r w:rsidRPr="005B5674">
        <w:rPr>
          <w:rFonts w:ascii="Arial" w:hAnsi="Arial" w:cs="Arial"/>
          <w:sz w:val="24"/>
          <w:szCs w:val="24"/>
          <w:lang w:eastAsia="ro-RO"/>
        </w:rPr>
        <w:t>- inventarierea  dosarelor  ce  conţin  decizii  de  atribuiri  locuri  de  casă, autorizaţii  de  construire,  certificate  de  urbanism,  planuri  de  situaţie, cereri  pentru  locuri  de  casă, declaraţii  pe  propria  răspundere, angajamente  de  construire  a  imobilelor  conform  termenului  stabilit;</w:t>
      </w:r>
    </w:p>
    <w:p w:rsidR="00E45FE8" w:rsidRPr="005B5674" w:rsidRDefault="00E45FE8" w:rsidP="005B5674">
      <w:pPr>
        <w:spacing w:after="0" w:line="240" w:lineRule="auto"/>
        <w:ind w:firstLine="708"/>
        <w:jc w:val="both"/>
        <w:rPr>
          <w:rFonts w:ascii="Arial" w:hAnsi="Arial" w:cs="Arial"/>
          <w:sz w:val="24"/>
          <w:szCs w:val="24"/>
          <w:lang w:eastAsia="ro-RO"/>
        </w:rPr>
      </w:pPr>
      <w:r w:rsidRPr="005B5674">
        <w:rPr>
          <w:rFonts w:ascii="Arial" w:hAnsi="Arial" w:cs="Arial"/>
          <w:sz w:val="24"/>
          <w:szCs w:val="24"/>
          <w:lang w:eastAsia="ro-RO"/>
        </w:rPr>
        <w:t>- primirea  dosarelor  ce  reprezintă  acte  de  bancă  şi  acte  de  casă,  chitanţe  şi  borderouri  încasări  în  baza  proceselor  verbale  de  predare  primire  conform  Anexelor  nr.2  şi  nr.3  din  Legea  nr.16/1996  preluate  de  la  Compartiment  Contabilitate;</w:t>
      </w:r>
    </w:p>
    <w:p w:rsidR="00E45FE8" w:rsidRPr="005B5674" w:rsidRDefault="00E45FE8" w:rsidP="005B5674">
      <w:pPr>
        <w:spacing w:after="0" w:line="240" w:lineRule="auto"/>
        <w:ind w:firstLine="708"/>
        <w:jc w:val="both"/>
        <w:rPr>
          <w:rFonts w:ascii="Arial" w:hAnsi="Arial" w:cs="Arial"/>
          <w:sz w:val="24"/>
          <w:szCs w:val="24"/>
          <w:lang w:eastAsia="ro-RO"/>
        </w:rPr>
      </w:pPr>
      <w:r w:rsidRPr="005B5674">
        <w:rPr>
          <w:rFonts w:ascii="Arial" w:hAnsi="Arial" w:cs="Arial"/>
          <w:sz w:val="24"/>
          <w:szCs w:val="24"/>
          <w:lang w:eastAsia="ro-RO"/>
        </w:rPr>
        <w:t xml:space="preserve">- primirea  dosarelor  cu  borderouri,  încasări  şi  registre  de  intrare-ieşire  de  la  Serviciul  Impozite  si  Taxe  Locale  Medgidia;  </w:t>
      </w:r>
    </w:p>
    <w:p w:rsidR="00E45FE8" w:rsidRPr="005B5674" w:rsidRDefault="00E45FE8" w:rsidP="005B5674">
      <w:pPr>
        <w:spacing w:after="0" w:line="240" w:lineRule="auto"/>
        <w:jc w:val="both"/>
        <w:rPr>
          <w:rFonts w:ascii="Arial" w:hAnsi="Arial" w:cs="Arial"/>
          <w:sz w:val="24"/>
          <w:szCs w:val="24"/>
          <w:lang w:eastAsia="ro-RO"/>
        </w:rPr>
      </w:pPr>
      <w:r w:rsidRPr="005B5674">
        <w:rPr>
          <w:rFonts w:ascii="Arial" w:hAnsi="Arial" w:cs="Arial"/>
          <w:sz w:val="24"/>
          <w:szCs w:val="24"/>
          <w:lang w:eastAsia="ro-RO"/>
        </w:rPr>
        <w:tab/>
        <w:t>- eliberare  de  materiale  şi  documentaţie  către  servicii  si  compartimente: Secretar U.A.T; Birou Juridic; Compartiment Agricol; Compartiment  Urbanism; S.I.T.L.; Birou Resurse Umane  etc.;</w:t>
      </w:r>
    </w:p>
    <w:p w:rsidR="00E45FE8" w:rsidRPr="005B5674" w:rsidRDefault="00E45FE8" w:rsidP="005B5674">
      <w:pPr>
        <w:pStyle w:val="NoSpacing"/>
        <w:jc w:val="both"/>
        <w:rPr>
          <w:rFonts w:ascii="Arial" w:hAnsi="Arial" w:cs="Arial"/>
          <w:sz w:val="24"/>
          <w:szCs w:val="24"/>
          <w:lang w:eastAsia="ro-RO"/>
        </w:rPr>
      </w:pPr>
      <w:r w:rsidRPr="005B5674">
        <w:rPr>
          <w:rFonts w:ascii="Arial" w:hAnsi="Arial" w:cs="Arial"/>
          <w:sz w:val="24"/>
          <w:szCs w:val="24"/>
          <w:lang w:eastAsia="ro-RO"/>
        </w:rPr>
        <w:tab/>
        <w:t>- eliberare  de  xerocopii  de  pe  acte  existente  în  Arhivă: decizii  pentru teren,  autorizaţii  de  construire,  certificate  de  urbanism,  planuri  de  situaţie  şi  schiţe  cadastrale;</w:t>
      </w:r>
    </w:p>
    <w:p w:rsidR="00E45FE8" w:rsidRPr="005B5674" w:rsidRDefault="00E45FE8" w:rsidP="005B5674">
      <w:pPr>
        <w:pStyle w:val="NoSpacing"/>
        <w:ind w:firstLine="720"/>
        <w:jc w:val="both"/>
        <w:rPr>
          <w:rFonts w:ascii="Arial" w:hAnsi="Arial" w:cs="Arial"/>
          <w:sz w:val="24"/>
          <w:szCs w:val="24"/>
          <w:lang w:eastAsia="ro-RO"/>
        </w:rPr>
      </w:pPr>
      <w:r w:rsidRPr="005B5674">
        <w:rPr>
          <w:rFonts w:ascii="Arial" w:hAnsi="Arial" w:cs="Arial"/>
          <w:sz w:val="24"/>
          <w:szCs w:val="24"/>
          <w:lang w:eastAsia="ro-RO"/>
        </w:rPr>
        <w:t>- redactare şi  eliberare  de  adeverinţe  privind  vechimea  efectuată la C.A.P. Medgidia - Valea  Dacilor  conform  art.18 alin.(1) şi alin.(3)  din O.G. nr.39/2006  pentru  modificarea  şi  completarea  Legii  Arhivelor  Naţionale  nr.16/1996.</w:t>
      </w:r>
    </w:p>
    <w:p w:rsidR="00E45FE8" w:rsidRPr="005B5674" w:rsidRDefault="00E45FE8" w:rsidP="005B5674">
      <w:pPr>
        <w:pStyle w:val="NoSpacing"/>
        <w:jc w:val="both"/>
        <w:rPr>
          <w:rFonts w:ascii="Arial" w:hAnsi="Arial" w:cs="Arial"/>
          <w:sz w:val="24"/>
          <w:szCs w:val="24"/>
          <w:lang w:val="en-US" w:eastAsia="ro-RO"/>
        </w:rPr>
      </w:pPr>
      <w:r w:rsidRPr="005B5674">
        <w:rPr>
          <w:rFonts w:ascii="Arial" w:hAnsi="Arial" w:cs="Arial"/>
          <w:sz w:val="24"/>
          <w:szCs w:val="24"/>
          <w:lang w:eastAsia="ro-RO"/>
        </w:rPr>
        <w:tab/>
      </w:r>
      <w:r w:rsidRPr="005B5674">
        <w:rPr>
          <w:rFonts w:ascii="Arial" w:hAnsi="Arial" w:cs="Arial"/>
          <w:bCs/>
          <w:sz w:val="24"/>
          <w:szCs w:val="24"/>
          <w:lang w:eastAsia="ro-RO"/>
        </w:rPr>
        <w:t>Totalul  cererilor  şi  adreselor  soluţionate  şi  întocmite = 296</w:t>
      </w:r>
    </w:p>
    <w:p w:rsidR="00E45FE8" w:rsidRPr="005B5674" w:rsidRDefault="00E45FE8" w:rsidP="005B5674">
      <w:pPr>
        <w:spacing w:after="0" w:line="240" w:lineRule="auto"/>
        <w:ind w:firstLine="708"/>
        <w:jc w:val="both"/>
        <w:rPr>
          <w:rFonts w:ascii="Arial" w:hAnsi="Arial" w:cs="Arial"/>
          <w:sz w:val="24"/>
          <w:szCs w:val="24"/>
          <w:lang w:eastAsia="ro-RO"/>
        </w:rPr>
      </w:pPr>
      <w:r w:rsidRPr="005B5674">
        <w:rPr>
          <w:rFonts w:ascii="Arial" w:hAnsi="Arial" w:cs="Arial"/>
          <w:sz w:val="24"/>
          <w:szCs w:val="24"/>
          <w:lang w:eastAsia="ro-RO"/>
        </w:rPr>
        <w:t xml:space="preserve">Total taxe publice  percepute  conform  Hotărârii  Consiliului  Local  nr.54/2015, pentru serviciile prestate, prin intermediul  Compartimentului  Arhivă  în  valoare  de  2627 lei. </w:t>
      </w:r>
    </w:p>
    <w:p w:rsidR="00E45FE8" w:rsidRPr="005B5674" w:rsidRDefault="00E45FE8" w:rsidP="005B5674">
      <w:pPr>
        <w:pStyle w:val="NoSpacing"/>
        <w:ind w:firstLine="708"/>
        <w:jc w:val="both"/>
        <w:rPr>
          <w:rFonts w:ascii="Arial" w:hAnsi="Arial" w:cs="Arial"/>
          <w:bCs/>
          <w:sz w:val="24"/>
          <w:szCs w:val="24"/>
          <w:u w:val="single"/>
          <w:lang w:eastAsia="ro-RO"/>
        </w:rPr>
      </w:pPr>
    </w:p>
    <w:p w:rsidR="00E45FE8" w:rsidRPr="005B5674" w:rsidRDefault="00E45FE8" w:rsidP="005B5674">
      <w:pPr>
        <w:pStyle w:val="NoSpacing"/>
        <w:numPr>
          <w:ilvl w:val="0"/>
          <w:numId w:val="84"/>
        </w:numPr>
        <w:jc w:val="both"/>
        <w:rPr>
          <w:rFonts w:ascii="Arial" w:hAnsi="Arial" w:cs="Arial"/>
          <w:sz w:val="24"/>
          <w:szCs w:val="24"/>
          <w:lang w:val="en-GB" w:eastAsia="ro-RO"/>
        </w:rPr>
      </w:pPr>
      <w:r w:rsidRPr="005B5674">
        <w:rPr>
          <w:rFonts w:ascii="Arial" w:hAnsi="Arial" w:cs="Arial"/>
          <w:sz w:val="24"/>
          <w:szCs w:val="24"/>
          <w:lang w:val="en-GB" w:eastAsia="ro-RO"/>
        </w:rPr>
        <w:t>Ordonarea, gruparea  şi  inventarierea  periodică  a  documentelor  arhivistice</w:t>
      </w:r>
    </w:p>
    <w:p w:rsidR="0054492C" w:rsidRPr="005B5674" w:rsidRDefault="0054492C" w:rsidP="005B5674">
      <w:pPr>
        <w:pStyle w:val="NoSpacing"/>
        <w:ind w:left="780"/>
        <w:jc w:val="both"/>
        <w:rPr>
          <w:rFonts w:ascii="Arial" w:hAnsi="Arial" w:cs="Arial"/>
          <w:sz w:val="24"/>
          <w:szCs w:val="24"/>
          <w:lang w:val="en-GB" w:eastAsia="ro-RO"/>
        </w:rPr>
      </w:pPr>
    </w:p>
    <w:p w:rsidR="00E45FE8" w:rsidRPr="005B5674" w:rsidRDefault="00E45FE8" w:rsidP="005B5674">
      <w:pPr>
        <w:tabs>
          <w:tab w:val="left" w:pos="660"/>
        </w:tabs>
        <w:spacing w:after="0" w:line="240" w:lineRule="auto"/>
        <w:jc w:val="both"/>
        <w:rPr>
          <w:rFonts w:ascii="Arial" w:hAnsi="Arial" w:cs="Arial"/>
          <w:sz w:val="24"/>
          <w:szCs w:val="24"/>
          <w:lang w:eastAsia="ro-RO"/>
        </w:rPr>
      </w:pPr>
      <w:r w:rsidRPr="005B5674">
        <w:rPr>
          <w:rFonts w:ascii="Arial" w:hAnsi="Arial" w:cs="Arial"/>
          <w:bCs/>
          <w:sz w:val="24"/>
          <w:szCs w:val="24"/>
          <w:lang w:eastAsia="ro-RO"/>
        </w:rPr>
        <w:tab/>
        <w:t xml:space="preserve">Monitorizarea, gestionarea şi inventarierea  în ordine  cronologică a documentelor  arhivistice  </w:t>
      </w:r>
      <w:r w:rsidRPr="005B5674">
        <w:rPr>
          <w:rFonts w:ascii="Arial" w:hAnsi="Arial" w:cs="Arial"/>
          <w:sz w:val="24"/>
          <w:szCs w:val="24"/>
          <w:lang w:eastAsia="ro-RO"/>
        </w:rPr>
        <w:t>în  funcţie  de  termenele  de  păstrare  (permanente  şi  10  ani)  şi  servicii  pe  baza  Nomenclatorului  Arhivistic  conform  art.8 alin.(1)  şi  alin.(2) din  Legea  Arhivelor  Naţionale  nr.16/1996  republicată  cu  modificările şi completarile  ulterioare</w:t>
      </w:r>
      <w:r w:rsidRPr="005B5674">
        <w:rPr>
          <w:rFonts w:ascii="Arial" w:hAnsi="Arial" w:cs="Arial"/>
          <w:sz w:val="24"/>
          <w:szCs w:val="24"/>
          <w:lang w:val="en-US" w:eastAsia="ro-RO"/>
        </w:rPr>
        <w:t>:</w:t>
      </w:r>
      <w:r w:rsidRPr="005B5674">
        <w:rPr>
          <w:rFonts w:ascii="Arial" w:hAnsi="Arial" w:cs="Arial"/>
          <w:sz w:val="24"/>
          <w:szCs w:val="24"/>
          <w:lang w:eastAsia="ro-RO"/>
        </w:rPr>
        <w:t xml:space="preserve">   </w:t>
      </w:r>
    </w:p>
    <w:p w:rsidR="00E45FE8" w:rsidRPr="005B5674" w:rsidRDefault="00E45FE8" w:rsidP="005B5674">
      <w:pPr>
        <w:tabs>
          <w:tab w:val="left" w:pos="660"/>
        </w:tabs>
        <w:spacing w:after="0" w:line="240" w:lineRule="auto"/>
        <w:jc w:val="both"/>
        <w:rPr>
          <w:rFonts w:ascii="Arial" w:hAnsi="Arial" w:cs="Arial"/>
          <w:sz w:val="24"/>
          <w:szCs w:val="24"/>
          <w:lang w:val="en-US" w:eastAsia="ro-RO"/>
        </w:rPr>
      </w:pPr>
      <w:r w:rsidRPr="005B5674">
        <w:rPr>
          <w:rFonts w:ascii="Arial" w:hAnsi="Arial" w:cs="Arial"/>
          <w:sz w:val="24"/>
          <w:szCs w:val="24"/>
          <w:lang w:eastAsia="ro-RO"/>
        </w:rPr>
        <w:tab/>
        <w:t>- gestionarea  şi  înregistrarea  documentelor  existente  în  dosarele  cu  inventare  şi  listarea  periodică  în  programul  Microsoft  Office Word;</w:t>
      </w:r>
    </w:p>
    <w:p w:rsidR="00E45FE8" w:rsidRPr="005B5674" w:rsidRDefault="00E45FE8" w:rsidP="005B5674">
      <w:pPr>
        <w:pStyle w:val="NoSpacing"/>
        <w:ind w:firstLine="708"/>
        <w:jc w:val="both"/>
        <w:rPr>
          <w:rFonts w:ascii="Arial" w:hAnsi="Arial" w:cs="Arial"/>
          <w:sz w:val="24"/>
          <w:szCs w:val="24"/>
          <w:lang w:eastAsia="ro-RO"/>
        </w:rPr>
      </w:pPr>
      <w:r w:rsidRPr="005B5674">
        <w:rPr>
          <w:rFonts w:ascii="Arial" w:hAnsi="Arial" w:cs="Arial"/>
          <w:bCs/>
          <w:sz w:val="24"/>
          <w:szCs w:val="24"/>
          <w:lang w:eastAsia="ro-RO"/>
        </w:rPr>
        <w:t xml:space="preserve">- inventarierea  periodică a  dosarelor  ce  conţin  H.C.L.-uri,  Dispoziţii  şi  Decizii  preluate  de  la  </w:t>
      </w:r>
      <w:r w:rsidRPr="005B5674">
        <w:rPr>
          <w:rFonts w:ascii="Arial" w:hAnsi="Arial" w:cs="Arial"/>
          <w:sz w:val="24"/>
          <w:szCs w:val="24"/>
          <w:lang w:eastAsia="ro-RO"/>
        </w:rPr>
        <w:t>Secretar U.A.T., Compartiment Agricol, Birou Resurse Umane</w:t>
      </w:r>
      <w:r w:rsidRPr="005B5674">
        <w:rPr>
          <w:rFonts w:ascii="Arial" w:hAnsi="Arial" w:cs="Arial"/>
          <w:bCs/>
          <w:sz w:val="24"/>
          <w:szCs w:val="24"/>
          <w:lang w:eastAsia="ro-RO"/>
        </w:rPr>
        <w:t xml:space="preserve">  conform  art.4, art.9 alin.(1) şi alin.(2)  din  Legea  Arhivelor Naţionale  nr.16/1996  cu </w:t>
      </w:r>
      <w:r w:rsidRPr="005B5674">
        <w:rPr>
          <w:rFonts w:ascii="Arial" w:hAnsi="Arial" w:cs="Arial"/>
          <w:sz w:val="24"/>
          <w:szCs w:val="24"/>
          <w:lang w:eastAsia="ro-RO"/>
        </w:rPr>
        <w:t xml:space="preserve"> termen  de  păstrare  permanent </w:t>
      </w:r>
      <w:r w:rsidRPr="005B5674">
        <w:rPr>
          <w:rFonts w:ascii="Arial" w:hAnsi="Arial" w:cs="Arial"/>
          <w:bCs/>
          <w:sz w:val="24"/>
          <w:szCs w:val="24"/>
          <w:lang w:eastAsia="ro-RO"/>
        </w:rPr>
        <w:t>~ 2987 de  dosare  inventariate  în  338 de  cutii</w:t>
      </w:r>
      <w:r w:rsidRPr="005B5674">
        <w:rPr>
          <w:rFonts w:ascii="Arial" w:hAnsi="Arial" w:cs="Arial"/>
          <w:sz w:val="24"/>
          <w:szCs w:val="24"/>
          <w:lang w:eastAsia="ro-RO"/>
        </w:rPr>
        <w:t>,  perioada  1951-2013;</w:t>
      </w:r>
    </w:p>
    <w:p w:rsidR="00E45FE8" w:rsidRPr="005B5674" w:rsidRDefault="00E45FE8" w:rsidP="005B5674">
      <w:pPr>
        <w:pStyle w:val="NoSpacing"/>
        <w:ind w:firstLine="708"/>
        <w:jc w:val="both"/>
        <w:rPr>
          <w:rFonts w:ascii="Arial" w:hAnsi="Arial" w:cs="Arial"/>
          <w:sz w:val="24"/>
          <w:szCs w:val="24"/>
          <w:lang w:eastAsia="ro-RO"/>
        </w:rPr>
      </w:pPr>
      <w:r w:rsidRPr="005B5674">
        <w:rPr>
          <w:rFonts w:ascii="Arial" w:hAnsi="Arial" w:cs="Arial"/>
          <w:bCs/>
          <w:sz w:val="24"/>
          <w:szCs w:val="24"/>
          <w:lang w:eastAsia="ro-RO"/>
        </w:rPr>
        <w:t>- arhivarea  şi  inventarierea  dosarelor  ce  conţin  decizii  pentru  teren,</w:t>
      </w:r>
      <w:r w:rsidRPr="005B5674">
        <w:rPr>
          <w:rFonts w:ascii="Arial" w:hAnsi="Arial" w:cs="Arial"/>
          <w:sz w:val="24"/>
          <w:szCs w:val="24"/>
          <w:lang w:eastAsia="ro-RO"/>
        </w:rPr>
        <w:t xml:space="preserve"> autorizaţii  de  construire,  autorizaţii de înstrăinare, certificate  de  urbanism,  planuri  de  situaţie  şi  schiţe  cadastrale  preluate  de  la  Compartiment  Urbanism  cu  termen  </w:t>
      </w:r>
      <w:r w:rsidRPr="005B5674">
        <w:rPr>
          <w:rFonts w:ascii="Arial" w:hAnsi="Arial" w:cs="Arial"/>
          <w:sz w:val="24"/>
          <w:szCs w:val="24"/>
          <w:lang w:eastAsia="ro-RO"/>
        </w:rPr>
        <w:lastRenderedPageBreak/>
        <w:t xml:space="preserve">de  păstrare  permanent </w:t>
      </w:r>
      <w:r w:rsidRPr="005B5674">
        <w:rPr>
          <w:rFonts w:ascii="Arial" w:hAnsi="Arial" w:cs="Arial"/>
          <w:bCs/>
          <w:sz w:val="24"/>
          <w:szCs w:val="24"/>
          <w:lang w:eastAsia="ro-RO"/>
        </w:rPr>
        <w:t>~  1174  de  dosare  inventariate  în  307 de  cutii,  perioada  1953-2013;</w:t>
      </w:r>
      <w:r w:rsidRPr="005B5674">
        <w:rPr>
          <w:rFonts w:ascii="Arial" w:hAnsi="Arial" w:cs="Arial"/>
          <w:sz w:val="24"/>
          <w:szCs w:val="24"/>
          <w:lang w:eastAsia="ro-RO"/>
        </w:rPr>
        <w:t xml:space="preserve"> </w:t>
      </w:r>
    </w:p>
    <w:p w:rsidR="00E45FE8" w:rsidRPr="005B5674" w:rsidRDefault="00E45FE8" w:rsidP="005B5674">
      <w:pPr>
        <w:pStyle w:val="NoSpacing"/>
        <w:ind w:firstLine="708"/>
        <w:jc w:val="both"/>
        <w:rPr>
          <w:rFonts w:ascii="Arial" w:hAnsi="Arial" w:cs="Arial"/>
          <w:sz w:val="24"/>
          <w:szCs w:val="24"/>
          <w:lang w:eastAsia="ro-RO"/>
        </w:rPr>
      </w:pPr>
      <w:r w:rsidRPr="005B5674">
        <w:rPr>
          <w:rFonts w:ascii="Arial" w:hAnsi="Arial" w:cs="Arial"/>
          <w:sz w:val="24"/>
          <w:szCs w:val="24"/>
          <w:lang w:eastAsia="ro-RO"/>
        </w:rPr>
        <w:t xml:space="preserve">- preluarea  şi  inventarierea  dosarelor  cu  state de plată de la Biroul  Salarizare  cu  termen  de  păstrare  de  50 de  ani </w:t>
      </w:r>
      <w:r w:rsidRPr="005B5674">
        <w:rPr>
          <w:rFonts w:ascii="Arial" w:hAnsi="Arial" w:cs="Arial"/>
          <w:bCs/>
          <w:sz w:val="24"/>
          <w:szCs w:val="24"/>
          <w:lang w:eastAsia="ro-RO"/>
        </w:rPr>
        <w:t>~  1005  de  dosare  inventariate  în  238 de  cutii,  perioada  1949-2013;</w:t>
      </w:r>
      <w:r w:rsidRPr="005B5674">
        <w:rPr>
          <w:rFonts w:ascii="Arial" w:hAnsi="Arial" w:cs="Arial"/>
          <w:sz w:val="24"/>
          <w:szCs w:val="24"/>
          <w:lang w:eastAsia="ro-RO"/>
        </w:rPr>
        <w:t xml:space="preserve"> </w:t>
      </w:r>
    </w:p>
    <w:p w:rsidR="00E45FE8" w:rsidRPr="005B5674" w:rsidRDefault="00E45FE8" w:rsidP="005B5674">
      <w:pPr>
        <w:pStyle w:val="NoSpacing"/>
        <w:ind w:firstLine="708"/>
        <w:jc w:val="both"/>
        <w:rPr>
          <w:rFonts w:ascii="Arial" w:hAnsi="Arial" w:cs="Arial"/>
          <w:sz w:val="24"/>
          <w:szCs w:val="24"/>
          <w:lang w:eastAsia="ro-RO"/>
        </w:rPr>
      </w:pPr>
      <w:r w:rsidRPr="005B5674">
        <w:rPr>
          <w:rFonts w:ascii="Arial" w:hAnsi="Arial" w:cs="Arial"/>
          <w:bCs/>
          <w:sz w:val="24"/>
          <w:szCs w:val="24"/>
          <w:lang w:eastAsia="ro-RO"/>
        </w:rPr>
        <w:t xml:space="preserve">- inventarierea  periodică  a  dosarelor  cu  borderouri  şi  încasări  preluate  de  la  </w:t>
      </w:r>
      <w:r w:rsidRPr="005B5674">
        <w:rPr>
          <w:rFonts w:ascii="Arial" w:hAnsi="Arial" w:cs="Arial"/>
          <w:sz w:val="24"/>
          <w:szCs w:val="24"/>
          <w:lang w:eastAsia="ro-RO"/>
        </w:rPr>
        <w:t xml:space="preserve">Serviciul  Impozite  şi  Taxe  Locale  Medgidia </w:t>
      </w:r>
      <w:r w:rsidRPr="005B5674">
        <w:rPr>
          <w:rFonts w:ascii="Arial" w:hAnsi="Arial" w:cs="Arial"/>
          <w:bCs/>
          <w:sz w:val="24"/>
          <w:szCs w:val="24"/>
          <w:lang w:eastAsia="ro-RO"/>
        </w:rPr>
        <w:t xml:space="preserve"> cu  termen  de  păstrare  10 ani ~  1445  de  dosare  inventariate  în  150 de  cutii,  perioada  2003-2013;</w:t>
      </w:r>
      <w:r w:rsidRPr="005B5674">
        <w:rPr>
          <w:rFonts w:ascii="Arial" w:hAnsi="Arial" w:cs="Arial"/>
          <w:sz w:val="24"/>
          <w:szCs w:val="24"/>
          <w:lang w:eastAsia="ro-RO"/>
        </w:rPr>
        <w:t xml:space="preserve"> </w:t>
      </w:r>
    </w:p>
    <w:p w:rsidR="00E45FE8" w:rsidRPr="005B5674" w:rsidRDefault="00E45FE8" w:rsidP="005B5674">
      <w:pPr>
        <w:pStyle w:val="NoSpacing"/>
        <w:ind w:firstLine="708"/>
        <w:jc w:val="both"/>
        <w:rPr>
          <w:rFonts w:ascii="Arial" w:hAnsi="Arial" w:cs="Arial"/>
          <w:bCs/>
          <w:sz w:val="24"/>
          <w:szCs w:val="24"/>
          <w:lang w:eastAsia="ro-RO"/>
        </w:rPr>
      </w:pPr>
      <w:r w:rsidRPr="005B5674">
        <w:rPr>
          <w:rFonts w:ascii="Arial" w:hAnsi="Arial" w:cs="Arial"/>
          <w:sz w:val="24"/>
          <w:szCs w:val="24"/>
          <w:lang w:val="en-US" w:eastAsia="ro-RO"/>
        </w:rPr>
        <w:t xml:space="preserve">- pregătirea, ordonarea, numerotarea  şi  inventarierea  dosarelor preluate  de  la  Compartiment  Contabilitate,  D.S.P.  ce  conţin  acte  contabile,  acte  de  casă, gestiuni, balanţe  şi  chitanţe  cu  termen  de  păstrare  de  10 ani  </w:t>
      </w:r>
      <w:r w:rsidRPr="005B5674">
        <w:rPr>
          <w:rFonts w:ascii="Arial" w:hAnsi="Arial" w:cs="Arial"/>
          <w:bCs/>
          <w:sz w:val="24"/>
          <w:szCs w:val="24"/>
          <w:lang w:eastAsia="ro-RO"/>
        </w:rPr>
        <w:t>~  824  de  dosare  inventariate  în  180 de  cutii,  perioada  2008-2012;</w:t>
      </w:r>
    </w:p>
    <w:p w:rsidR="00E45FE8" w:rsidRPr="005B5674" w:rsidRDefault="00E45FE8" w:rsidP="005B5674">
      <w:pPr>
        <w:pStyle w:val="NoSpacing"/>
        <w:ind w:firstLine="708"/>
        <w:jc w:val="both"/>
        <w:rPr>
          <w:rFonts w:ascii="Arial" w:hAnsi="Arial" w:cs="Arial"/>
          <w:bCs/>
          <w:sz w:val="24"/>
          <w:szCs w:val="24"/>
          <w:lang w:eastAsia="ro-RO"/>
        </w:rPr>
      </w:pPr>
      <w:r w:rsidRPr="005B5674">
        <w:rPr>
          <w:rFonts w:ascii="Arial" w:hAnsi="Arial" w:cs="Arial"/>
          <w:bCs/>
          <w:sz w:val="24"/>
          <w:szCs w:val="24"/>
          <w:lang w:eastAsia="ro-RO"/>
        </w:rPr>
        <w:t xml:space="preserve">- ordonarea  şi  inventarierea  registrelor  de  intrare-ieşire  preluate  de la S.I.T.L. cu termen  de  păstrare  permanent ~ 74 de  registre,  perioada  1999-2011;  </w:t>
      </w:r>
    </w:p>
    <w:p w:rsidR="00E45FE8" w:rsidRPr="005B5674" w:rsidRDefault="00E45FE8" w:rsidP="005B5674">
      <w:pPr>
        <w:pStyle w:val="NoSpacing"/>
        <w:ind w:firstLine="708"/>
        <w:jc w:val="both"/>
        <w:rPr>
          <w:rFonts w:ascii="Arial" w:hAnsi="Arial" w:cs="Arial"/>
          <w:bCs/>
          <w:sz w:val="24"/>
          <w:szCs w:val="24"/>
          <w:lang w:eastAsia="ro-RO"/>
        </w:rPr>
      </w:pPr>
      <w:r w:rsidRPr="005B5674">
        <w:rPr>
          <w:rFonts w:ascii="Arial" w:hAnsi="Arial" w:cs="Arial"/>
          <w:bCs/>
          <w:sz w:val="24"/>
          <w:szCs w:val="24"/>
          <w:lang w:eastAsia="ro-RO"/>
        </w:rPr>
        <w:t xml:space="preserve">- </w:t>
      </w:r>
      <w:r w:rsidRPr="005B5674">
        <w:rPr>
          <w:rFonts w:ascii="Arial" w:hAnsi="Arial" w:cs="Arial"/>
          <w:sz w:val="24"/>
          <w:szCs w:val="24"/>
          <w:lang w:val="en-GB" w:eastAsia="ro-RO"/>
        </w:rPr>
        <w:t>inventarierea</w:t>
      </w:r>
      <w:r w:rsidRPr="005B5674">
        <w:rPr>
          <w:rFonts w:ascii="Arial" w:hAnsi="Arial" w:cs="Arial"/>
          <w:sz w:val="24"/>
          <w:szCs w:val="24"/>
          <w:lang w:eastAsia="ro-RO"/>
        </w:rPr>
        <w:t xml:space="preserve">  registrelor  şi  a  dosarelor  cu  borderouri  şi  fişe  anuale  de  C.A.P. Medgidia – Valea  Dacilor cu  termen de  păstrare  permanent </w:t>
      </w:r>
      <w:r w:rsidRPr="005B5674">
        <w:rPr>
          <w:rFonts w:ascii="Arial" w:hAnsi="Arial" w:cs="Arial"/>
          <w:bCs/>
          <w:sz w:val="24"/>
          <w:szCs w:val="24"/>
          <w:lang w:eastAsia="ro-RO"/>
        </w:rPr>
        <w:t xml:space="preserve">~ 142 de  dosare  inventariate  în  27 de  cutii,  perioada  1977-1992;  </w:t>
      </w:r>
    </w:p>
    <w:p w:rsidR="00E45FE8" w:rsidRPr="005B5674" w:rsidRDefault="00E45FE8" w:rsidP="005B5674">
      <w:pPr>
        <w:pStyle w:val="NoSpacing"/>
        <w:ind w:firstLine="708"/>
        <w:jc w:val="both"/>
        <w:rPr>
          <w:rFonts w:ascii="Arial" w:hAnsi="Arial" w:cs="Arial"/>
          <w:sz w:val="24"/>
          <w:szCs w:val="24"/>
          <w:lang w:eastAsia="ro-RO"/>
        </w:rPr>
      </w:pPr>
      <w:r w:rsidRPr="005B5674">
        <w:rPr>
          <w:rFonts w:ascii="Arial" w:hAnsi="Arial" w:cs="Arial"/>
          <w:sz w:val="24"/>
          <w:szCs w:val="24"/>
          <w:lang w:eastAsia="ro-RO"/>
        </w:rPr>
        <w:t xml:space="preserve">- ordonarea  şi  inventarierea  registrelor  agricole  preluate  de  la  Compartimentul  Agricol  şi  Cadastru  cu  termen  păstrare permanent </w:t>
      </w:r>
      <w:r w:rsidRPr="005B5674">
        <w:rPr>
          <w:rFonts w:ascii="Arial" w:hAnsi="Arial" w:cs="Arial"/>
          <w:bCs/>
          <w:sz w:val="24"/>
          <w:szCs w:val="24"/>
          <w:lang w:eastAsia="ro-RO"/>
        </w:rPr>
        <w:t>~ 271 de registre</w:t>
      </w:r>
      <w:r w:rsidRPr="005B5674">
        <w:rPr>
          <w:rFonts w:ascii="Arial" w:hAnsi="Arial" w:cs="Arial"/>
          <w:sz w:val="24"/>
          <w:szCs w:val="24"/>
          <w:lang w:eastAsia="ro-RO"/>
        </w:rPr>
        <w:t>;</w:t>
      </w:r>
    </w:p>
    <w:p w:rsidR="00E45FE8" w:rsidRPr="005B5674" w:rsidRDefault="00E45FE8" w:rsidP="005B5674">
      <w:pPr>
        <w:pStyle w:val="NoSpacing"/>
        <w:ind w:firstLine="708"/>
        <w:jc w:val="both"/>
        <w:rPr>
          <w:rFonts w:ascii="Arial" w:hAnsi="Arial" w:cs="Arial"/>
          <w:bCs/>
          <w:sz w:val="24"/>
          <w:szCs w:val="24"/>
          <w:lang w:eastAsia="ro-RO"/>
        </w:rPr>
      </w:pPr>
      <w:r w:rsidRPr="005B5674">
        <w:rPr>
          <w:rFonts w:ascii="Arial" w:hAnsi="Arial" w:cs="Arial"/>
          <w:sz w:val="24"/>
          <w:szCs w:val="24"/>
          <w:lang w:eastAsia="ro-RO"/>
        </w:rPr>
        <w:t xml:space="preserve">- ordonarea  şi  numerotarea  registrelor  de  impozit agricol şi  clădiri  cu  termen  de  păstrare  permanent </w:t>
      </w:r>
      <w:r w:rsidRPr="005B5674">
        <w:rPr>
          <w:rFonts w:ascii="Arial" w:hAnsi="Arial" w:cs="Arial"/>
          <w:bCs/>
          <w:sz w:val="24"/>
          <w:szCs w:val="24"/>
          <w:lang w:eastAsia="ro-RO"/>
        </w:rPr>
        <w:t>~ 167 de  registre,  perioada  1942-1949;</w:t>
      </w:r>
    </w:p>
    <w:p w:rsidR="00E45FE8" w:rsidRPr="005B5674" w:rsidRDefault="00E45FE8" w:rsidP="005B5674">
      <w:pPr>
        <w:pStyle w:val="NoSpacing"/>
        <w:ind w:firstLine="708"/>
        <w:jc w:val="both"/>
        <w:rPr>
          <w:rFonts w:ascii="Arial" w:hAnsi="Arial" w:cs="Arial"/>
          <w:sz w:val="24"/>
          <w:szCs w:val="24"/>
          <w:lang w:val="en-US" w:eastAsia="ro-RO"/>
        </w:rPr>
      </w:pPr>
      <w:r w:rsidRPr="005B5674">
        <w:rPr>
          <w:rFonts w:ascii="Arial" w:hAnsi="Arial" w:cs="Arial"/>
          <w:sz w:val="24"/>
          <w:szCs w:val="24"/>
          <w:lang w:val="en-US" w:eastAsia="ro-RO"/>
        </w:rPr>
        <w:t>- inventarierea  şi  ordonarea  dosarelor  cu  documentaţie *Pod peste canal* ~ 112 dosare  inventariate  în  19 cutii;</w:t>
      </w:r>
    </w:p>
    <w:p w:rsidR="00E45FE8" w:rsidRPr="005B5674" w:rsidRDefault="00E45FE8" w:rsidP="005B5674">
      <w:pPr>
        <w:pStyle w:val="NoSpacing"/>
        <w:jc w:val="both"/>
        <w:rPr>
          <w:rFonts w:ascii="Arial" w:hAnsi="Arial" w:cs="Arial"/>
          <w:bCs/>
          <w:color w:val="990000"/>
          <w:sz w:val="24"/>
          <w:szCs w:val="24"/>
        </w:rPr>
      </w:pPr>
    </w:p>
    <w:p w:rsidR="00E45FE8" w:rsidRPr="005B5674" w:rsidRDefault="00E45FE8" w:rsidP="005B5674">
      <w:pPr>
        <w:pStyle w:val="NoSpacing"/>
        <w:jc w:val="both"/>
        <w:rPr>
          <w:rFonts w:ascii="Arial" w:hAnsi="Arial" w:cs="Arial"/>
          <w:sz w:val="24"/>
          <w:szCs w:val="24"/>
          <w:u w:val="single"/>
          <w:lang w:val="en-GB" w:eastAsia="ro-RO"/>
        </w:rPr>
      </w:pPr>
      <w:r w:rsidRPr="005B5674">
        <w:rPr>
          <w:rFonts w:ascii="Arial" w:hAnsi="Arial" w:cs="Arial"/>
          <w:sz w:val="24"/>
          <w:szCs w:val="24"/>
          <w:lang w:val="en-GB" w:eastAsia="ro-RO"/>
        </w:rPr>
        <w:t xml:space="preserve">Obiectivele  pe  </w:t>
      </w:r>
      <w:r w:rsidRPr="005B5674">
        <w:rPr>
          <w:rFonts w:ascii="Arial" w:hAnsi="Arial" w:cs="Arial"/>
          <w:sz w:val="24"/>
          <w:szCs w:val="24"/>
          <w:u w:val="single"/>
          <w:lang w:val="en-GB" w:eastAsia="ro-RO"/>
        </w:rPr>
        <w:t>anul  2017</w:t>
      </w:r>
    </w:p>
    <w:p w:rsidR="00E45FE8" w:rsidRPr="005B5674" w:rsidRDefault="00E45FE8" w:rsidP="005B5674">
      <w:pPr>
        <w:pStyle w:val="NoSpacing"/>
        <w:ind w:firstLine="708"/>
        <w:jc w:val="both"/>
        <w:rPr>
          <w:rFonts w:ascii="Arial" w:hAnsi="Arial" w:cs="Arial"/>
          <w:sz w:val="24"/>
          <w:szCs w:val="24"/>
          <w:lang w:val="en-GB" w:eastAsia="ro-RO"/>
        </w:rPr>
      </w:pPr>
      <w:r w:rsidRPr="005B5674">
        <w:rPr>
          <w:rFonts w:ascii="Arial" w:hAnsi="Arial" w:cs="Arial"/>
          <w:sz w:val="24"/>
          <w:szCs w:val="24"/>
          <w:lang w:val="en-GB" w:eastAsia="ro-RO"/>
        </w:rPr>
        <w:t>- Revizuirea şi aprobarea nomenclatorului arhivistic ~100% ~ ianuarie-decembrie;</w:t>
      </w:r>
    </w:p>
    <w:p w:rsidR="00E45FE8" w:rsidRPr="005B5674" w:rsidRDefault="00E45FE8" w:rsidP="005B5674">
      <w:pPr>
        <w:pStyle w:val="NoSpacing"/>
        <w:ind w:firstLine="708"/>
        <w:jc w:val="both"/>
        <w:rPr>
          <w:rFonts w:ascii="Arial" w:hAnsi="Arial" w:cs="Arial"/>
          <w:sz w:val="24"/>
          <w:szCs w:val="24"/>
          <w:lang w:val="en-GB" w:eastAsia="ro-RO"/>
        </w:rPr>
      </w:pPr>
      <w:r w:rsidRPr="005B5674">
        <w:rPr>
          <w:rFonts w:ascii="Arial" w:hAnsi="Arial" w:cs="Arial"/>
          <w:sz w:val="24"/>
          <w:szCs w:val="24"/>
          <w:lang w:val="en-GB" w:eastAsia="ro-RO"/>
        </w:rPr>
        <w:t>- Redactarea şi actulizarea periodică a listelor de inventar în programul Microsoft Office Word  ~100% ~ ianuarie-decembrie;</w:t>
      </w:r>
    </w:p>
    <w:p w:rsidR="00E45FE8" w:rsidRPr="005B5674" w:rsidRDefault="00E45FE8" w:rsidP="005B5674">
      <w:pPr>
        <w:pStyle w:val="NoSpacing"/>
        <w:jc w:val="both"/>
        <w:rPr>
          <w:rFonts w:ascii="Arial" w:hAnsi="Arial" w:cs="Arial"/>
          <w:sz w:val="24"/>
          <w:szCs w:val="24"/>
          <w:lang w:val="en-GB" w:eastAsia="ro-RO"/>
        </w:rPr>
      </w:pPr>
      <w:r w:rsidRPr="005B5674">
        <w:rPr>
          <w:rFonts w:ascii="Arial" w:hAnsi="Arial" w:cs="Arial"/>
          <w:sz w:val="24"/>
          <w:szCs w:val="24"/>
          <w:lang w:val="en-GB" w:eastAsia="ro-RO"/>
        </w:rPr>
        <w:tab/>
        <w:t>- Soluţionarea, redactarea cererilor şi adreselor primite de la cetăţeni, instituţii şi autorităţi de stat  ~100% ~ ianuarie-decembrie;</w:t>
      </w:r>
    </w:p>
    <w:p w:rsidR="00E45FE8" w:rsidRPr="005B5674" w:rsidRDefault="00E45FE8" w:rsidP="005B5674">
      <w:pPr>
        <w:pStyle w:val="NoSpacing"/>
        <w:ind w:firstLine="708"/>
        <w:jc w:val="both"/>
        <w:rPr>
          <w:rFonts w:ascii="Arial" w:hAnsi="Arial" w:cs="Arial"/>
          <w:sz w:val="24"/>
          <w:szCs w:val="24"/>
          <w:lang w:val="en-GB" w:eastAsia="ro-RO"/>
        </w:rPr>
      </w:pPr>
      <w:r w:rsidRPr="005B5674">
        <w:rPr>
          <w:rFonts w:ascii="Arial" w:hAnsi="Arial" w:cs="Arial"/>
          <w:sz w:val="24"/>
          <w:szCs w:val="24"/>
          <w:lang w:val="en-GB" w:eastAsia="ro-RO"/>
        </w:rPr>
        <w:t>- Primirea şi înregistrarea documentelor din birourile instituţiei în Registrul de evidenţă curentă intrări- -ieşiri unităţi arhivistice ~100% ~ ianuarie-decembrie;</w:t>
      </w:r>
    </w:p>
    <w:p w:rsidR="00E45FE8" w:rsidRPr="005B5674" w:rsidRDefault="00E45FE8" w:rsidP="005B5674">
      <w:pPr>
        <w:pStyle w:val="NoSpacing"/>
        <w:jc w:val="both"/>
        <w:rPr>
          <w:rFonts w:ascii="Arial" w:hAnsi="Arial" w:cs="Arial"/>
          <w:sz w:val="24"/>
          <w:szCs w:val="24"/>
          <w:lang w:val="en-GB" w:eastAsia="ro-RO"/>
        </w:rPr>
      </w:pPr>
      <w:r w:rsidRPr="005B5674">
        <w:rPr>
          <w:rFonts w:ascii="Arial" w:hAnsi="Arial" w:cs="Arial"/>
          <w:sz w:val="24"/>
          <w:szCs w:val="24"/>
          <w:lang w:val="en-GB" w:eastAsia="ro-RO"/>
        </w:rPr>
        <w:tab/>
        <w:t>- Pregătirea documentelor arhivistice primite din birourile instituţiei pentru inventariere ~100% ~ ianuarie-decembrie;</w:t>
      </w:r>
    </w:p>
    <w:p w:rsidR="00E45FE8" w:rsidRPr="005B5674" w:rsidRDefault="00E45FE8" w:rsidP="005B5674">
      <w:pPr>
        <w:pStyle w:val="NoSpacing"/>
        <w:jc w:val="both"/>
        <w:rPr>
          <w:rFonts w:ascii="Arial" w:hAnsi="Arial" w:cs="Arial"/>
          <w:sz w:val="24"/>
          <w:szCs w:val="24"/>
          <w:lang w:val="en-GB" w:eastAsia="ro-RO"/>
        </w:rPr>
      </w:pPr>
      <w:r w:rsidRPr="005B5674">
        <w:rPr>
          <w:rFonts w:ascii="Arial" w:hAnsi="Arial" w:cs="Arial"/>
          <w:sz w:val="24"/>
          <w:szCs w:val="24"/>
          <w:lang w:val="en-GB" w:eastAsia="ro-RO"/>
        </w:rPr>
        <w:tab/>
        <w:t>- Inventarierea şi arhivarea periodică a documentelor intrate în arhivă ~100% ~ ianuarie-decembrie.</w:t>
      </w:r>
    </w:p>
    <w:p w:rsidR="00397E37" w:rsidRPr="005B5674" w:rsidRDefault="00E45FE8" w:rsidP="005B5674">
      <w:pPr>
        <w:pStyle w:val="NoSpacing"/>
        <w:jc w:val="both"/>
        <w:rPr>
          <w:rFonts w:ascii="Arial" w:hAnsi="Arial" w:cs="Arial"/>
          <w:b/>
          <w:bCs/>
          <w:sz w:val="24"/>
          <w:szCs w:val="24"/>
        </w:rPr>
      </w:pPr>
      <w:r w:rsidRPr="005B5674">
        <w:rPr>
          <w:rFonts w:ascii="Arial" w:hAnsi="Arial" w:cs="Arial"/>
          <w:b/>
          <w:bCs/>
          <w:sz w:val="24"/>
          <w:szCs w:val="24"/>
        </w:rPr>
        <w:t xml:space="preserve">             </w:t>
      </w:r>
    </w:p>
    <w:p w:rsidR="00E45FE8" w:rsidRPr="005B5674" w:rsidRDefault="00547487" w:rsidP="005B5674">
      <w:pPr>
        <w:pStyle w:val="NoSpacing"/>
        <w:ind w:left="720" w:firstLine="720"/>
        <w:jc w:val="both"/>
        <w:rPr>
          <w:rFonts w:ascii="Arial" w:hAnsi="Arial" w:cs="Arial"/>
          <w:b/>
          <w:bCs/>
          <w:sz w:val="24"/>
          <w:szCs w:val="24"/>
        </w:rPr>
      </w:pPr>
      <w:r w:rsidRPr="005B5674">
        <w:rPr>
          <w:rFonts w:ascii="Arial" w:hAnsi="Arial" w:cs="Arial"/>
          <w:b/>
          <w:bCs/>
          <w:sz w:val="24"/>
          <w:szCs w:val="24"/>
        </w:rPr>
        <w:t xml:space="preserve">    </w:t>
      </w:r>
      <w:r w:rsidR="00E45FE8" w:rsidRPr="005B5674">
        <w:rPr>
          <w:rFonts w:ascii="Arial" w:hAnsi="Arial" w:cs="Arial"/>
          <w:b/>
          <w:bCs/>
          <w:sz w:val="24"/>
          <w:szCs w:val="24"/>
        </w:rPr>
        <w:t>Compartiment  Control Intern și Managementul Calității</w:t>
      </w:r>
    </w:p>
    <w:p w:rsidR="00E45FE8" w:rsidRPr="005B5674" w:rsidRDefault="00E45FE8" w:rsidP="005B5674">
      <w:pPr>
        <w:spacing w:after="0" w:line="240" w:lineRule="auto"/>
        <w:jc w:val="both"/>
        <w:rPr>
          <w:rFonts w:ascii="Arial" w:hAnsi="Arial" w:cs="Arial"/>
          <w:b/>
          <w:bCs/>
          <w:sz w:val="24"/>
          <w:szCs w:val="24"/>
          <w:lang w:eastAsia="ro-RO"/>
        </w:rPr>
      </w:pPr>
    </w:p>
    <w:p w:rsidR="00E45FE8" w:rsidRPr="005B5674" w:rsidRDefault="00E45FE8" w:rsidP="005B5674">
      <w:pPr>
        <w:spacing w:after="0" w:line="240" w:lineRule="auto"/>
        <w:ind w:firstLine="720"/>
        <w:jc w:val="both"/>
        <w:rPr>
          <w:rFonts w:ascii="Arial" w:hAnsi="Arial" w:cs="Arial"/>
          <w:sz w:val="24"/>
          <w:szCs w:val="24"/>
        </w:rPr>
      </w:pPr>
      <w:r w:rsidRPr="005B5674">
        <w:rPr>
          <w:rFonts w:ascii="Arial" w:hAnsi="Arial" w:cs="Arial"/>
          <w:sz w:val="24"/>
          <w:szCs w:val="24"/>
        </w:rPr>
        <w:t>Compartimentul Control Intern și Managementul Calității, a dus la îndeplinire obiectivele propuse pe anul 2016 în proporţie de 100%. Astfel, în perioada de referinţă, s-au desfăşurat următoarele activităţi:</w:t>
      </w:r>
    </w:p>
    <w:p w:rsidR="00E45FE8" w:rsidRPr="005B5674" w:rsidRDefault="00E45FE8" w:rsidP="005B5674">
      <w:pPr>
        <w:numPr>
          <w:ilvl w:val="0"/>
          <w:numId w:val="62"/>
        </w:numPr>
        <w:tabs>
          <w:tab w:val="clear" w:pos="720"/>
          <w:tab w:val="num" w:pos="0"/>
        </w:tabs>
        <w:spacing w:after="0" w:line="240" w:lineRule="auto"/>
        <w:ind w:left="0" w:firstLine="90"/>
        <w:jc w:val="both"/>
        <w:rPr>
          <w:rFonts w:ascii="Arial" w:hAnsi="Arial" w:cs="Arial"/>
          <w:sz w:val="24"/>
          <w:szCs w:val="24"/>
        </w:rPr>
      </w:pPr>
      <w:r w:rsidRPr="005B5674">
        <w:rPr>
          <w:rFonts w:ascii="Arial" w:hAnsi="Arial" w:cs="Arial"/>
          <w:sz w:val="24"/>
          <w:szCs w:val="24"/>
        </w:rPr>
        <w:t>Întocmire plan de audit intern pe anul 2016;</w:t>
      </w:r>
    </w:p>
    <w:p w:rsidR="00E45FE8" w:rsidRPr="005B5674" w:rsidRDefault="00E45FE8" w:rsidP="005B5674">
      <w:pPr>
        <w:numPr>
          <w:ilvl w:val="0"/>
          <w:numId w:val="62"/>
        </w:numPr>
        <w:tabs>
          <w:tab w:val="clear" w:pos="720"/>
          <w:tab w:val="num" w:pos="0"/>
        </w:tabs>
        <w:spacing w:after="0" w:line="240" w:lineRule="auto"/>
        <w:ind w:left="0" w:firstLine="90"/>
        <w:jc w:val="both"/>
        <w:rPr>
          <w:rFonts w:ascii="Arial" w:hAnsi="Arial" w:cs="Arial"/>
          <w:sz w:val="24"/>
          <w:szCs w:val="24"/>
        </w:rPr>
      </w:pPr>
      <w:r w:rsidRPr="005B5674">
        <w:rPr>
          <w:rFonts w:ascii="Arial" w:hAnsi="Arial" w:cs="Arial"/>
          <w:sz w:val="24"/>
          <w:szCs w:val="24"/>
        </w:rPr>
        <w:lastRenderedPageBreak/>
        <w:t>Întocmire program de instruire şi pregătire cu cerinţele documentelor SMC pe anul 2016;</w:t>
      </w:r>
    </w:p>
    <w:p w:rsidR="00E45FE8" w:rsidRPr="005B5674" w:rsidRDefault="00E45FE8" w:rsidP="005B5674">
      <w:pPr>
        <w:numPr>
          <w:ilvl w:val="0"/>
          <w:numId w:val="63"/>
        </w:numPr>
        <w:tabs>
          <w:tab w:val="clear" w:pos="720"/>
          <w:tab w:val="num" w:pos="0"/>
        </w:tabs>
        <w:spacing w:after="0" w:line="240" w:lineRule="auto"/>
        <w:jc w:val="both"/>
        <w:rPr>
          <w:rFonts w:ascii="Arial" w:hAnsi="Arial" w:cs="Arial"/>
          <w:sz w:val="24"/>
          <w:szCs w:val="24"/>
        </w:rPr>
      </w:pPr>
      <w:r w:rsidRPr="005B5674">
        <w:rPr>
          <w:rFonts w:ascii="Arial" w:hAnsi="Arial" w:cs="Arial"/>
          <w:sz w:val="24"/>
          <w:szCs w:val="24"/>
        </w:rPr>
        <w:t>În perioada 13-14 ianuarie 2016 a avut loc auditul de supraveghere, care a avut ca obiectiv: evaluarea conformităţii cu standardul de referinţă şi eficacitatea sistemului de management în Primăria Medgidia.</w:t>
      </w:r>
    </w:p>
    <w:p w:rsidR="00E45FE8" w:rsidRPr="005B5674" w:rsidRDefault="00E45FE8" w:rsidP="005B5674">
      <w:pPr>
        <w:numPr>
          <w:ilvl w:val="0"/>
          <w:numId w:val="62"/>
        </w:numPr>
        <w:tabs>
          <w:tab w:val="clear" w:pos="720"/>
          <w:tab w:val="num" w:pos="0"/>
        </w:tabs>
        <w:spacing w:after="0" w:line="240" w:lineRule="auto"/>
        <w:ind w:left="0" w:firstLine="90"/>
        <w:jc w:val="both"/>
        <w:rPr>
          <w:rFonts w:ascii="Arial" w:hAnsi="Arial" w:cs="Arial"/>
          <w:sz w:val="24"/>
          <w:szCs w:val="24"/>
        </w:rPr>
      </w:pPr>
      <w:r w:rsidRPr="005B5674">
        <w:rPr>
          <w:rFonts w:ascii="Arial" w:hAnsi="Arial" w:cs="Arial"/>
          <w:sz w:val="24"/>
          <w:szCs w:val="24"/>
        </w:rPr>
        <w:t xml:space="preserve">Pentru perioada ianuarie - iunie 2016, a fost întocmit raportul de analiză a managementului privind funcţionarea SMC. Acest raport a cuprins: stadiul realizării obiectivelor în perioada mai sus menționată, analiza reclamaţiilor/petiţiilor </w:t>
      </w:r>
      <w:bookmarkStart w:id="8" w:name="_GoBack"/>
      <w:bookmarkEnd w:id="8"/>
      <w:r w:rsidRPr="005B5674">
        <w:rPr>
          <w:rFonts w:ascii="Arial" w:hAnsi="Arial" w:cs="Arial"/>
          <w:sz w:val="24"/>
          <w:szCs w:val="24"/>
        </w:rPr>
        <w:t>înregistrate/soluţionate pentru aceeaşi perioadă, informaţii privind instruirea şi perfecţionarea personalului, constatările auditurilor interne şi externe efectuate în cadrul Primăriei Medgidia, precum şi propuneri de eficientizare a activităţii în cadrul direcţiei/ biroului/serviciului.</w:t>
      </w:r>
    </w:p>
    <w:p w:rsidR="00E45FE8" w:rsidRPr="005B5674" w:rsidRDefault="00E45FE8" w:rsidP="005B5674">
      <w:pPr>
        <w:numPr>
          <w:ilvl w:val="0"/>
          <w:numId w:val="62"/>
        </w:numPr>
        <w:tabs>
          <w:tab w:val="clear" w:pos="720"/>
          <w:tab w:val="num" w:pos="0"/>
        </w:tabs>
        <w:spacing w:after="0" w:line="240" w:lineRule="auto"/>
        <w:ind w:left="0" w:firstLine="90"/>
        <w:jc w:val="both"/>
        <w:rPr>
          <w:rFonts w:ascii="Arial" w:hAnsi="Arial" w:cs="Arial"/>
          <w:sz w:val="24"/>
          <w:szCs w:val="24"/>
        </w:rPr>
      </w:pPr>
      <w:r w:rsidRPr="005B5674">
        <w:rPr>
          <w:rFonts w:ascii="Arial" w:hAnsi="Arial" w:cs="Arial"/>
          <w:sz w:val="24"/>
          <w:szCs w:val="24"/>
        </w:rPr>
        <w:t>În scopul monitorizării şi evaluării satisfacţiei clienţilor externi (contribuabililor) precum şi a personalului intern (angajați) ce constituie aparatul de specialitate al primarului, au fost întocmite, transmise şi interpretate chestionare de satisfacţie a clientului extern şi intern. Această activitate a fost finalizată prin întocmirea unui raport privind prelucrarea şi interpretarea datelor, în scopul iniţierii acţiunilor necesare pentru creşterea satisfacţiei acestora şi a îmbunătăţirii performanţei generale a serviciilor de administraţie publică.</w:t>
      </w:r>
    </w:p>
    <w:p w:rsidR="00E45FE8" w:rsidRPr="005B5674" w:rsidRDefault="00E45FE8" w:rsidP="005B5674">
      <w:pPr>
        <w:numPr>
          <w:ilvl w:val="0"/>
          <w:numId w:val="62"/>
        </w:numPr>
        <w:tabs>
          <w:tab w:val="clear" w:pos="720"/>
          <w:tab w:val="num" w:pos="0"/>
        </w:tabs>
        <w:spacing w:after="0" w:line="240" w:lineRule="auto"/>
        <w:ind w:left="0" w:firstLine="90"/>
        <w:jc w:val="both"/>
        <w:rPr>
          <w:rFonts w:ascii="Arial" w:hAnsi="Arial" w:cs="Arial"/>
          <w:sz w:val="24"/>
          <w:szCs w:val="24"/>
        </w:rPr>
      </w:pPr>
      <w:r w:rsidRPr="005B5674">
        <w:rPr>
          <w:rFonts w:ascii="Arial" w:hAnsi="Arial" w:cs="Arial"/>
          <w:sz w:val="24"/>
          <w:szCs w:val="24"/>
        </w:rPr>
        <w:t>Pe anul 2016 au fost întocmite un număr de 28 chestionare de audit intern la nivelul departamentelor cuprinse în Programul de Audit Intern, cu scopul de a controla activitatea desfăşurată şi de a evidenţia progresele înregistrate prin implementarea recomandărilor formulate anterior în urma auditului extern. În urma fiecărui audit intern a rezultat un raport de audit ce se găsește la fiecare departament.</w:t>
      </w:r>
    </w:p>
    <w:p w:rsidR="00E45FE8" w:rsidRPr="005B5674" w:rsidRDefault="00E45FE8" w:rsidP="005B5674">
      <w:pPr>
        <w:numPr>
          <w:ilvl w:val="0"/>
          <w:numId w:val="62"/>
        </w:numPr>
        <w:tabs>
          <w:tab w:val="clear" w:pos="720"/>
          <w:tab w:val="num" w:pos="0"/>
        </w:tabs>
        <w:spacing w:after="0" w:line="240" w:lineRule="auto"/>
        <w:ind w:left="90" w:firstLine="90"/>
        <w:jc w:val="both"/>
        <w:rPr>
          <w:rFonts w:ascii="Arial" w:hAnsi="Arial" w:cs="Arial"/>
          <w:sz w:val="24"/>
          <w:szCs w:val="24"/>
        </w:rPr>
      </w:pPr>
      <w:r w:rsidRPr="005B5674">
        <w:rPr>
          <w:rFonts w:ascii="Arial" w:hAnsi="Arial" w:cs="Arial"/>
          <w:sz w:val="24"/>
          <w:szCs w:val="24"/>
        </w:rPr>
        <w:t>Pe anul 2016 au fost efectuate instruiri interne la nivelul fiecărui post cu privire la particularităţile şi specificul standardului ISO 9001</w:t>
      </w:r>
      <w:r w:rsidRPr="005B5674">
        <w:rPr>
          <w:rFonts w:ascii="Arial" w:hAnsi="Arial" w:cs="Arial"/>
          <w:sz w:val="24"/>
          <w:szCs w:val="24"/>
          <w:lang w:val="en-US"/>
        </w:rPr>
        <w:t>/</w:t>
      </w:r>
      <w:r w:rsidRPr="005B5674">
        <w:rPr>
          <w:rFonts w:ascii="Arial" w:hAnsi="Arial" w:cs="Arial"/>
          <w:sz w:val="24"/>
          <w:szCs w:val="24"/>
        </w:rPr>
        <w:t>2008, politica şi obiectivele în domeniul calităţii, importanţa şi avantajele certificării unui sistem de management în administraţia publică cu scopul ca personalul să fie direct interesat în realizarea şi îmbunătăţirea cerinţelor referitoare la calitatea serviciilor. După fiecare instruire, s-au verificat cunoştinţele dobândite prin completarea de fiecare angajat a unui chestionar de evaluare a cunoştinţelor, finalizandu-se prin încheierea unui proces verbal de instruire, la nivelul fiecărui departament.</w:t>
      </w:r>
    </w:p>
    <w:p w:rsidR="00E45FE8" w:rsidRPr="005B5674" w:rsidRDefault="00E45FE8" w:rsidP="005B5674">
      <w:pPr>
        <w:spacing w:after="0" w:line="240" w:lineRule="auto"/>
        <w:ind w:left="180" w:firstLine="528"/>
        <w:jc w:val="both"/>
        <w:rPr>
          <w:rFonts w:ascii="Arial" w:hAnsi="Arial" w:cs="Arial"/>
          <w:sz w:val="24"/>
          <w:szCs w:val="24"/>
        </w:rPr>
      </w:pPr>
      <w:r w:rsidRPr="005B5674">
        <w:rPr>
          <w:rFonts w:ascii="Arial" w:hAnsi="Arial" w:cs="Arial"/>
          <w:sz w:val="24"/>
          <w:szCs w:val="24"/>
        </w:rPr>
        <w:t>Pe anul 2017 Compartimentul Control Intern și Managementul Calității își propune următoarele obiective:</w:t>
      </w:r>
    </w:p>
    <w:p w:rsidR="00E45FE8" w:rsidRPr="005B5674" w:rsidRDefault="00E45FE8" w:rsidP="005B5674">
      <w:pPr>
        <w:pStyle w:val="ListParagraph"/>
        <w:numPr>
          <w:ilvl w:val="0"/>
          <w:numId w:val="62"/>
        </w:numPr>
        <w:spacing w:after="0" w:line="240" w:lineRule="auto"/>
        <w:ind w:firstLine="90"/>
        <w:contextualSpacing/>
        <w:jc w:val="both"/>
        <w:rPr>
          <w:rFonts w:ascii="Arial" w:hAnsi="Arial" w:cs="Arial"/>
          <w:sz w:val="24"/>
          <w:szCs w:val="24"/>
        </w:rPr>
      </w:pPr>
      <w:r w:rsidRPr="005B5674">
        <w:rPr>
          <w:rFonts w:ascii="Arial" w:hAnsi="Arial" w:cs="Arial"/>
          <w:sz w:val="24"/>
          <w:szCs w:val="24"/>
        </w:rPr>
        <w:t>Respectarea Planului de Audit</w:t>
      </w:r>
      <w:r w:rsidR="0054492C" w:rsidRPr="005B5674">
        <w:rPr>
          <w:rFonts w:ascii="Arial" w:hAnsi="Arial" w:cs="Arial"/>
          <w:sz w:val="24"/>
          <w:szCs w:val="24"/>
        </w:rPr>
        <w:t xml:space="preserve"> </w:t>
      </w:r>
      <w:r w:rsidRPr="005B5674">
        <w:rPr>
          <w:rFonts w:ascii="Arial" w:hAnsi="Arial" w:cs="Arial"/>
          <w:sz w:val="24"/>
          <w:szCs w:val="24"/>
        </w:rPr>
        <w:t xml:space="preserve"> Intern</w:t>
      </w:r>
    </w:p>
    <w:p w:rsidR="00E45FE8" w:rsidRPr="005B5674" w:rsidRDefault="00E45FE8" w:rsidP="005B5674">
      <w:pPr>
        <w:pStyle w:val="ListParagraph"/>
        <w:numPr>
          <w:ilvl w:val="1"/>
          <w:numId w:val="62"/>
        </w:numPr>
        <w:spacing w:after="0" w:line="240" w:lineRule="auto"/>
        <w:ind w:hanging="630"/>
        <w:contextualSpacing/>
        <w:jc w:val="both"/>
        <w:rPr>
          <w:rFonts w:ascii="Arial" w:hAnsi="Arial" w:cs="Arial"/>
          <w:sz w:val="24"/>
          <w:szCs w:val="24"/>
        </w:rPr>
      </w:pPr>
      <w:r w:rsidRPr="005B5674">
        <w:rPr>
          <w:rFonts w:ascii="Arial" w:hAnsi="Arial" w:cs="Arial"/>
          <w:sz w:val="24"/>
          <w:szCs w:val="24"/>
        </w:rPr>
        <w:t>Respectarea Programului de Instruire şi Pregătire cu Cerinţele Documentelor SMC</w:t>
      </w:r>
    </w:p>
    <w:p w:rsidR="00E45FE8" w:rsidRPr="005B5674" w:rsidRDefault="00E45FE8" w:rsidP="005B5674">
      <w:pPr>
        <w:pStyle w:val="ListParagraph"/>
        <w:numPr>
          <w:ilvl w:val="0"/>
          <w:numId w:val="62"/>
        </w:numPr>
        <w:spacing w:after="0" w:line="240" w:lineRule="auto"/>
        <w:ind w:firstLine="90"/>
        <w:contextualSpacing/>
        <w:jc w:val="both"/>
        <w:rPr>
          <w:rFonts w:ascii="Arial" w:hAnsi="Arial" w:cs="Arial"/>
          <w:sz w:val="24"/>
          <w:szCs w:val="24"/>
        </w:rPr>
      </w:pPr>
      <w:r w:rsidRPr="005B5674">
        <w:rPr>
          <w:rFonts w:ascii="Arial" w:hAnsi="Arial" w:cs="Arial"/>
          <w:sz w:val="24"/>
          <w:szCs w:val="24"/>
        </w:rPr>
        <w:t>Întocmit şi interpretat chestionare pentru satisfacţia clientului intern</w:t>
      </w:r>
    </w:p>
    <w:p w:rsidR="009B06E0" w:rsidRPr="005B5674" w:rsidRDefault="00E45FE8" w:rsidP="005B5674">
      <w:pPr>
        <w:pStyle w:val="ListParagraph"/>
        <w:numPr>
          <w:ilvl w:val="0"/>
          <w:numId w:val="62"/>
        </w:numPr>
        <w:spacing w:after="0" w:line="240" w:lineRule="auto"/>
        <w:ind w:firstLine="90"/>
        <w:contextualSpacing/>
        <w:jc w:val="both"/>
        <w:rPr>
          <w:rFonts w:ascii="Arial" w:hAnsi="Arial" w:cs="Arial"/>
          <w:sz w:val="24"/>
          <w:szCs w:val="24"/>
        </w:rPr>
      </w:pPr>
      <w:r w:rsidRPr="005B5674">
        <w:rPr>
          <w:rFonts w:ascii="Arial" w:hAnsi="Arial" w:cs="Arial"/>
          <w:sz w:val="24"/>
          <w:szCs w:val="24"/>
        </w:rPr>
        <w:t>Întocmit şi interpretat chestionare pentru satisfacţia clientului exter</w:t>
      </w:r>
    </w:p>
    <w:p w:rsidR="00397E37" w:rsidRDefault="00397E37" w:rsidP="005B5674">
      <w:pPr>
        <w:pStyle w:val="NoSpacing"/>
        <w:tabs>
          <w:tab w:val="left" w:pos="8520"/>
        </w:tabs>
        <w:jc w:val="both"/>
        <w:rPr>
          <w:rFonts w:ascii="Arial" w:hAnsi="Arial" w:cs="Arial"/>
          <w:b/>
          <w:bCs/>
          <w:sz w:val="24"/>
          <w:szCs w:val="24"/>
        </w:rPr>
      </w:pPr>
    </w:p>
    <w:p w:rsidR="00547487" w:rsidRDefault="00397E37" w:rsidP="005B5674">
      <w:pPr>
        <w:pStyle w:val="NoSpacing"/>
        <w:tabs>
          <w:tab w:val="left" w:pos="8520"/>
        </w:tabs>
        <w:jc w:val="both"/>
        <w:rPr>
          <w:rFonts w:ascii="Arial" w:hAnsi="Arial" w:cs="Arial"/>
          <w:b/>
          <w:bCs/>
          <w:sz w:val="24"/>
          <w:szCs w:val="24"/>
        </w:rPr>
      </w:pPr>
      <w:r>
        <w:rPr>
          <w:rFonts w:ascii="Arial" w:hAnsi="Arial" w:cs="Arial"/>
          <w:b/>
          <w:bCs/>
          <w:sz w:val="24"/>
          <w:szCs w:val="24"/>
        </w:rPr>
        <w:t xml:space="preserve">                                           </w:t>
      </w:r>
      <w:r w:rsidR="000C7F02" w:rsidRPr="005B5674">
        <w:rPr>
          <w:rFonts w:ascii="Arial" w:hAnsi="Arial" w:cs="Arial"/>
          <w:b/>
          <w:bCs/>
          <w:sz w:val="24"/>
          <w:szCs w:val="24"/>
        </w:rPr>
        <w:t>SERVICIUL CULTURĂ</w:t>
      </w:r>
    </w:p>
    <w:p w:rsidR="007E4EA0" w:rsidRPr="005B5674" w:rsidRDefault="007E4EA0" w:rsidP="005B5674">
      <w:pPr>
        <w:pStyle w:val="NoSpacing"/>
        <w:tabs>
          <w:tab w:val="left" w:pos="8520"/>
        </w:tabs>
        <w:jc w:val="both"/>
        <w:rPr>
          <w:rFonts w:ascii="Arial" w:hAnsi="Arial" w:cs="Arial"/>
          <w:b/>
          <w:bCs/>
          <w:sz w:val="24"/>
          <w:szCs w:val="24"/>
        </w:rPr>
      </w:pPr>
    </w:p>
    <w:p w:rsidR="0054492C" w:rsidRPr="005B5674" w:rsidRDefault="0054492C" w:rsidP="005B5674">
      <w:pPr>
        <w:spacing w:after="0" w:line="240" w:lineRule="auto"/>
        <w:jc w:val="both"/>
        <w:rPr>
          <w:rFonts w:ascii="Arial" w:hAnsi="Arial" w:cs="Arial"/>
          <w:sz w:val="24"/>
          <w:szCs w:val="24"/>
        </w:rPr>
      </w:pPr>
      <w:r w:rsidRPr="005B5674">
        <w:rPr>
          <w:rFonts w:ascii="Arial" w:hAnsi="Arial" w:cs="Arial"/>
          <w:sz w:val="24"/>
          <w:szCs w:val="24"/>
        </w:rPr>
        <w:t xml:space="preserve">          Componența serviciului</w:t>
      </w:r>
    </w:p>
    <w:p w:rsidR="0054492C" w:rsidRPr="005B5674" w:rsidRDefault="0054492C" w:rsidP="005B5674">
      <w:pPr>
        <w:spacing w:after="0" w:line="240" w:lineRule="auto"/>
        <w:jc w:val="both"/>
        <w:rPr>
          <w:rFonts w:ascii="Arial" w:hAnsi="Arial" w:cs="Arial"/>
          <w:sz w:val="24"/>
          <w:szCs w:val="24"/>
        </w:rPr>
      </w:pPr>
      <w:r w:rsidRPr="005B5674">
        <w:rPr>
          <w:rFonts w:ascii="Arial" w:hAnsi="Arial" w:cs="Arial"/>
          <w:sz w:val="24"/>
          <w:szCs w:val="24"/>
        </w:rPr>
        <w:t xml:space="preserve">           În anul 2016 Serviciul Cultură (Casa de Cultură ” Ioan N. Roman ”) a funcţionat cu un număr de 12 angajaţi şi 5 colaboratori : Centrul Cultural Judeţean Constanţa  ” Teodor T. Burada ” cu profesori de pian, balet, canto, dans sportiv şi teorie a muzicii; </w:t>
      </w:r>
      <w:r w:rsidRPr="005B5674">
        <w:rPr>
          <w:rFonts w:ascii="Arial" w:hAnsi="Arial" w:cs="Arial"/>
          <w:sz w:val="24"/>
          <w:szCs w:val="24"/>
        </w:rPr>
        <w:lastRenderedPageBreak/>
        <w:t>Nina Prodan în calitate de colaborator al Ansamblului ” Pandelaşul ”; Loredana Bălaşa în calitate de instructor coregraf dans modern grupele de grădiniţă; Cristina Clenciu – coregraf  al Clubului de dans modern ”Pescărușii”; Mircea Costea – art instructor pictură pentru adolescenți, persoane de vârsta a II – a și a III – a.</w:t>
      </w:r>
    </w:p>
    <w:p w:rsidR="0054492C" w:rsidRPr="005B5674" w:rsidRDefault="0054492C" w:rsidP="005B5674">
      <w:pPr>
        <w:spacing w:after="0" w:line="240" w:lineRule="auto"/>
        <w:jc w:val="both"/>
        <w:rPr>
          <w:rFonts w:ascii="Arial" w:hAnsi="Arial" w:cs="Arial"/>
          <w:sz w:val="24"/>
          <w:szCs w:val="24"/>
        </w:rPr>
      </w:pPr>
      <w:r w:rsidRPr="005B5674">
        <w:rPr>
          <w:rFonts w:ascii="Arial" w:hAnsi="Arial" w:cs="Arial"/>
          <w:sz w:val="24"/>
          <w:szCs w:val="24"/>
        </w:rPr>
        <w:t xml:space="preserve">           Obiectul de activitate al serviciului</w:t>
      </w:r>
    </w:p>
    <w:p w:rsidR="0054492C" w:rsidRPr="005B5674" w:rsidRDefault="0054492C" w:rsidP="005B5674">
      <w:pPr>
        <w:spacing w:after="0" w:line="240" w:lineRule="auto"/>
        <w:jc w:val="both"/>
        <w:rPr>
          <w:rFonts w:ascii="Arial" w:hAnsi="Arial" w:cs="Arial"/>
          <w:sz w:val="24"/>
          <w:szCs w:val="24"/>
        </w:rPr>
      </w:pPr>
      <w:r w:rsidRPr="005B5674">
        <w:rPr>
          <w:rFonts w:ascii="Arial" w:hAnsi="Arial" w:cs="Arial"/>
          <w:sz w:val="24"/>
          <w:szCs w:val="24"/>
        </w:rPr>
        <w:t xml:space="preserve">            Acesta constă atât  în punerea la dispoziţia cetăţenilor Municipiului Medgidia de servicii calificate, activităţi, proiecte şi programe culturale care să valorifice patrimoniul cultural local, judeţean şi naţional cât şi conştientizarea publicului asupra înţelegerii valorilor multiculturale care contribuie la cultura naţională.</w:t>
      </w:r>
    </w:p>
    <w:p w:rsidR="0054492C" w:rsidRPr="005B5674" w:rsidRDefault="0054492C" w:rsidP="005B5674">
      <w:pPr>
        <w:tabs>
          <w:tab w:val="left" w:pos="851"/>
        </w:tabs>
        <w:spacing w:after="0" w:line="240" w:lineRule="auto"/>
        <w:jc w:val="both"/>
        <w:rPr>
          <w:rFonts w:ascii="Arial" w:hAnsi="Arial" w:cs="Arial"/>
          <w:sz w:val="24"/>
          <w:szCs w:val="24"/>
        </w:rPr>
      </w:pPr>
      <w:r w:rsidRPr="005B5674">
        <w:rPr>
          <w:rFonts w:ascii="Arial" w:hAnsi="Arial" w:cs="Arial"/>
          <w:sz w:val="24"/>
          <w:szCs w:val="24"/>
        </w:rPr>
        <w:t xml:space="preserve">          Sinteza activității pe anul 2016</w:t>
      </w:r>
    </w:p>
    <w:p w:rsidR="0054492C" w:rsidRPr="005B5674" w:rsidRDefault="0054492C" w:rsidP="005B5674">
      <w:pPr>
        <w:tabs>
          <w:tab w:val="left" w:pos="851"/>
        </w:tabs>
        <w:spacing w:after="0" w:line="240" w:lineRule="auto"/>
        <w:jc w:val="both"/>
        <w:rPr>
          <w:rFonts w:ascii="Arial" w:hAnsi="Arial" w:cs="Arial"/>
          <w:sz w:val="24"/>
          <w:szCs w:val="24"/>
        </w:rPr>
      </w:pPr>
      <w:r w:rsidRPr="005B5674">
        <w:rPr>
          <w:rFonts w:ascii="Arial" w:hAnsi="Arial" w:cs="Arial"/>
          <w:sz w:val="24"/>
          <w:szCs w:val="24"/>
        </w:rPr>
        <w:t xml:space="preserve">            Serviciul Cultură a susţinut în anul 2016 manifestări cultural – artistice prin formaţii şi solişti activanți la cursurile ce le sunt puse la dispoziție, dintre care :Ansamblul folcloric „Pandelaşul”, Fanfara „Dan Spătaru”, Formaţia de chitări  „Plai Dobrogean”, Trupele de teatru „Thetis” , „Nameless”, „Uşa ”, Club dans modern „Pescăruşii” (trupele „Kitty Dance”, „Dinamic Girl”, „JoyGirl”, „Xitto” și „Magic Crew” ), Grupul vocal „Muguraşi Dobrogeni”, Grup vocal „Steluţele Mării”, Solişti de muzică populară şi  uşoară românească, turcească, armânească, folk, rock, romanţe, etc.</w:t>
      </w:r>
    </w:p>
    <w:p w:rsidR="0054492C" w:rsidRPr="005B5674" w:rsidRDefault="0054492C" w:rsidP="005B5674">
      <w:pPr>
        <w:tabs>
          <w:tab w:val="left" w:pos="993"/>
        </w:tabs>
        <w:spacing w:after="0" w:line="240" w:lineRule="auto"/>
        <w:jc w:val="both"/>
        <w:rPr>
          <w:rFonts w:ascii="Arial" w:hAnsi="Arial" w:cs="Arial"/>
          <w:sz w:val="24"/>
          <w:szCs w:val="24"/>
        </w:rPr>
      </w:pPr>
      <w:r w:rsidRPr="005B5674">
        <w:rPr>
          <w:rFonts w:ascii="Arial" w:hAnsi="Arial" w:cs="Arial"/>
          <w:sz w:val="24"/>
          <w:szCs w:val="24"/>
        </w:rPr>
        <w:t xml:space="preserve">            În anul 2016 au avut loc următoarele manifestări culturale:</w:t>
      </w:r>
    </w:p>
    <w:p w:rsidR="0054492C" w:rsidRPr="005B5674" w:rsidRDefault="0054492C" w:rsidP="005B5674">
      <w:pPr>
        <w:pStyle w:val="NoSpacing"/>
        <w:ind w:left="360"/>
        <w:jc w:val="both"/>
        <w:rPr>
          <w:rFonts w:ascii="Arial" w:hAnsi="Arial" w:cs="Arial"/>
          <w:sz w:val="24"/>
          <w:szCs w:val="24"/>
        </w:rPr>
      </w:pPr>
      <w:r w:rsidRPr="005B5674">
        <w:rPr>
          <w:rFonts w:ascii="Arial" w:hAnsi="Arial" w:cs="Arial"/>
          <w:sz w:val="24"/>
          <w:szCs w:val="24"/>
        </w:rPr>
        <w:t xml:space="preserve">       La început de an, pe 06 ianuarie, Seviciul Cultură a asigurat sonorizare pentru evenimentul de ”Bobotează”, în 15 ianuarie organizează  spectacolul intitulat „Ziua Culturii Naționale”,  spectacol dedicat culturii naționale și marelui  poet național Mihai Eminescu, urmând ca în data de  24 ianuarie să aibă loc un minispectacol dedicat Zilei Unirii Principatelor Române de la 1859.  </w:t>
      </w:r>
    </w:p>
    <w:p w:rsidR="0054492C" w:rsidRPr="005B5674" w:rsidRDefault="0054492C" w:rsidP="005B5674">
      <w:pPr>
        <w:pStyle w:val="NoSpacing"/>
        <w:ind w:left="360"/>
        <w:jc w:val="both"/>
        <w:rPr>
          <w:rFonts w:ascii="Arial" w:hAnsi="Arial" w:cs="Arial"/>
          <w:sz w:val="24"/>
          <w:szCs w:val="24"/>
        </w:rPr>
      </w:pPr>
      <w:r w:rsidRPr="005B5674">
        <w:rPr>
          <w:rFonts w:ascii="Arial" w:hAnsi="Arial" w:cs="Arial"/>
          <w:sz w:val="24"/>
          <w:szCs w:val="24"/>
        </w:rPr>
        <w:t xml:space="preserve">         Luna februarie a anului 2016 debutează cu participarea trupei de dans modern „Magic Crew” la Festivalul de dans „Dance Star” organizat la București, de unde se întorc și de această dată cu premii și trofee.  </w:t>
      </w:r>
    </w:p>
    <w:p w:rsidR="0054492C" w:rsidRPr="005B5674" w:rsidRDefault="0054492C" w:rsidP="005B5674">
      <w:pPr>
        <w:pStyle w:val="NoSpacing"/>
        <w:jc w:val="both"/>
        <w:rPr>
          <w:rFonts w:ascii="Arial" w:hAnsi="Arial" w:cs="Arial"/>
          <w:sz w:val="24"/>
          <w:szCs w:val="24"/>
        </w:rPr>
      </w:pPr>
      <w:r w:rsidRPr="005B5674">
        <w:rPr>
          <w:rFonts w:ascii="Arial" w:hAnsi="Arial" w:cs="Arial"/>
          <w:sz w:val="24"/>
          <w:szCs w:val="24"/>
        </w:rPr>
        <w:t xml:space="preserve">              Ca în fiecare an, luna martie debutează cu spectacolul dedicat zilelor de 01 și 08 martie intitulat „Flori pentru mama”, spectacol oferit  pentru „Ziua Femeii” și „Ziua Mamei”.</w:t>
      </w:r>
    </w:p>
    <w:p w:rsidR="0054492C" w:rsidRPr="005B5674" w:rsidRDefault="0054492C" w:rsidP="005B5674">
      <w:pPr>
        <w:pStyle w:val="NoSpacing"/>
        <w:jc w:val="both"/>
        <w:rPr>
          <w:rFonts w:ascii="Arial" w:hAnsi="Arial" w:cs="Arial"/>
          <w:sz w:val="24"/>
          <w:szCs w:val="24"/>
        </w:rPr>
      </w:pPr>
      <w:r w:rsidRPr="005B5674">
        <w:rPr>
          <w:rFonts w:ascii="Arial" w:hAnsi="Arial" w:cs="Arial"/>
          <w:sz w:val="24"/>
          <w:szCs w:val="24"/>
        </w:rPr>
        <w:t xml:space="preserve">               </w:t>
      </w:r>
      <w:r w:rsidRPr="005B5674">
        <w:rPr>
          <w:rFonts w:ascii="Arial" w:hAnsi="Arial" w:cs="Arial"/>
          <w:sz w:val="24"/>
          <w:szCs w:val="24"/>
          <w:lang w:val="en-US"/>
        </w:rPr>
        <w:t xml:space="preserve">Tot la inceputul lunii martie, </w:t>
      </w:r>
      <w:r w:rsidRPr="005B5674">
        <w:rPr>
          <w:rFonts w:ascii="Arial" w:hAnsi="Arial" w:cs="Arial"/>
          <w:sz w:val="24"/>
          <w:szCs w:val="24"/>
        </w:rPr>
        <w:t xml:space="preserve">în data de 13 martie copiii din cadrul cursului de teatru prezintă piesa „Albă ca zăpada și cei 7 pitici”, regie Aurica Enea urmând ca, </w:t>
      </w:r>
      <w:r w:rsidRPr="005B5674">
        <w:rPr>
          <w:rFonts w:ascii="Arial" w:hAnsi="Arial" w:cs="Arial"/>
          <w:sz w:val="24"/>
          <w:szCs w:val="24"/>
          <w:lang w:val="en-US"/>
        </w:rPr>
        <w:t>copiii din cadrul cursurilor de canto să particip</w:t>
      </w:r>
      <w:r w:rsidRPr="005B5674">
        <w:rPr>
          <w:rFonts w:ascii="Arial" w:hAnsi="Arial" w:cs="Arial"/>
          <w:sz w:val="24"/>
          <w:szCs w:val="24"/>
        </w:rPr>
        <w:t>ă la spectacolul „Am venit cu voie bună” desfășurat la Constanța.</w:t>
      </w:r>
    </w:p>
    <w:p w:rsidR="0054492C" w:rsidRPr="005B5674" w:rsidRDefault="0054492C" w:rsidP="005B5674">
      <w:pPr>
        <w:pStyle w:val="NoSpacing"/>
        <w:jc w:val="both"/>
        <w:rPr>
          <w:rFonts w:ascii="Arial" w:hAnsi="Arial" w:cs="Arial"/>
          <w:sz w:val="24"/>
          <w:szCs w:val="24"/>
        </w:rPr>
      </w:pPr>
      <w:r w:rsidRPr="005B5674">
        <w:rPr>
          <w:rFonts w:ascii="Arial" w:hAnsi="Arial" w:cs="Arial"/>
          <w:sz w:val="24"/>
          <w:szCs w:val="24"/>
        </w:rPr>
        <w:t xml:space="preserve">               În aceeaşi lună Seviciul Cultură aniversează Ziua Mondială a Teatrului,</w:t>
      </w:r>
      <w:r w:rsidR="001164E5" w:rsidRPr="005B5674">
        <w:rPr>
          <w:rFonts w:ascii="Arial" w:hAnsi="Arial" w:cs="Arial"/>
          <w:sz w:val="24"/>
          <w:szCs w:val="24"/>
        </w:rPr>
        <w:t xml:space="preserve"> </w:t>
      </w:r>
      <w:r w:rsidRPr="005B5674">
        <w:rPr>
          <w:rFonts w:ascii="Arial" w:hAnsi="Arial" w:cs="Arial"/>
          <w:sz w:val="24"/>
          <w:szCs w:val="24"/>
        </w:rPr>
        <w:t>27 martie, și pune în scenă un moment teatral intitulat „Teatru la vedere” și organizează expoziţia de pictură „Iarna” în data de 31 martie.</w:t>
      </w:r>
    </w:p>
    <w:p w:rsidR="0054492C" w:rsidRPr="005B5674" w:rsidRDefault="0054492C" w:rsidP="005B5674">
      <w:pPr>
        <w:pStyle w:val="NoSpacing"/>
        <w:jc w:val="both"/>
        <w:rPr>
          <w:rFonts w:ascii="Arial" w:hAnsi="Arial" w:cs="Arial"/>
          <w:sz w:val="24"/>
          <w:szCs w:val="24"/>
        </w:rPr>
      </w:pPr>
      <w:r w:rsidRPr="005B5674">
        <w:rPr>
          <w:rFonts w:ascii="Arial" w:hAnsi="Arial" w:cs="Arial"/>
          <w:sz w:val="24"/>
          <w:szCs w:val="24"/>
        </w:rPr>
        <w:t xml:space="preserve">              În luna martie ne bucurăm  și de premiile aduse de copiii claselor de pian  Angela Bejenaru şi Inga Postolache, de la festivalurile de pian la care au participat, mândrindu – ne cu aducerea la Medgidia a primului trofeu la un astfel de concurs.</w:t>
      </w:r>
    </w:p>
    <w:p w:rsidR="0054492C" w:rsidRPr="005B5674" w:rsidRDefault="0054492C" w:rsidP="005B5674">
      <w:pPr>
        <w:pStyle w:val="NoSpacing"/>
        <w:jc w:val="both"/>
        <w:rPr>
          <w:rFonts w:ascii="Arial" w:hAnsi="Arial" w:cs="Arial"/>
          <w:sz w:val="24"/>
          <w:szCs w:val="24"/>
        </w:rPr>
      </w:pPr>
      <w:r w:rsidRPr="005B5674">
        <w:rPr>
          <w:rFonts w:ascii="Arial" w:hAnsi="Arial" w:cs="Arial"/>
          <w:sz w:val="24"/>
          <w:szCs w:val="24"/>
        </w:rPr>
        <w:t xml:space="preserve">         </w:t>
      </w:r>
      <w:r w:rsidR="001164E5" w:rsidRPr="005B5674">
        <w:rPr>
          <w:rFonts w:ascii="Arial" w:hAnsi="Arial" w:cs="Arial"/>
          <w:sz w:val="24"/>
          <w:szCs w:val="24"/>
        </w:rPr>
        <w:t xml:space="preserve"> </w:t>
      </w:r>
      <w:r w:rsidRPr="005B5674">
        <w:rPr>
          <w:rFonts w:ascii="Arial" w:hAnsi="Arial" w:cs="Arial"/>
          <w:sz w:val="24"/>
          <w:szCs w:val="24"/>
        </w:rPr>
        <w:t xml:space="preserve">     În luna aprilie, Serviciul Cultură asigură sala de spectacole şi lucrează împreună cu şcolile din oraş la activităţile desfăşurate cu ocazia „Săptămânii altfel”, proiec</w:t>
      </w:r>
      <w:r w:rsidR="001164E5" w:rsidRPr="005B5674">
        <w:rPr>
          <w:rFonts w:ascii="Arial" w:hAnsi="Arial" w:cs="Arial"/>
          <w:sz w:val="24"/>
          <w:szCs w:val="24"/>
        </w:rPr>
        <w:t>t derulat la nivel educaţional.</w:t>
      </w:r>
      <w:r w:rsidRPr="005B5674">
        <w:rPr>
          <w:rFonts w:ascii="Arial" w:hAnsi="Arial" w:cs="Arial"/>
          <w:sz w:val="24"/>
          <w:szCs w:val="24"/>
        </w:rPr>
        <w:t xml:space="preserve"> Tot în luna aprilie Casa de Cultură asigură sunet și lumini pentru evenimentul televiziunii Alpha Media și încheie luna cu piesa de teatru „Vrăjitorul </w:t>
      </w:r>
      <w:r w:rsidR="001164E5" w:rsidRPr="005B5674">
        <w:rPr>
          <w:rFonts w:ascii="Arial" w:hAnsi="Arial" w:cs="Arial"/>
          <w:sz w:val="24"/>
          <w:szCs w:val="24"/>
        </w:rPr>
        <w:t xml:space="preserve"> </w:t>
      </w:r>
      <w:r w:rsidRPr="005B5674">
        <w:rPr>
          <w:rFonts w:ascii="Arial" w:hAnsi="Arial" w:cs="Arial"/>
          <w:sz w:val="24"/>
          <w:szCs w:val="24"/>
        </w:rPr>
        <w:t>din Oz” pusă în scenă de copiii cercului de teatru, regie Aurica Enea, bucurându – se în acelați timp de premiile aduse de copiii ce activează în cadrul cercurilor de pictură și pian.</w:t>
      </w:r>
    </w:p>
    <w:p w:rsidR="0054492C" w:rsidRPr="005B5674" w:rsidRDefault="0054492C" w:rsidP="005B5674">
      <w:pPr>
        <w:pStyle w:val="NoSpacing"/>
        <w:jc w:val="both"/>
        <w:rPr>
          <w:rFonts w:ascii="Arial" w:hAnsi="Arial" w:cs="Arial"/>
          <w:sz w:val="24"/>
          <w:szCs w:val="24"/>
        </w:rPr>
      </w:pPr>
      <w:r w:rsidRPr="005B5674">
        <w:rPr>
          <w:rFonts w:ascii="Arial" w:hAnsi="Arial" w:cs="Arial"/>
          <w:sz w:val="24"/>
          <w:szCs w:val="24"/>
        </w:rPr>
        <w:lastRenderedPageBreak/>
        <w:t xml:space="preserve">           </w:t>
      </w:r>
      <w:r w:rsidR="001164E5" w:rsidRPr="005B5674">
        <w:rPr>
          <w:rFonts w:ascii="Arial" w:hAnsi="Arial" w:cs="Arial"/>
          <w:sz w:val="24"/>
          <w:szCs w:val="24"/>
        </w:rPr>
        <w:t xml:space="preserve"> </w:t>
      </w:r>
      <w:r w:rsidRPr="005B5674">
        <w:rPr>
          <w:rFonts w:ascii="Arial" w:hAnsi="Arial" w:cs="Arial"/>
          <w:sz w:val="24"/>
          <w:szCs w:val="24"/>
        </w:rPr>
        <w:t xml:space="preserve">   Luna mai este luna în care Serviciul Cultură are ca şi manifestări importante celebrarea Zilei Europei  şi organizarea Festivalului Naţional de muzică uşoară şi populară „Tinere Speranţe”, ed. a V a. Organizează, de asemenea, spectacole de teatru, atât sub regia Crişu Ion cât şi Aurica Enea, dar și spectacole pentru Garnizoana Medgidia. </w:t>
      </w:r>
    </w:p>
    <w:p w:rsidR="0054492C" w:rsidRPr="005B5674" w:rsidRDefault="0054492C" w:rsidP="005B5674">
      <w:pPr>
        <w:pStyle w:val="NoSpacing"/>
        <w:jc w:val="both"/>
        <w:rPr>
          <w:rFonts w:ascii="Arial" w:hAnsi="Arial" w:cs="Arial"/>
          <w:sz w:val="24"/>
          <w:szCs w:val="24"/>
        </w:rPr>
      </w:pPr>
      <w:r w:rsidRPr="005B5674">
        <w:rPr>
          <w:rFonts w:ascii="Arial" w:hAnsi="Arial" w:cs="Arial"/>
          <w:sz w:val="24"/>
          <w:szCs w:val="24"/>
        </w:rPr>
        <w:t xml:space="preserve">           </w:t>
      </w:r>
      <w:r w:rsidR="001164E5" w:rsidRPr="005B5674">
        <w:rPr>
          <w:rFonts w:ascii="Arial" w:hAnsi="Arial" w:cs="Arial"/>
          <w:sz w:val="24"/>
          <w:szCs w:val="24"/>
        </w:rPr>
        <w:t xml:space="preserve">    </w:t>
      </w:r>
      <w:r w:rsidRPr="005B5674">
        <w:rPr>
          <w:rFonts w:ascii="Arial" w:hAnsi="Arial" w:cs="Arial"/>
          <w:sz w:val="24"/>
          <w:szCs w:val="24"/>
        </w:rPr>
        <w:t xml:space="preserve"> Luna iunie debutează cu activităţi dedicate copiilor cu ocazia Zilei Internaţionale a Copilului,  şi continuă cu celebrarea Zilei Eroilor Neamului dar şi cu spectacolele de sfârşit de an al claselor de canto și pian, din cadrul Centrului Cultural Judeţean „Theodor T.Burada” Constanţa, instructor Daniel Mititelu şi profesori  Angela Bejenaru şi Inga Postolache. Luna iunie se încheie cu celebrarea Zilei Drapelului Naţional.</w:t>
      </w:r>
    </w:p>
    <w:p w:rsidR="0054492C" w:rsidRPr="005B5674" w:rsidRDefault="0054492C" w:rsidP="005B5674">
      <w:pPr>
        <w:pStyle w:val="NoSpacing"/>
        <w:jc w:val="both"/>
        <w:rPr>
          <w:rFonts w:ascii="Arial" w:hAnsi="Arial" w:cs="Arial"/>
          <w:sz w:val="24"/>
          <w:szCs w:val="24"/>
        </w:rPr>
      </w:pPr>
      <w:r w:rsidRPr="005B5674">
        <w:rPr>
          <w:rFonts w:ascii="Arial" w:hAnsi="Arial" w:cs="Arial"/>
          <w:sz w:val="24"/>
          <w:szCs w:val="24"/>
        </w:rPr>
        <w:t xml:space="preserve">         </w:t>
      </w:r>
      <w:r w:rsidR="001164E5" w:rsidRPr="005B5674">
        <w:rPr>
          <w:rFonts w:ascii="Arial" w:hAnsi="Arial" w:cs="Arial"/>
          <w:sz w:val="24"/>
          <w:szCs w:val="24"/>
        </w:rPr>
        <w:t xml:space="preserve">      </w:t>
      </w:r>
      <w:r w:rsidRPr="005B5674">
        <w:rPr>
          <w:rFonts w:ascii="Arial" w:hAnsi="Arial" w:cs="Arial"/>
          <w:sz w:val="24"/>
          <w:szCs w:val="24"/>
        </w:rPr>
        <w:t xml:space="preserve">  Luna iulie este luna în care trupele de dans modern participă la festivalul „România Open” desfăşurat la Năvodari, luna în care Ziua Imnului Național este ridicată la rang înalt și este organizată ceremonia de dezvelire a bustului celui ce a fost Ibrahim Themo.</w:t>
      </w:r>
    </w:p>
    <w:p w:rsidR="0054492C" w:rsidRPr="005B5674" w:rsidRDefault="0054492C" w:rsidP="005B5674">
      <w:pPr>
        <w:pStyle w:val="NoSpacing"/>
        <w:jc w:val="both"/>
        <w:rPr>
          <w:rFonts w:ascii="Arial" w:hAnsi="Arial" w:cs="Arial"/>
          <w:sz w:val="24"/>
          <w:szCs w:val="24"/>
        </w:rPr>
      </w:pPr>
      <w:r w:rsidRPr="005B5674">
        <w:rPr>
          <w:rFonts w:ascii="Arial" w:hAnsi="Arial" w:cs="Arial"/>
          <w:sz w:val="24"/>
          <w:szCs w:val="24"/>
        </w:rPr>
        <w:t xml:space="preserve">        </w:t>
      </w:r>
      <w:r w:rsidR="001164E5" w:rsidRPr="005B5674">
        <w:rPr>
          <w:rFonts w:ascii="Arial" w:hAnsi="Arial" w:cs="Arial"/>
          <w:sz w:val="24"/>
          <w:szCs w:val="24"/>
        </w:rPr>
        <w:t xml:space="preserve">       </w:t>
      </w:r>
      <w:r w:rsidRPr="005B5674">
        <w:rPr>
          <w:rFonts w:ascii="Arial" w:hAnsi="Arial" w:cs="Arial"/>
          <w:sz w:val="24"/>
          <w:szCs w:val="24"/>
        </w:rPr>
        <w:t xml:space="preserve">   Luna august este luna în care are loc unul din cele mai importante evenimente ale anului, Tabăra Internaţională de Pictură, unde Serviciul Cultură îşi aduce contribuţia prin spectacolul organizat pentru pictorii participanţi la tabără. Tot în această lună copiii din cadrul cursurilor de canto se deplasează la Buşteni pentru a participa la Festivalul Naţional de muzică pentru copii „Sfinxul de Aur”, și este pusă în scenă opera de artă teatrală „Hamlet”, regie Crișu Ion.</w:t>
      </w:r>
    </w:p>
    <w:p w:rsidR="0054492C" w:rsidRPr="005B5674" w:rsidRDefault="0054492C" w:rsidP="005B5674">
      <w:pPr>
        <w:pStyle w:val="NoSpacing"/>
        <w:jc w:val="both"/>
        <w:rPr>
          <w:rFonts w:ascii="Arial" w:hAnsi="Arial" w:cs="Arial"/>
          <w:sz w:val="24"/>
          <w:szCs w:val="24"/>
        </w:rPr>
      </w:pPr>
      <w:r w:rsidRPr="005B5674">
        <w:rPr>
          <w:rFonts w:ascii="Arial" w:hAnsi="Arial" w:cs="Arial"/>
          <w:sz w:val="24"/>
          <w:szCs w:val="24"/>
        </w:rPr>
        <w:t xml:space="preserve">        </w:t>
      </w:r>
      <w:r w:rsidR="001164E5" w:rsidRPr="005B5674">
        <w:rPr>
          <w:rFonts w:ascii="Arial" w:hAnsi="Arial" w:cs="Arial"/>
          <w:sz w:val="24"/>
          <w:szCs w:val="24"/>
        </w:rPr>
        <w:t xml:space="preserve">        </w:t>
      </w:r>
      <w:r w:rsidRPr="005B5674">
        <w:rPr>
          <w:rFonts w:ascii="Arial" w:hAnsi="Arial" w:cs="Arial"/>
          <w:sz w:val="24"/>
          <w:szCs w:val="24"/>
        </w:rPr>
        <w:t xml:space="preserve">   Luna septembrie este luna în care trupele  de teatru „Uşa „ şi „Thetis” participă  la Festivalul Naţional „ProActoria” desfăşurat la Mediaş dar și luna în care Serviciul Cultură organizează Festivalului Naţional de Teatru „Tanţa şi Costel”, ed a V a,  care se bucură de un real succes.</w:t>
      </w:r>
    </w:p>
    <w:p w:rsidR="0054492C" w:rsidRPr="005B5674" w:rsidRDefault="0054492C" w:rsidP="005B5674">
      <w:pPr>
        <w:pStyle w:val="NoSpacing"/>
        <w:jc w:val="both"/>
        <w:rPr>
          <w:rFonts w:ascii="Arial" w:hAnsi="Arial" w:cs="Arial"/>
          <w:sz w:val="24"/>
          <w:szCs w:val="24"/>
        </w:rPr>
      </w:pPr>
      <w:r w:rsidRPr="005B5674">
        <w:rPr>
          <w:rFonts w:ascii="Arial" w:hAnsi="Arial" w:cs="Arial"/>
          <w:sz w:val="24"/>
          <w:szCs w:val="24"/>
        </w:rPr>
        <w:t xml:space="preserve">         </w:t>
      </w:r>
      <w:r w:rsidR="001164E5" w:rsidRPr="005B5674">
        <w:rPr>
          <w:rFonts w:ascii="Arial" w:hAnsi="Arial" w:cs="Arial"/>
          <w:sz w:val="24"/>
          <w:szCs w:val="24"/>
        </w:rPr>
        <w:t xml:space="preserve">          </w:t>
      </w:r>
      <w:r w:rsidRPr="005B5674">
        <w:rPr>
          <w:rFonts w:ascii="Arial" w:hAnsi="Arial" w:cs="Arial"/>
          <w:sz w:val="24"/>
          <w:szCs w:val="24"/>
        </w:rPr>
        <w:t xml:space="preserve"> Luna octombrie debutează cu organizarea spectacolului „Șlagăre nemuritoare”a copiilor ce activează la cursul de canto, instructor Daniel Mititelu. Tot în această lună copiii din cadrul trupelor de dans modern participă la Festivalul Naţional „GalatzFestDance” desfăşurat la Galaţi, iar la București Serviciul Cultură oferă un spectacol pentru cadrele militare de la Statul Major al Forțelor Terestre.Totodată sunt organizate activități și manifestări sportive și culturale cu și pentru pensionarii din municipiu cu ocazia sărbătoririi Zilelor Pensionarului. Luna octombrie se încheie cu organizarea Zilelor Recoltei.</w:t>
      </w:r>
    </w:p>
    <w:p w:rsidR="0054492C" w:rsidRPr="005B5674" w:rsidRDefault="0054492C" w:rsidP="005B5674">
      <w:pPr>
        <w:pStyle w:val="NoSpacing"/>
        <w:jc w:val="both"/>
        <w:rPr>
          <w:rFonts w:ascii="Arial" w:hAnsi="Arial" w:cs="Arial"/>
          <w:sz w:val="24"/>
          <w:szCs w:val="24"/>
        </w:rPr>
      </w:pPr>
      <w:r w:rsidRPr="005B5674">
        <w:rPr>
          <w:rFonts w:ascii="Arial" w:hAnsi="Arial" w:cs="Arial"/>
          <w:sz w:val="24"/>
          <w:szCs w:val="24"/>
        </w:rPr>
        <w:t xml:space="preserve">      </w:t>
      </w:r>
      <w:r w:rsidR="001164E5" w:rsidRPr="005B5674">
        <w:rPr>
          <w:rFonts w:ascii="Arial" w:hAnsi="Arial" w:cs="Arial"/>
          <w:sz w:val="24"/>
          <w:szCs w:val="24"/>
        </w:rPr>
        <w:t xml:space="preserve">   </w:t>
      </w:r>
      <w:r w:rsidRPr="005B5674">
        <w:rPr>
          <w:rFonts w:ascii="Arial" w:hAnsi="Arial" w:cs="Arial"/>
          <w:sz w:val="24"/>
          <w:szCs w:val="24"/>
        </w:rPr>
        <w:t xml:space="preserve">   În luna noiembrie are loc piesa de teatru, a trupei de teatru de copii a oraşului, „O călătorie fantastică” sub regia Aurica Enea.De asemenea, sunt organizate activităţi cu ocazia Zilei Eroilor Sârbi dar este celebrată și  Ziua Dobrogei, printr – o expoziţie de port tradițional românesc și cântece cu specific dobrogean.  </w:t>
      </w:r>
    </w:p>
    <w:p w:rsidR="0054492C" w:rsidRPr="005B5674" w:rsidRDefault="0054492C" w:rsidP="005B5674">
      <w:pPr>
        <w:pStyle w:val="NoSpacing"/>
        <w:jc w:val="both"/>
        <w:rPr>
          <w:rFonts w:ascii="Arial" w:hAnsi="Arial" w:cs="Arial"/>
          <w:sz w:val="24"/>
          <w:szCs w:val="24"/>
        </w:rPr>
      </w:pPr>
      <w:r w:rsidRPr="005B5674">
        <w:rPr>
          <w:rFonts w:ascii="Arial" w:hAnsi="Arial" w:cs="Arial"/>
          <w:sz w:val="24"/>
          <w:szCs w:val="24"/>
        </w:rPr>
        <w:t xml:space="preserve">  </w:t>
      </w:r>
      <w:r w:rsidR="001164E5" w:rsidRPr="005B5674">
        <w:rPr>
          <w:rFonts w:ascii="Arial" w:hAnsi="Arial" w:cs="Arial"/>
          <w:sz w:val="24"/>
          <w:szCs w:val="24"/>
        </w:rPr>
        <w:t xml:space="preserve">    </w:t>
      </w:r>
      <w:r w:rsidRPr="005B5674">
        <w:rPr>
          <w:rFonts w:ascii="Arial" w:hAnsi="Arial" w:cs="Arial"/>
          <w:sz w:val="24"/>
          <w:szCs w:val="24"/>
        </w:rPr>
        <w:t xml:space="preserve">      În ultima lună a anului 2016, Serviciul Cultură celebrează prin activităţi specifice Ziua Naţională a României în colaborare cu Garnizoana Medgidia, ISU Dobrogea –  Detașamentul de Pompieri Medgidia, Detașamentul de Jandarmi Medgidia, Poliția Municipală și Locală,  se ocupă de organizarea spectacolelor şi recitalurilor pentru sărbători, organizează evenimentul dedicat aprinderii luminițelor de sărbătoare din municipiu, prezintă publicului două expoziții de pictură ale cercurilor de copii, adolescenți, adulți și persoane de vârsta a III –a, susține spectacol pentru Ailul de bătrâni Poarta Albă și se deplasează la cerere cu formații și soliști pentru susținerea </w:t>
      </w:r>
      <w:r w:rsidRPr="005B5674">
        <w:rPr>
          <w:rFonts w:ascii="Arial" w:hAnsi="Arial" w:cs="Arial"/>
          <w:sz w:val="24"/>
          <w:szCs w:val="24"/>
        </w:rPr>
        <w:lastRenderedPageBreak/>
        <w:t xml:space="preserve">unui spectacol, cu ocazia sărbătorilor, la Divizie II Infanterie „Getica” in Buzău. Luna decembrie se încheie cu organizarea evenimentului dintre ani, Revelion 2017. </w:t>
      </w:r>
    </w:p>
    <w:p w:rsidR="0054492C" w:rsidRPr="005B5674" w:rsidRDefault="0054492C" w:rsidP="005B5674">
      <w:pPr>
        <w:pStyle w:val="NoSpacing"/>
        <w:jc w:val="both"/>
        <w:rPr>
          <w:rFonts w:ascii="Arial" w:hAnsi="Arial" w:cs="Arial"/>
          <w:sz w:val="24"/>
          <w:szCs w:val="24"/>
        </w:rPr>
      </w:pPr>
    </w:p>
    <w:p w:rsidR="0054492C" w:rsidRPr="005B5674" w:rsidRDefault="0054492C" w:rsidP="005B5674">
      <w:pPr>
        <w:pStyle w:val="NoSpacing"/>
        <w:jc w:val="both"/>
        <w:rPr>
          <w:rFonts w:ascii="Arial" w:hAnsi="Arial" w:cs="Arial"/>
          <w:sz w:val="24"/>
          <w:szCs w:val="24"/>
        </w:rPr>
      </w:pPr>
      <w:r w:rsidRPr="005B5674">
        <w:rPr>
          <w:rFonts w:ascii="Arial" w:hAnsi="Arial" w:cs="Arial"/>
          <w:sz w:val="24"/>
          <w:szCs w:val="24"/>
        </w:rPr>
        <w:t xml:space="preserve">         Pentru anul 2017 Serviciul Cultură are ca și obiective următoarele:</w:t>
      </w:r>
    </w:p>
    <w:p w:rsidR="0054492C" w:rsidRPr="005B5674" w:rsidRDefault="0054492C" w:rsidP="005B5674">
      <w:pPr>
        <w:pStyle w:val="NoSpacing"/>
        <w:jc w:val="both"/>
        <w:rPr>
          <w:rFonts w:ascii="Arial" w:hAnsi="Arial" w:cs="Arial"/>
          <w:sz w:val="24"/>
          <w:szCs w:val="24"/>
        </w:rPr>
      </w:pPr>
    </w:p>
    <w:p w:rsidR="0054492C" w:rsidRPr="005B5674" w:rsidRDefault="0054492C" w:rsidP="005B5674">
      <w:pPr>
        <w:pStyle w:val="NoSpacing"/>
        <w:numPr>
          <w:ilvl w:val="0"/>
          <w:numId w:val="28"/>
        </w:numPr>
        <w:jc w:val="both"/>
        <w:rPr>
          <w:rFonts w:ascii="Arial" w:hAnsi="Arial" w:cs="Arial"/>
          <w:sz w:val="24"/>
          <w:szCs w:val="24"/>
        </w:rPr>
      </w:pPr>
      <w:r w:rsidRPr="005B5674">
        <w:rPr>
          <w:rFonts w:ascii="Arial" w:hAnsi="Arial" w:cs="Arial"/>
          <w:sz w:val="24"/>
          <w:szCs w:val="24"/>
        </w:rPr>
        <w:t>Festivalul de muzică ușoară și populară „Tinere Speranțe”, ed. VI - 20 – 21 mai 2017;</w:t>
      </w:r>
    </w:p>
    <w:p w:rsidR="0054492C" w:rsidRPr="005B5674" w:rsidRDefault="0054492C" w:rsidP="005B5674">
      <w:pPr>
        <w:pStyle w:val="NoSpacing"/>
        <w:numPr>
          <w:ilvl w:val="0"/>
          <w:numId w:val="28"/>
        </w:numPr>
        <w:jc w:val="both"/>
        <w:rPr>
          <w:rFonts w:ascii="Arial" w:hAnsi="Arial" w:cs="Arial"/>
          <w:sz w:val="24"/>
          <w:szCs w:val="24"/>
        </w:rPr>
      </w:pPr>
      <w:r w:rsidRPr="005B5674">
        <w:rPr>
          <w:rFonts w:ascii="Arial" w:hAnsi="Arial" w:cs="Arial"/>
          <w:sz w:val="24"/>
          <w:szCs w:val="24"/>
        </w:rPr>
        <w:t>Festivalul Național de Teatru „Tanța și Costel”, ed. VI – 28 – 30 septembrie 2017;</w:t>
      </w:r>
    </w:p>
    <w:p w:rsidR="0054492C" w:rsidRPr="005B5674" w:rsidRDefault="0054492C" w:rsidP="005B5674">
      <w:pPr>
        <w:pStyle w:val="NoSpacing"/>
        <w:numPr>
          <w:ilvl w:val="0"/>
          <w:numId w:val="28"/>
        </w:numPr>
        <w:jc w:val="both"/>
        <w:rPr>
          <w:rFonts w:ascii="Arial" w:hAnsi="Arial" w:cs="Arial"/>
          <w:sz w:val="24"/>
          <w:szCs w:val="24"/>
        </w:rPr>
      </w:pPr>
      <w:r w:rsidRPr="005B5674">
        <w:rPr>
          <w:rFonts w:ascii="Arial" w:hAnsi="Arial" w:cs="Arial"/>
          <w:sz w:val="24"/>
          <w:szCs w:val="24"/>
        </w:rPr>
        <w:t xml:space="preserve">Zilele Medgidiei – 7 – 9 septembrie 2017; </w:t>
      </w:r>
    </w:p>
    <w:p w:rsidR="0054492C" w:rsidRPr="005B5674" w:rsidRDefault="0054492C" w:rsidP="005B5674">
      <w:pPr>
        <w:pStyle w:val="NoSpacing"/>
        <w:numPr>
          <w:ilvl w:val="0"/>
          <w:numId w:val="28"/>
        </w:numPr>
        <w:jc w:val="both"/>
        <w:rPr>
          <w:rFonts w:ascii="Arial" w:hAnsi="Arial" w:cs="Arial"/>
          <w:sz w:val="24"/>
          <w:szCs w:val="24"/>
        </w:rPr>
      </w:pPr>
      <w:r w:rsidRPr="005B5674">
        <w:rPr>
          <w:rFonts w:ascii="Arial" w:hAnsi="Arial" w:cs="Arial"/>
          <w:sz w:val="24"/>
          <w:szCs w:val="24"/>
        </w:rPr>
        <w:t>Zilele Pensionarului și Zilele Recoltei – 2 – 7 octombrie 2017;</w:t>
      </w:r>
    </w:p>
    <w:p w:rsidR="0054492C" w:rsidRPr="005B5674" w:rsidRDefault="0054492C" w:rsidP="005B5674">
      <w:pPr>
        <w:pStyle w:val="NoSpacing"/>
        <w:numPr>
          <w:ilvl w:val="0"/>
          <w:numId w:val="28"/>
        </w:numPr>
        <w:jc w:val="both"/>
        <w:rPr>
          <w:rFonts w:ascii="Arial" w:hAnsi="Arial" w:cs="Arial"/>
          <w:sz w:val="24"/>
          <w:szCs w:val="24"/>
        </w:rPr>
      </w:pPr>
      <w:r w:rsidRPr="005B5674">
        <w:rPr>
          <w:rFonts w:ascii="Arial" w:hAnsi="Arial" w:cs="Arial"/>
          <w:sz w:val="24"/>
          <w:szCs w:val="24"/>
        </w:rPr>
        <w:t>Activități și manifestări cultural – artistice diversificate – 1 ianuarie – 31 decembrie 2017;</w:t>
      </w:r>
    </w:p>
    <w:p w:rsidR="0054492C" w:rsidRPr="005B5674" w:rsidRDefault="0054492C" w:rsidP="005B5674">
      <w:pPr>
        <w:pStyle w:val="NoSpacing"/>
        <w:numPr>
          <w:ilvl w:val="0"/>
          <w:numId w:val="28"/>
        </w:numPr>
        <w:jc w:val="both"/>
        <w:rPr>
          <w:rFonts w:ascii="Arial" w:hAnsi="Arial" w:cs="Arial"/>
          <w:sz w:val="24"/>
          <w:szCs w:val="24"/>
        </w:rPr>
      </w:pPr>
      <w:r w:rsidRPr="005B5674">
        <w:rPr>
          <w:rFonts w:ascii="Arial" w:hAnsi="Arial" w:cs="Arial"/>
          <w:sz w:val="24"/>
          <w:szCs w:val="24"/>
        </w:rPr>
        <w:t>mijloace moderne și atractive pentru promovarea evenimentelor;</w:t>
      </w:r>
    </w:p>
    <w:p w:rsidR="0054492C" w:rsidRPr="005B5674" w:rsidRDefault="0054492C" w:rsidP="005B5674">
      <w:pPr>
        <w:pStyle w:val="NoSpacing"/>
        <w:numPr>
          <w:ilvl w:val="0"/>
          <w:numId w:val="28"/>
        </w:numPr>
        <w:jc w:val="both"/>
        <w:rPr>
          <w:rFonts w:ascii="Arial" w:hAnsi="Arial" w:cs="Arial"/>
          <w:sz w:val="24"/>
          <w:szCs w:val="24"/>
        </w:rPr>
      </w:pPr>
      <w:r w:rsidRPr="005B5674">
        <w:rPr>
          <w:rFonts w:ascii="Arial" w:hAnsi="Arial" w:cs="Arial"/>
          <w:sz w:val="24"/>
          <w:szCs w:val="24"/>
        </w:rPr>
        <w:t>dezvoltarea de parteneriate ce vizează schimburi de bune practici în domeniul cultural;</w:t>
      </w:r>
    </w:p>
    <w:p w:rsidR="0054492C" w:rsidRPr="005B5674" w:rsidRDefault="0054492C" w:rsidP="005B5674">
      <w:pPr>
        <w:pStyle w:val="NoSpacing"/>
        <w:numPr>
          <w:ilvl w:val="0"/>
          <w:numId w:val="28"/>
        </w:numPr>
        <w:jc w:val="both"/>
        <w:rPr>
          <w:rFonts w:ascii="Arial" w:hAnsi="Arial" w:cs="Arial"/>
          <w:sz w:val="24"/>
          <w:szCs w:val="24"/>
        </w:rPr>
      </w:pPr>
      <w:r w:rsidRPr="005B5674">
        <w:rPr>
          <w:rFonts w:ascii="Arial" w:hAnsi="Arial" w:cs="Arial"/>
          <w:sz w:val="24"/>
          <w:szCs w:val="24"/>
        </w:rPr>
        <w:t>menținerea interesului factorului media față de actul cultural;</w:t>
      </w:r>
    </w:p>
    <w:p w:rsidR="0054492C" w:rsidRPr="005B5674" w:rsidRDefault="0054492C" w:rsidP="005B5674">
      <w:pPr>
        <w:pStyle w:val="NoSpacing"/>
        <w:numPr>
          <w:ilvl w:val="0"/>
          <w:numId w:val="28"/>
        </w:numPr>
        <w:jc w:val="both"/>
        <w:rPr>
          <w:rFonts w:ascii="Arial" w:hAnsi="Arial" w:cs="Arial"/>
          <w:sz w:val="24"/>
          <w:szCs w:val="24"/>
        </w:rPr>
      </w:pPr>
      <w:r w:rsidRPr="005B5674">
        <w:rPr>
          <w:rFonts w:ascii="Arial" w:hAnsi="Arial" w:cs="Arial"/>
          <w:sz w:val="24"/>
          <w:szCs w:val="24"/>
        </w:rPr>
        <w:t>informarea cetățenilor și implicarea acestora în actul cultural;</w:t>
      </w:r>
    </w:p>
    <w:p w:rsidR="000C7F02" w:rsidRPr="005B5674" w:rsidRDefault="0054492C" w:rsidP="005B5674">
      <w:pPr>
        <w:pStyle w:val="NoSpacing"/>
        <w:numPr>
          <w:ilvl w:val="0"/>
          <w:numId w:val="28"/>
        </w:numPr>
        <w:jc w:val="both"/>
        <w:rPr>
          <w:rFonts w:ascii="Arial" w:hAnsi="Arial" w:cs="Arial"/>
          <w:sz w:val="24"/>
          <w:szCs w:val="24"/>
        </w:rPr>
      </w:pPr>
      <w:r w:rsidRPr="005B5674">
        <w:rPr>
          <w:rFonts w:ascii="Arial" w:hAnsi="Arial" w:cs="Arial"/>
          <w:sz w:val="24"/>
          <w:szCs w:val="24"/>
        </w:rPr>
        <w:t xml:space="preserve">dotarea cu aparatură specifică și mijloace necesare pentru oranizarea evenimentelor în aer liber. </w:t>
      </w:r>
    </w:p>
    <w:p w:rsidR="000C7F02" w:rsidRPr="005B5674" w:rsidRDefault="000C7F02" w:rsidP="007E4EA0">
      <w:pPr>
        <w:spacing w:after="0" w:line="240" w:lineRule="auto"/>
        <w:jc w:val="both"/>
        <w:rPr>
          <w:rFonts w:ascii="Arial" w:hAnsi="Arial" w:cs="Arial"/>
          <w:sz w:val="24"/>
          <w:szCs w:val="24"/>
        </w:rPr>
      </w:pPr>
    </w:p>
    <w:p w:rsidR="000C7F02" w:rsidRPr="005B5674" w:rsidRDefault="00397E37" w:rsidP="00397E37">
      <w:pPr>
        <w:spacing w:after="0" w:line="240" w:lineRule="auto"/>
        <w:jc w:val="both"/>
        <w:rPr>
          <w:rFonts w:ascii="Arial" w:hAnsi="Arial" w:cs="Arial"/>
          <w:b/>
          <w:bCs/>
          <w:sz w:val="24"/>
          <w:szCs w:val="24"/>
        </w:rPr>
      </w:pPr>
      <w:r>
        <w:rPr>
          <w:rFonts w:ascii="Arial" w:hAnsi="Arial" w:cs="Arial"/>
          <w:b/>
          <w:bCs/>
          <w:sz w:val="24"/>
          <w:szCs w:val="24"/>
        </w:rPr>
        <w:t xml:space="preserve">                               </w:t>
      </w:r>
      <w:r w:rsidR="000C7F02" w:rsidRPr="005B5674">
        <w:rPr>
          <w:rFonts w:ascii="Arial" w:hAnsi="Arial" w:cs="Arial"/>
          <w:b/>
          <w:bCs/>
          <w:sz w:val="24"/>
          <w:szCs w:val="24"/>
        </w:rPr>
        <w:t>BIBLIOTECA MUNICIPALĂ MEDGIDIA</w:t>
      </w:r>
    </w:p>
    <w:p w:rsidR="000C7F02" w:rsidRPr="005B5674" w:rsidRDefault="000C7F02" w:rsidP="005B5674">
      <w:pPr>
        <w:spacing w:after="0" w:line="240" w:lineRule="auto"/>
        <w:ind w:left="2160" w:firstLine="720"/>
        <w:jc w:val="both"/>
        <w:rPr>
          <w:rFonts w:ascii="Arial" w:hAnsi="Arial" w:cs="Arial"/>
          <w:b/>
          <w:bCs/>
          <w:sz w:val="24"/>
          <w:szCs w:val="24"/>
        </w:rPr>
      </w:pPr>
    </w:p>
    <w:p w:rsidR="009F3951" w:rsidRPr="005B5674" w:rsidRDefault="009F3951" w:rsidP="005B5674">
      <w:pPr>
        <w:spacing w:after="0" w:line="240" w:lineRule="auto"/>
        <w:ind w:firstLine="720"/>
        <w:jc w:val="both"/>
        <w:rPr>
          <w:rFonts w:ascii="Arial" w:hAnsi="Arial" w:cs="Arial"/>
          <w:sz w:val="24"/>
          <w:szCs w:val="24"/>
        </w:rPr>
      </w:pPr>
      <w:r w:rsidRPr="005B5674">
        <w:rPr>
          <w:rFonts w:ascii="Arial" w:hAnsi="Arial" w:cs="Arial"/>
          <w:sz w:val="24"/>
          <w:szCs w:val="24"/>
        </w:rPr>
        <w:t>La fiecare început de an pornim cu planuri de acțiuni ce au rolul de a aduce satisfacții tuturor cititorilor cât și organizatorilor implicați în activitățile noastre. La finele fiecărui an analizăm munca depusă prin rezultatele obținute.</w:t>
      </w:r>
    </w:p>
    <w:p w:rsidR="009F3951" w:rsidRPr="005B5674" w:rsidRDefault="009F3951" w:rsidP="005B5674">
      <w:pPr>
        <w:spacing w:after="0" w:line="240" w:lineRule="auto"/>
        <w:jc w:val="both"/>
        <w:rPr>
          <w:rFonts w:ascii="Arial" w:hAnsi="Arial" w:cs="Arial"/>
          <w:sz w:val="24"/>
          <w:szCs w:val="24"/>
        </w:rPr>
      </w:pPr>
      <w:r w:rsidRPr="005B5674">
        <w:rPr>
          <w:rFonts w:ascii="Arial" w:hAnsi="Arial" w:cs="Arial"/>
          <w:sz w:val="24"/>
          <w:szCs w:val="24"/>
        </w:rPr>
        <w:tab/>
        <w:t xml:space="preserve">Întreaga activitate a Bibliotecii municipale Medgidia, cea mai importantă instituție a cărții din oraș, atât prin dimensiunea fondului de carte cât și prin modul ei de organizare și calitatea comunicării acesteia cu cititorii, se bazează pe carte. Accesul rapid și eficient al cititorilor la informațiile conținute de cărțile aflate în dotare, comunicarea colecțiilor sub orice formă( cataloage, fișiere analitice și tematice, expoziții de carte, liste bibliografice, etc…) a constituit și constituie preocuparea permanentă a personalului bibliotecii. </w:t>
      </w:r>
    </w:p>
    <w:p w:rsidR="009F3951" w:rsidRPr="007E4EA0" w:rsidRDefault="009F3951" w:rsidP="005B5674">
      <w:pPr>
        <w:spacing w:after="0" w:line="240" w:lineRule="auto"/>
        <w:jc w:val="both"/>
        <w:rPr>
          <w:rFonts w:ascii="Arial" w:eastAsia="Times New Roman" w:hAnsi="Arial" w:cs="Arial"/>
          <w:sz w:val="24"/>
          <w:szCs w:val="24"/>
          <w:lang w:eastAsia="ro-RO"/>
        </w:rPr>
      </w:pPr>
      <w:r w:rsidRPr="005B5674">
        <w:rPr>
          <w:rFonts w:ascii="Arial" w:hAnsi="Arial" w:cs="Arial"/>
          <w:sz w:val="24"/>
          <w:szCs w:val="24"/>
        </w:rPr>
        <w:t xml:space="preserve">          Biblioteca municipală are o secţie de împrumut pentru adulţi și o secţie de împrumut pentru copii .</w:t>
      </w:r>
      <w:r w:rsidRPr="005B5674">
        <w:rPr>
          <w:rFonts w:ascii="Arial" w:eastAsia="Times New Roman" w:hAnsi="Arial" w:cs="Arial"/>
          <w:sz w:val="24"/>
          <w:szCs w:val="24"/>
          <w:lang w:eastAsia="ro-RO"/>
        </w:rPr>
        <w:t>Pe această cale, facem cunoscut că biblioteca  pune la dispoziţia celor interesaţi un bogat fond de carte constituit în timp. Numără astăzi peste 74000 de volume. Acest fond de carte se înnoieşte în fiecare an mai mult sau mai puţin în funcţie de posibilităţile bugetare din donaţii de carte  de la cititori, Biblioteca Județeană,,I. N. Roman” Constanța  şi diverse edituri.</w:t>
      </w:r>
    </w:p>
    <w:p w:rsidR="009F3951" w:rsidRPr="005B5674" w:rsidRDefault="009F3951" w:rsidP="005B5674">
      <w:pPr>
        <w:spacing w:after="0" w:line="240" w:lineRule="auto"/>
        <w:ind w:firstLine="708"/>
        <w:jc w:val="both"/>
        <w:rPr>
          <w:rFonts w:ascii="Arial" w:hAnsi="Arial" w:cs="Arial"/>
          <w:sz w:val="24"/>
          <w:szCs w:val="24"/>
        </w:rPr>
      </w:pPr>
      <w:r w:rsidRPr="005B5674">
        <w:rPr>
          <w:rFonts w:ascii="Arial" w:hAnsi="Arial" w:cs="Arial"/>
          <w:sz w:val="24"/>
          <w:szCs w:val="24"/>
        </w:rPr>
        <w:t>Problemele profesionale pe care trebuie să le rezolve bibliotecarul se caracterizează printr-o anumită ritmicitate zilnică, lunară, anuală și sunt din această cauză, în marea lor majoritate, repetitive.</w:t>
      </w:r>
    </w:p>
    <w:p w:rsidR="009F3951" w:rsidRPr="005B5674" w:rsidRDefault="009F3951" w:rsidP="005B5674">
      <w:pPr>
        <w:spacing w:after="0" w:line="240" w:lineRule="auto"/>
        <w:jc w:val="both"/>
        <w:rPr>
          <w:rFonts w:ascii="Arial" w:hAnsi="Arial" w:cs="Arial"/>
          <w:sz w:val="24"/>
          <w:szCs w:val="24"/>
        </w:rPr>
      </w:pPr>
      <w:r w:rsidRPr="005B5674">
        <w:rPr>
          <w:rFonts w:ascii="Arial" w:hAnsi="Arial" w:cs="Arial"/>
          <w:b/>
          <w:sz w:val="24"/>
          <w:szCs w:val="24"/>
        </w:rPr>
        <w:t>I. Activitățile zilnice</w:t>
      </w:r>
      <w:r w:rsidRPr="005B5674">
        <w:rPr>
          <w:rFonts w:ascii="Arial" w:hAnsi="Arial" w:cs="Arial"/>
          <w:sz w:val="24"/>
          <w:szCs w:val="24"/>
        </w:rPr>
        <w:t xml:space="preserve"> sunt totodată și permanente. Ele țin de relația directă cu cititorul și reprezintă partea văzută a muncii bibliotecarului. De calitatea relației ce se stabilește între bibliotecar și cititor, esențială de altfel pentru cititor, depinde opțiunea acestuia de a apela sau nu la serviciile bibliotecii în continuare.</w:t>
      </w:r>
    </w:p>
    <w:p w:rsidR="009F3951" w:rsidRPr="005B5674" w:rsidRDefault="009F3951" w:rsidP="005B5674">
      <w:pPr>
        <w:spacing w:after="0" w:line="240" w:lineRule="auto"/>
        <w:ind w:firstLine="708"/>
        <w:jc w:val="both"/>
        <w:rPr>
          <w:rFonts w:ascii="Arial" w:hAnsi="Arial" w:cs="Arial"/>
          <w:sz w:val="24"/>
          <w:szCs w:val="24"/>
        </w:rPr>
      </w:pPr>
      <w:r w:rsidRPr="005B5674">
        <w:rPr>
          <w:rFonts w:ascii="Arial" w:hAnsi="Arial" w:cs="Arial"/>
          <w:sz w:val="24"/>
          <w:szCs w:val="24"/>
        </w:rPr>
        <w:t>Aproximativ 90% din timpul  de lucru al bibliotecarului este ocupat cu,</w:t>
      </w:r>
    </w:p>
    <w:p w:rsidR="009F3951" w:rsidRPr="005B5674" w:rsidRDefault="009F3951" w:rsidP="005B5674">
      <w:pPr>
        <w:numPr>
          <w:ilvl w:val="0"/>
          <w:numId w:val="29"/>
        </w:numPr>
        <w:spacing w:after="0" w:line="240" w:lineRule="auto"/>
        <w:jc w:val="both"/>
        <w:rPr>
          <w:rFonts w:ascii="Arial" w:hAnsi="Arial" w:cs="Arial"/>
          <w:sz w:val="24"/>
          <w:szCs w:val="24"/>
        </w:rPr>
      </w:pPr>
      <w:r w:rsidRPr="005B5674">
        <w:rPr>
          <w:rFonts w:ascii="Arial" w:hAnsi="Arial" w:cs="Arial"/>
          <w:sz w:val="24"/>
          <w:szCs w:val="24"/>
        </w:rPr>
        <w:lastRenderedPageBreak/>
        <w:t>Înscrierea și reînscrierea utilizatorilor;</w:t>
      </w:r>
    </w:p>
    <w:p w:rsidR="009F3951" w:rsidRPr="005B5674" w:rsidRDefault="009F3951" w:rsidP="005B5674">
      <w:pPr>
        <w:numPr>
          <w:ilvl w:val="0"/>
          <w:numId w:val="29"/>
        </w:numPr>
        <w:spacing w:after="0" w:line="240" w:lineRule="auto"/>
        <w:jc w:val="both"/>
        <w:rPr>
          <w:rFonts w:ascii="Arial" w:hAnsi="Arial" w:cs="Arial"/>
          <w:sz w:val="24"/>
          <w:szCs w:val="24"/>
        </w:rPr>
      </w:pPr>
      <w:r w:rsidRPr="005B5674">
        <w:rPr>
          <w:rFonts w:ascii="Arial" w:hAnsi="Arial" w:cs="Arial"/>
          <w:sz w:val="24"/>
          <w:szCs w:val="24"/>
        </w:rPr>
        <w:t>Folosirea curentă a resurselor Biblionet;</w:t>
      </w:r>
    </w:p>
    <w:p w:rsidR="009F3951" w:rsidRPr="005B5674" w:rsidRDefault="009F3951" w:rsidP="005B5674">
      <w:pPr>
        <w:numPr>
          <w:ilvl w:val="0"/>
          <w:numId w:val="29"/>
        </w:numPr>
        <w:spacing w:after="0" w:line="240" w:lineRule="auto"/>
        <w:jc w:val="both"/>
        <w:rPr>
          <w:rFonts w:ascii="Arial" w:hAnsi="Arial" w:cs="Arial"/>
          <w:b/>
          <w:sz w:val="24"/>
          <w:szCs w:val="24"/>
        </w:rPr>
      </w:pPr>
      <w:r w:rsidRPr="005B5674">
        <w:rPr>
          <w:rFonts w:ascii="Arial" w:hAnsi="Arial" w:cs="Arial"/>
          <w:sz w:val="24"/>
          <w:szCs w:val="24"/>
        </w:rPr>
        <w:t>Conservarea și depozitarea colecțiilor, protejarea lor împotriva factorilor distructivi;</w:t>
      </w:r>
    </w:p>
    <w:p w:rsidR="009F3951" w:rsidRPr="005B5674" w:rsidRDefault="009F3951" w:rsidP="005B5674">
      <w:pPr>
        <w:numPr>
          <w:ilvl w:val="0"/>
          <w:numId w:val="29"/>
        </w:numPr>
        <w:spacing w:after="0" w:line="240" w:lineRule="auto"/>
        <w:jc w:val="both"/>
        <w:rPr>
          <w:rFonts w:ascii="Arial" w:hAnsi="Arial" w:cs="Arial"/>
          <w:b/>
          <w:sz w:val="24"/>
          <w:szCs w:val="24"/>
        </w:rPr>
      </w:pPr>
      <w:r w:rsidRPr="005B5674">
        <w:rPr>
          <w:rFonts w:ascii="Arial" w:hAnsi="Arial" w:cs="Arial"/>
          <w:sz w:val="24"/>
          <w:szCs w:val="24"/>
        </w:rPr>
        <w:t>Informarea și îndrumarea  cititorilor în utilizarea cataloagelor sau direct a raftului liber(contactul permanent cu cartea și cititorul);</w:t>
      </w:r>
    </w:p>
    <w:p w:rsidR="009F3951" w:rsidRPr="005B5674" w:rsidRDefault="009F3951" w:rsidP="005B5674">
      <w:pPr>
        <w:numPr>
          <w:ilvl w:val="0"/>
          <w:numId w:val="29"/>
        </w:numPr>
        <w:spacing w:after="0" w:line="240" w:lineRule="auto"/>
        <w:jc w:val="both"/>
        <w:rPr>
          <w:rFonts w:ascii="Arial" w:hAnsi="Arial" w:cs="Arial"/>
          <w:b/>
          <w:sz w:val="24"/>
          <w:szCs w:val="24"/>
        </w:rPr>
      </w:pPr>
      <w:r w:rsidRPr="005B5674">
        <w:rPr>
          <w:rFonts w:ascii="Arial" w:hAnsi="Arial" w:cs="Arial"/>
          <w:sz w:val="24"/>
          <w:szCs w:val="24"/>
        </w:rPr>
        <w:t>Împrumutul efectiv de carte;</w:t>
      </w:r>
    </w:p>
    <w:p w:rsidR="009F3951" w:rsidRPr="005B5674" w:rsidRDefault="009F3951" w:rsidP="005B5674">
      <w:pPr>
        <w:numPr>
          <w:ilvl w:val="0"/>
          <w:numId w:val="29"/>
        </w:numPr>
        <w:spacing w:after="0" w:line="240" w:lineRule="auto"/>
        <w:jc w:val="both"/>
        <w:rPr>
          <w:rFonts w:ascii="Arial" w:hAnsi="Arial" w:cs="Arial"/>
          <w:b/>
          <w:sz w:val="24"/>
          <w:szCs w:val="24"/>
        </w:rPr>
      </w:pPr>
      <w:r w:rsidRPr="005B5674">
        <w:rPr>
          <w:rFonts w:ascii="Arial" w:hAnsi="Arial" w:cs="Arial"/>
          <w:sz w:val="24"/>
          <w:szCs w:val="24"/>
        </w:rPr>
        <w:t>Intercalarea în raft a cărților restituite de utilizatori și menținerea ordinii pe rafturi;</w:t>
      </w:r>
    </w:p>
    <w:p w:rsidR="009F3951" w:rsidRPr="005B5674" w:rsidRDefault="009F3951" w:rsidP="005B5674">
      <w:pPr>
        <w:numPr>
          <w:ilvl w:val="0"/>
          <w:numId w:val="29"/>
        </w:numPr>
        <w:spacing w:after="0" w:line="240" w:lineRule="auto"/>
        <w:jc w:val="both"/>
        <w:rPr>
          <w:rFonts w:ascii="Arial" w:hAnsi="Arial" w:cs="Arial"/>
          <w:b/>
          <w:sz w:val="24"/>
          <w:szCs w:val="24"/>
        </w:rPr>
      </w:pPr>
      <w:r w:rsidRPr="005B5674">
        <w:rPr>
          <w:rFonts w:ascii="Arial" w:hAnsi="Arial" w:cs="Arial"/>
          <w:sz w:val="24"/>
          <w:szCs w:val="24"/>
        </w:rPr>
        <w:t>Întocmirea statisticii zilnice de bibliotecă(evidența publicațiilor, evidența primară și individuală, evidența utilizatorilor și a documentelor împrumutate acestora zilnic și periodic; evidența utilizatorilor Biblionet; rapoarte lunare, trimestriale și anuale,statistica de biblioteca);</w:t>
      </w:r>
    </w:p>
    <w:p w:rsidR="009F3951" w:rsidRPr="005B5674" w:rsidRDefault="009F3951" w:rsidP="005B5674">
      <w:pPr>
        <w:numPr>
          <w:ilvl w:val="0"/>
          <w:numId w:val="29"/>
        </w:numPr>
        <w:spacing w:after="0" w:line="240" w:lineRule="auto"/>
        <w:jc w:val="both"/>
        <w:rPr>
          <w:rFonts w:ascii="Arial" w:hAnsi="Arial" w:cs="Arial"/>
          <w:b/>
          <w:sz w:val="24"/>
          <w:szCs w:val="24"/>
        </w:rPr>
      </w:pPr>
      <w:r w:rsidRPr="005B5674">
        <w:rPr>
          <w:rFonts w:ascii="Arial" w:hAnsi="Arial" w:cs="Arial"/>
          <w:sz w:val="24"/>
          <w:szCs w:val="24"/>
        </w:rPr>
        <w:t>Recuperarea publicațiilor de la utilizatorii restanțieri(avizări prin poștă, sau telefonice, deplasări pe teren)</w:t>
      </w:r>
    </w:p>
    <w:p w:rsidR="009F3951" w:rsidRPr="005B5674" w:rsidRDefault="009F3951" w:rsidP="005B5674">
      <w:pPr>
        <w:numPr>
          <w:ilvl w:val="0"/>
          <w:numId w:val="29"/>
        </w:numPr>
        <w:spacing w:after="0" w:line="240" w:lineRule="auto"/>
        <w:jc w:val="both"/>
        <w:rPr>
          <w:rFonts w:ascii="Arial" w:hAnsi="Arial" w:cs="Arial"/>
          <w:b/>
          <w:sz w:val="24"/>
          <w:szCs w:val="24"/>
        </w:rPr>
      </w:pPr>
      <w:r w:rsidRPr="005B5674">
        <w:rPr>
          <w:rFonts w:ascii="Arial" w:hAnsi="Arial" w:cs="Arial"/>
          <w:sz w:val="24"/>
          <w:szCs w:val="24"/>
        </w:rPr>
        <w:t>Listarea cărților uzate, obținerea aprobărilor necesare, scoaterea din inventar, registre și cataloage;</w:t>
      </w:r>
    </w:p>
    <w:p w:rsidR="009F3951" w:rsidRPr="005B5674" w:rsidRDefault="009F3951" w:rsidP="005B5674">
      <w:pPr>
        <w:numPr>
          <w:ilvl w:val="0"/>
          <w:numId w:val="29"/>
        </w:numPr>
        <w:spacing w:after="0" w:line="240" w:lineRule="auto"/>
        <w:jc w:val="both"/>
        <w:rPr>
          <w:rFonts w:ascii="Arial" w:hAnsi="Arial" w:cs="Arial"/>
          <w:b/>
          <w:sz w:val="24"/>
          <w:szCs w:val="24"/>
        </w:rPr>
      </w:pPr>
      <w:r w:rsidRPr="005B5674">
        <w:rPr>
          <w:rFonts w:ascii="Arial" w:hAnsi="Arial" w:cs="Arial"/>
          <w:sz w:val="24"/>
          <w:szCs w:val="24"/>
        </w:rPr>
        <w:t>Înlocuirea și recondiționarea unor cărți uzate în limita posibilităților;</w:t>
      </w:r>
    </w:p>
    <w:p w:rsidR="009F3951" w:rsidRPr="005B5674" w:rsidRDefault="009F3951" w:rsidP="005B5674">
      <w:pPr>
        <w:numPr>
          <w:ilvl w:val="0"/>
          <w:numId w:val="29"/>
        </w:numPr>
        <w:spacing w:after="0" w:line="240" w:lineRule="auto"/>
        <w:jc w:val="both"/>
        <w:rPr>
          <w:rFonts w:ascii="Arial" w:hAnsi="Arial" w:cs="Arial"/>
          <w:b/>
          <w:sz w:val="24"/>
          <w:szCs w:val="24"/>
        </w:rPr>
      </w:pPr>
      <w:r w:rsidRPr="005B5674">
        <w:rPr>
          <w:rFonts w:ascii="Arial" w:hAnsi="Arial" w:cs="Arial"/>
          <w:sz w:val="24"/>
          <w:szCs w:val="24"/>
        </w:rPr>
        <w:t>Evidența și legarea în colecție a publicațiilor periodice;</w:t>
      </w:r>
    </w:p>
    <w:p w:rsidR="009F3951" w:rsidRPr="005B5674" w:rsidRDefault="009F3951" w:rsidP="005B5674">
      <w:pPr>
        <w:numPr>
          <w:ilvl w:val="0"/>
          <w:numId w:val="29"/>
        </w:numPr>
        <w:spacing w:after="0" w:line="240" w:lineRule="auto"/>
        <w:jc w:val="both"/>
        <w:rPr>
          <w:rFonts w:ascii="Arial" w:hAnsi="Arial" w:cs="Arial"/>
          <w:b/>
          <w:sz w:val="24"/>
          <w:szCs w:val="24"/>
        </w:rPr>
      </w:pPr>
      <w:r w:rsidRPr="005B5674">
        <w:rPr>
          <w:rFonts w:ascii="Arial" w:hAnsi="Arial" w:cs="Arial"/>
          <w:sz w:val="24"/>
          <w:szCs w:val="24"/>
        </w:rPr>
        <w:t>Copierea paginilor lipsă și refacerea cărților;</w:t>
      </w:r>
    </w:p>
    <w:p w:rsidR="009F3951" w:rsidRPr="005B5674" w:rsidRDefault="009F3951" w:rsidP="005B5674">
      <w:pPr>
        <w:numPr>
          <w:ilvl w:val="0"/>
          <w:numId w:val="29"/>
        </w:numPr>
        <w:spacing w:after="0" w:line="240" w:lineRule="auto"/>
        <w:jc w:val="both"/>
        <w:rPr>
          <w:rFonts w:ascii="Arial" w:hAnsi="Arial" w:cs="Arial"/>
          <w:b/>
          <w:sz w:val="24"/>
          <w:szCs w:val="24"/>
        </w:rPr>
      </w:pPr>
      <w:r w:rsidRPr="005B5674">
        <w:rPr>
          <w:rFonts w:ascii="Arial" w:hAnsi="Arial" w:cs="Arial"/>
          <w:sz w:val="24"/>
          <w:szCs w:val="24"/>
        </w:rPr>
        <w:t>Organizarea a diverse activități culturale, cursuri, expoziții de carte, desene și fotografie;</w:t>
      </w:r>
    </w:p>
    <w:p w:rsidR="009F3951" w:rsidRPr="005B5674" w:rsidRDefault="009F3951" w:rsidP="005B5674">
      <w:pPr>
        <w:numPr>
          <w:ilvl w:val="0"/>
          <w:numId w:val="29"/>
        </w:numPr>
        <w:spacing w:after="0" w:line="240" w:lineRule="auto"/>
        <w:jc w:val="both"/>
        <w:rPr>
          <w:rFonts w:ascii="Arial" w:hAnsi="Arial" w:cs="Arial"/>
          <w:b/>
          <w:sz w:val="24"/>
          <w:szCs w:val="24"/>
        </w:rPr>
      </w:pPr>
      <w:r w:rsidRPr="005B5674">
        <w:rPr>
          <w:rFonts w:ascii="Arial" w:hAnsi="Arial" w:cs="Arial"/>
          <w:sz w:val="24"/>
          <w:szCs w:val="24"/>
        </w:rPr>
        <w:t>Redactarea de afișe, pliante, invitații;</w:t>
      </w:r>
    </w:p>
    <w:p w:rsidR="009F3951" w:rsidRPr="005B5674" w:rsidRDefault="009F3951" w:rsidP="005B5674">
      <w:pPr>
        <w:numPr>
          <w:ilvl w:val="0"/>
          <w:numId w:val="29"/>
        </w:numPr>
        <w:spacing w:after="0" w:line="240" w:lineRule="auto"/>
        <w:jc w:val="both"/>
        <w:rPr>
          <w:rFonts w:ascii="Arial" w:hAnsi="Arial" w:cs="Arial"/>
          <w:b/>
          <w:sz w:val="24"/>
          <w:szCs w:val="24"/>
        </w:rPr>
      </w:pPr>
      <w:r w:rsidRPr="005B5674">
        <w:rPr>
          <w:rFonts w:ascii="Arial" w:hAnsi="Arial" w:cs="Arial"/>
          <w:sz w:val="24"/>
          <w:szCs w:val="24"/>
        </w:rPr>
        <w:t>Pregătirea de materiale didactice conform acțiunii respective;</w:t>
      </w:r>
    </w:p>
    <w:p w:rsidR="009F3951" w:rsidRPr="005B5674" w:rsidRDefault="009F3951" w:rsidP="005B5674">
      <w:pPr>
        <w:numPr>
          <w:ilvl w:val="0"/>
          <w:numId w:val="29"/>
        </w:numPr>
        <w:spacing w:after="0" w:line="240" w:lineRule="auto"/>
        <w:jc w:val="both"/>
        <w:rPr>
          <w:rFonts w:ascii="Arial" w:hAnsi="Arial" w:cs="Arial"/>
          <w:b/>
          <w:sz w:val="24"/>
          <w:szCs w:val="24"/>
        </w:rPr>
      </w:pPr>
      <w:r w:rsidRPr="005B5674">
        <w:rPr>
          <w:rFonts w:ascii="Arial" w:hAnsi="Arial" w:cs="Arial"/>
          <w:sz w:val="24"/>
          <w:szCs w:val="24"/>
        </w:rPr>
        <w:t>Constituirea și dezvoltarea colecțiilor;</w:t>
      </w:r>
    </w:p>
    <w:p w:rsidR="009F3951" w:rsidRPr="005B5674" w:rsidRDefault="009F3951" w:rsidP="005B5674">
      <w:pPr>
        <w:numPr>
          <w:ilvl w:val="0"/>
          <w:numId w:val="29"/>
        </w:numPr>
        <w:spacing w:after="0" w:line="240" w:lineRule="auto"/>
        <w:jc w:val="both"/>
        <w:rPr>
          <w:rFonts w:ascii="Arial" w:hAnsi="Arial" w:cs="Arial"/>
          <w:b/>
          <w:sz w:val="24"/>
          <w:szCs w:val="24"/>
        </w:rPr>
      </w:pPr>
      <w:r w:rsidRPr="005B5674">
        <w:rPr>
          <w:rFonts w:ascii="Arial" w:hAnsi="Arial" w:cs="Arial"/>
          <w:sz w:val="24"/>
          <w:szCs w:val="24"/>
        </w:rPr>
        <w:t>Împrumut interbibliotecar;</w:t>
      </w:r>
    </w:p>
    <w:p w:rsidR="009F3951" w:rsidRPr="005B5674" w:rsidRDefault="009F3951" w:rsidP="005B5674">
      <w:pPr>
        <w:numPr>
          <w:ilvl w:val="0"/>
          <w:numId w:val="29"/>
        </w:numPr>
        <w:spacing w:after="0" w:line="240" w:lineRule="auto"/>
        <w:jc w:val="both"/>
        <w:rPr>
          <w:rFonts w:ascii="Arial" w:hAnsi="Arial" w:cs="Arial"/>
          <w:b/>
          <w:sz w:val="24"/>
          <w:szCs w:val="24"/>
        </w:rPr>
      </w:pPr>
      <w:r w:rsidRPr="005B5674">
        <w:rPr>
          <w:rFonts w:ascii="Arial" w:hAnsi="Arial" w:cs="Arial"/>
          <w:sz w:val="24"/>
          <w:szCs w:val="24"/>
        </w:rPr>
        <w:t>Încheierea de parteneriate cu grădinițe, școli și licee din oraș;</w:t>
      </w:r>
    </w:p>
    <w:p w:rsidR="009F3951" w:rsidRPr="005B5674" w:rsidRDefault="009F3951" w:rsidP="005B5674">
      <w:pPr>
        <w:numPr>
          <w:ilvl w:val="0"/>
          <w:numId w:val="29"/>
        </w:numPr>
        <w:spacing w:after="0" w:line="240" w:lineRule="auto"/>
        <w:jc w:val="both"/>
        <w:rPr>
          <w:rFonts w:ascii="Arial" w:hAnsi="Arial" w:cs="Arial"/>
          <w:b/>
          <w:sz w:val="24"/>
          <w:szCs w:val="24"/>
        </w:rPr>
      </w:pPr>
      <w:r w:rsidRPr="005B5674">
        <w:rPr>
          <w:rFonts w:ascii="Arial" w:hAnsi="Arial" w:cs="Arial"/>
          <w:sz w:val="24"/>
          <w:szCs w:val="24"/>
        </w:rPr>
        <w:t>Participarea bibliotecarului la diferite evenimente culturale organizate în parteneriat cu unitățile de învățământ din localitate.</w:t>
      </w:r>
    </w:p>
    <w:p w:rsidR="009F3951" w:rsidRPr="005B5674" w:rsidRDefault="009F3951" w:rsidP="005B5674">
      <w:pPr>
        <w:spacing w:after="0" w:line="240" w:lineRule="auto"/>
        <w:jc w:val="both"/>
        <w:rPr>
          <w:rFonts w:ascii="Arial" w:hAnsi="Arial" w:cs="Arial"/>
          <w:sz w:val="24"/>
          <w:szCs w:val="24"/>
        </w:rPr>
      </w:pPr>
      <w:r w:rsidRPr="005B5674">
        <w:rPr>
          <w:rFonts w:ascii="Arial" w:hAnsi="Arial" w:cs="Arial"/>
          <w:b/>
          <w:sz w:val="24"/>
          <w:szCs w:val="24"/>
        </w:rPr>
        <w:t>II</w:t>
      </w:r>
      <w:r w:rsidRPr="005B5674">
        <w:rPr>
          <w:rFonts w:ascii="Arial" w:hAnsi="Arial" w:cs="Arial"/>
          <w:sz w:val="24"/>
          <w:szCs w:val="24"/>
        </w:rPr>
        <w:t xml:space="preserve">. </w:t>
      </w:r>
      <w:r w:rsidRPr="005B5674">
        <w:rPr>
          <w:rFonts w:ascii="Arial" w:hAnsi="Arial" w:cs="Arial"/>
          <w:b/>
          <w:sz w:val="24"/>
          <w:szCs w:val="24"/>
        </w:rPr>
        <w:t xml:space="preserve">Constituirea și dezvoltarea colecțiilor </w:t>
      </w:r>
      <w:r w:rsidRPr="005B5674">
        <w:rPr>
          <w:rFonts w:ascii="Arial" w:hAnsi="Arial" w:cs="Arial"/>
          <w:sz w:val="24"/>
          <w:szCs w:val="24"/>
        </w:rPr>
        <w:t>presupune achiziția de carte din producția editorială curentă sau atragerea de donații de la cititori, prin care se pot completa unele goluri apărute în timp, datorită pierderilor cauzate de uzură, nerestituire sau sustrageri.</w:t>
      </w:r>
    </w:p>
    <w:p w:rsidR="009F3951" w:rsidRPr="005B5674" w:rsidRDefault="009F3951" w:rsidP="005B5674">
      <w:pPr>
        <w:spacing w:after="0" w:line="240" w:lineRule="auto"/>
        <w:jc w:val="both"/>
        <w:rPr>
          <w:rFonts w:ascii="Arial" w:hAnsi="Arial" w:cs="Arial"/>
          <w:sz w:val="24"/>
          <w:szCs w:val="24"/>
        </w:rPr>
      </w:pPr>
      <w:r w:rsidRPr="005B5674">
        <w:rPr>
          <w:rFonts w:ascii="Arial" w:hAnsi="Arial" w:cs="Arial"/>
          <w:b/>
          <w:sz w:val="24"/>
          <w:szCs w:val="24"/>
        </w:rPr>
        <w:t xml:space="preserve"> III. Probleme biblioteconomice</w:t>
      </w:r>
    </w:p>
    <w:p w:rsidR="009F3951" w:rsidRPr="005B5674" w:rsidRDefault="009F3951" w:rsidP="005B5674">
      <w:pPr>
        <w:spacing w:after="0" w:line="240" w:lineRule="auto"/>
        <w:jc w:val="both"/>
        <w:rPr>
          <w:rFonts w:ascii="Arial" w:hAnsi="Arial" w:cs="Arial"/>
          <w:sz w:val="24"/>
          <w:szCs w:val="24"/>
        </w:rPr>
      </w:pPr>
      <w:r w:rsidRPr="005B5674">
        <w:rPr>
          <w:rFonts w:ascii="Arial" w:hAnsi="Arial" w:cs="Arial"/>
          <w:sz w:val="24"/>
          <w:szCs w:val="24"/>
        </w:rPr>
        <w:tab/>
        <w:t>Odată achiziția de carte efectuată, sunt necesare o serie de acțiuni ce pregătesc cartea în vederea punerii ei în circulație, astfel:</w:t>
      </w:r>
    </w:p>
    <w:p w:rsidR="009F3951" w:rsidRPr="005B5674" w:rsidRDefault="009F3951" w:rsidP="005B5674">
      <w:pPr>
        <w:numPr>
          <w:ilvl w:val="0"/>
          <w:numId w:val="30"/>
        </w:numPr>
        <w:spacing w:after="0" w:line="240" w:lineRule="auto"/>
        <w:jc w:val="both"/>
        <w:rPr>
          <w:rFonts w:ascii="Arial" w:hAnsi="Arial" w:cs="Arial"/>
          <w:sz w:val="24"/>
          <w:szCs w:val="24"/>
        </w:rPr>
      </w:pPr>
      <w:r w:rsidRPr="005B5674">
        <w:rPr>
          <w:rFonts w:ascii="Arial" w:hAnsi="Arial" w:cs="Arial"/>
          <w:sz w:val="24"/>
          <w:szCs w:val="24"/>
        </w:rPr>
        <w:t>Se impune verificarea stocului de carte cu actul însoțitor și verificarea integrității volumelor în vederea depistării paginilor albe, foi lipsă,etc..;</w:t>
      </w:r>
    </w:p>
    <w:p w:rsidR="009F3951" w:rsidRPr="005B5674" w:rsidRDefault="009F3951" w:rsidP="005B5674">
      <w:pPr>
        <w:numPr>
          <w:ilvl w:val="0"/>
          <w:numId w:val="30"/>
        </w:numPr>
        <w:spacing w:after="0" w:line="240" w:lineRule="auto"/>
        <w:jc w:val="both"/>
        <w:rPr>
          <w:rFonts w:ascii="Arial" w:hAnsi="Arial" w:cs="Arial"/>
          <w:sz w:val="24"/>
          <w:szCs w:val="24"/>
        </w:rPr>
      </w:pPr>
      <w:r w:rsidRPr="005B5674">
        <w:rPr>
          <w:rFonts w:ascii="Arial" w:hAnsi="Arial" w:cs="Arial"/>
          <w:sz w:val="24"/>
          <w:szCs w:val="24"/>
        </w:rPr>
        <w:t>Personalizarea cărților prin aplicarea ștampilei bibliotecii;</w:t>
      </w:r>
    </w:p>
    <w:p w:rsidR="009F3951" w:rsidRPr="005B5674" w:rsidRDefault="009F3951" w:rsidP="005B5674">
      <w:pPr>
        <w:numPr>
          <w:ilvl w:val="0"/>
          <w:numId w:val="30"/>
        </w:numPr>
        <w:spacing w:after="0" w:line="240" w:lineRule="auto"/>
        <w:jc w:val="both"/>
        <w:rPr>
          <w:rFonts w:ascii="Arial" w:hAnsi="Arial" w:cs="Arial"/>
          <w:sz w:val="24"/>
          <w:szCs w:val="24"/>
        </w:rPr>
      </w:pPr>
      <w:r w:rsidRPr="005B5674">
        <w:rPr>
          <w:rFonts w:ascii="Arial" w:hAnsi="Arial" w:cs="Arial"/>
          <w:sz w:val="24"/>
          <w:szCs w:val="24"/>
        </w:rPr>
        <w:t>Clasificarea publicațiilor prin stabilirea indicilor de cotă și a semnului de autor;</w:t>
      </w:r>
    </w:p>
    <w:p w:rsidR="009F3951" w:rsidRPr="005B5674" w:rsidRDefault="009F3951" w:rsidP="005B5674">
      <w:pPr>
        <w:numPr>
          <w:ilvl w:val="0"/>
          <w:numId w:val="30"/>
        </w:numPr>
        <w:spacing w:after="0" w:line="240" w:lineRule="auto"/>
        <w:jc w:val="both"/>
        <w:rPr>
          <w:rFonts w:ascii="Arial" w:hAnsi="Arial" w:cs="Arial"/>
          <w:sz w:val="24"/>
          <w:szCs w:val="24"/>
        </w:rPr>
      </w:pPr>
      <w:r w:rsidRPr="005B5674">
        <w:rPr>
          <w:rFonts w:ascii="Arial" w:hAnsi="Arial" w:cs="Arial"/>
          <w:sz w:val="24"/>
          <w:szCs w:val="24"/>
        </w:rPr>
        <w:t>Catalogarea documentelor pe baza regulilor de descriere bibliografică  (întocmirea fișei matcă și multiplicarea ei în funcție de intrările stabilite);</w:t>
      </w:r>
    </w:p>
    <w:p w:rsidR="009F3951" w:rsidRPr="005B5674" w:rsidRDefault="009F3951" w:rsidP="005B5674">
      <w:pPr>
        <w:numPr>
          <w:ilvl w:val="0"/>
          <w:numId w:val="30"/>
        </w:numPr>
        <w:spacing w:after="0" w:line="240" w:lineRule="auto"/>
        <w:jc w:val="both"/>
        <w:rPr>
          <w:rFonts w:ascii="Arial" w:hAnsi="Arial" w:cs="Arial"/>
          <w:sz w:val="24"/>
          <w:szCs w:val="24"/>
        </w:rPr>
      </w:pPr>
      <w:r w:rsidRPr="005B5674">
        <w:rPr>
          <w:rFonts w:ascii="Arial" w:hAnsi="Arial" w:cs="Arial"/>
          <w:sz w:val="24"/>
          <w:szCs w:val="24"/>
        </w:rPr>
        <w:t>Menținerea la zi a sistemelor de informare organizate în bibliotecă (cataloage, fișiere analitice, tematice, intercalarea sau eliminarea după caz a fișelor ce reprezintă publicațiile intrate sau casate din diverse motive);</w:t>
      </w:r>
    </w:p>
    <w:p w:rsidR="009F3951" w:rsidRPr="005B5674" w:rsidRDefault="009F3951" w:rsidP="005B5674">
      <w:pPr>
        <w:numPr>
          <w:ilvl w:val="0"/>
          <w:numId w:val="30"/>
        </w:numPr>
        <w:spacing w:after="0" w:line="240" w:lineRule="auto"/>
        <w:jc w:val="both"/>
        <w:rPr>
          <w:rFonts w:ascii="Arial" w:hAnsi="Arial" w:cs="Arial"/>
          <w:sz w:val="24"/>
          <w:szCs w:val="24"/>
        </w:rPr>
      </w:pPr>
      <w:r w:rsidRPr="005B5674">
        <w:rPr>
          <w:rFonts w:ascii="Arial" w:hAnsi="Arial" w:cs="Arial"/>
          <w:sz w:val="24"/>
          <w:szCs w:val="24"/>
        </w:rPr>
        <w:lastRenderedPageBreak/>
        <w:t>Pregătirea finală a cărților în funcție de repartiția pe secții( aplicarea de  foi de termene pe cărțile destinate împrumutului, buline cu cota cărții și ștampila  fond  de sală) introducerea în  programul Tinlib.</w:t>
      </w:r>
    </w:p>
    <w:p w:rsidR="009F3951" w:rsidRPr="005B5674" w:rsidRDefault="009F3951" w:rsidP="005B5674">
      <w:pPr>
        <w:spacing w:after="0" w:line="240" w:lineRule="auto"/>
        <w:ind w:left="720"/>
        <w:jc w:val="both"/>
        <w:rPr>
          <w:rFonts w:ascii="Arial" w:hAnsi="Arial" w:cs="Arial"/>
          <w:sz w:val="24"/>
          <w:szCs w:val="24"/>
        </w:rPr>
      </w:pPr>
    </w:p>
    <w:p w:rsidR="00397E37" w:rsidRDefault="009F3951" w:rsidP="007E4EA0">
      <w:pPr>
        <w:numPr>
          <w:ilvl w:val="0"/>
          <w:numId w:val="84"/>
        </w:numPr>
        <w:spacing w:after="0" w:line="240" w:lineRule="auto"/>
        <w:jc w:val="both"/>
        <w:rPr>
          <w:rFonts w:ascii="Arial" w:hAnsi="Arial" w:cs="Arial"/>
          <w:b/>
          <w:sz w:val="24"/>
          <w:szCs w:val="24"/>
        </w:rPr>
      </w:pPr>
      <w:r w:rsidRPr="005B5674">
        <w:rPr>
          <w:rFonts w:ascii="Arial" w:hAnsi="Arial" w:cs="Arial"/>
          <w:b/>
          <w:sz w:val="24"/>
          <w:szCs w:val="24"/>
        </w:rPr>
        <w:t>Activități culturale</w:t>
      </w:r>
    </w:p>
    <w:p w:rsidR="007E4EA0" w:rsidRPr="007E4EA0" w:rsidRDefault="007E4EA0" w:rsidP="00580B3D">
      <w:pPr>
        <w:spacing w:after="0" w:line="240" w:lineRule="auto"/>
        <w:ind w:left="60"/>
        <w:jc w:val="both"/>
        <w:rPr>
          <w:rFonts w:ascii="Arial" w:hAnsi="Arial" w:cs="Arial"/>
          <w:b/>
          <w:sz w:val="24"/>
          <w:szCs w:val="24"/>
        </w:rPr>
      </w:pPr>
    </w:p>
    <w:p w:rsidR="009F3951" w:rsidRPr="005B5674" w:rsidRDefault="009F3951" w:rsidP="005B5674">
      <w:pPr>
        <w:spacing w:after="0" w:line="240" w:lineRule="auto"/>
        <w:ind w:firstLine="708"/>
        <w:jc w:val="both"/>
        <w:rPr>
          <w:rFonts w:ascii="Arial" w:eastAsia="Times New Roman" w:hAnsi="Arial" w:cs="Arial"/>
          <w:sz w:val="24"/>
          <w:szCs w:val="24"/>
          <w:lang w:eastAsia="ro-RO"/>
        </w:rPr>
      </w:pPr>
      <w:r w:rsidRPr="005B5674">
        <w:rPr>
          <w:rFonts w:ascii="Arial" w:eastAsia="Times New Roman" w:hAnsi="Arial" w:cs="Arial"/>
          <w:sz w:val="24"/>
          <w:szCs w:val="24"/>
          <w:lang w:eastAsia="ro-RO"/>
        </w:rPr>
        <w:t>Biblioteca Municipală Medgidia  organizează o serie de activităţi culturale în parteneriat cu unele grădiniţe, şcoli ,licee din localitate cât şi din localităţi limitrofe, cu prilejul unor evenimente. Au fost organizate expoziţii tematice,vizite organizate ale elevilor sau preşcolarilor în vederea familiarizării acestora cu biblioteca, lansări de carte, cursuri, etc..</w:t>
      </w:r>
    </w:p>
    <w:p w:rsidR="009F3951" w:rsidRPr="005B5674" w:rsidRDefault="009F3951" w:rsidP="005B5674">
      <w:pPr>
        <w:spacing w:after="0" w:line="240" w:lineRule="auto"/>
        <w:jc w:val="both"/>
        <w:rPr>
          <w:rFonts w:ascii="Arial" w:eastAsia="Times New Roman" w:hAnsi="Arial" w:cs="Arial"/>
          <w:sz w:val="24"/>
          <w:szCs w:val="24"/>
          <w:lang w:eastAsia="ro-RO"/>
        </w:rPr>
      </w:pPr>
      <w:r w:rsidRPr="005B5674">
        <w:rPr>
          <w:rFonts w:ascii="Arial" w:eastAsia="Times New Roman" w:hAnsi="Arial" w:cs="Arial"/>
          <w:sz w:val="24"/>
          <w:szCs w:val="24"/>
          <w:lang w:eastAsia="ro-RO"/>
        </w:rPr>
        <w:tab/>
        <w:t xml:space="preserve">Contactul cu biblioteca de la vârsta şcolară este esenţial, copiii învaţând cum să se poarte într-un spaţiu destinat culturii, cum să împrumute o carte şi nu în ultimul rând, să fie responsabili pentru lucrurile împrumutate, întrucât lectura face parte integrată din copilăria celor mai mulţi copii. </w:t>
      </w:r>
    </w:p>
    <w:p w:rsidR="009F3951" w:rsidRPr="005B5674" w:rsidRDefault="009F3951" w:rsidP="005B5674">
      <w:pPr>
        <w:spacing w:after="0" w:line="240" w:lineRule="auto"/>
        <w:jc w:val="both"/>
        <w:rPr>
          <w:rFonts w:ascii="Arial" w:eastAsia="Times New Roman" w:hAnsi="Arial" w:cs="Arial"/>
          <w:sz w:val="24"/>
          <w:szCs w:val="24"/>
          <w:lang w:eastAsia="ro-RO"/>
        </w:rPr>
      </w:pPr>
      <w:r w:rsidRPr="005B5674">
        <w:rPr>
          <w:rFonts w:ascii="Arial" w:eastAsia="Times New Roman" w:hAnsi="Arial" w:cs="Arial"/>
          <w:sz w:val="24"/>
          <w:szCs w:val="24"/>
          <w:lang w:eastAsia="ro-RO"/>
        </w:rPr>
        <w:tab/>
        <w:t xml:space="preserve"> Cartea şi biblioteca sunt două noţiuni în perfectă armonie, care trăiesc bine una lângă alta, ba mai mult se completează în aşa fel încât una fără alta nu poate convieţui. Cartea este mijlocul necesar de a trăi, o necesitate vitală pentru omul cu pasiunea cunoaşterii şi a noului, pentru omul dotat cu simţul a tot ce este frumos în lume.</w:t>
      </w:r>
    </w:p>
    <w:p w:rsidR="009F3951" w:rsidRPr="005B5674" w:rsidRDefault="009F3951" w:rsidP="005B5674">
      <w:pPr>
        <w:spacing w:after="0" w:line="240" w:lineRule="auto"/>
        <w:jc w:val="both"/>
        <w:rPr>
          <w:rFonts w:ascii="Arial" w:eastAsia="Times New Roman" w:hAnsi="Arial" w:cs="Arial"/>
          <w:sz w:val="24"/>
          <w:szCs w:val="24"/>
          <w:lang w:eastAsia="ro-RO"/>
        </w:rPr>
      </w:pPr>
      <w:r w:rsidRPr="005B5674">
        <w:rPr>
          <w:rFonts w:ascii="Arial" w:eastAsia="Times New Roman" w:hAnsi="Arial" w:cs="Arial"/>
          <w:sz w:val="24"/>
          <w:szCs w:val="24"/>
          <w:lang w:eastAsia="ro-RO"/>
        </w:rPr>
        <w:t xml:space="preserve">          Biblioteca s-a schimbat şi se va schimba în mod radical îşi va asuma responsabilităţi noi, iar realitatea modernă de astăzi trebuie percepută ca o provocare în nici un caz ca o povară.</w:t>
      </w:r>
    </w:p>
    <w:p w:rsidR="009F3951" w:rsidRPr="005B5674" w:rsidRDefault="009F3951" w:rsidP="005B5674">
      <w:pPr>
        <w:spacing w:after="0" w:line="240" w:lineRule="auto"/>
        <w:ind w:firstLine="360"/>
        <w:jc w:val="both"/>
        <w:rPr>
          <w:rFonts w:ascii="Arial" w:hAnsi="Arial" w:cs="Arial"/>
          <w:sz w:val="24"/>
          <w:szCs w:val="24"/>
        </w:rPr>
      </w:pPr>
      <w:r w:rsidRPr="005B5674">
        <w:rPr>
          <w:rFonts w:ascii="Arial" w:hAnsi="Arial" w:cs="Arial"/>
          <w:sz w:val="24"/>
          <w:szCs w:val="24"/>
        </w:rPr>
        <w:t xml:space="preserve">      Permanent au fost organizate în bibliotecă: expoziții tematice(cărți noi, aniversări, cărți reprezentative din diverse domenii), vizite organizate ale elevilor sau preșcolarilor în vederea familiarizării acestora cu biblioteca, lansări de carte, cursuri. Astfel:</w:t>
      </w:r>
    </w:p>
    <w:p w:rsidR="009F3951" w:rsidRPr="005B5674" w:rsidRDefault="009F3951" w:rsidP="005B5674">
      <w:pPr>
        <w:numPr>
          <w:ilvl w:val="0"/>
          <w:numId w:val="86"/>
        </w:numPr>
        <w:spacing w:after="0" w:line="240" w:lineRule="auto"/>
        <w:jc w:val="both"/>
        <w:rPr>
          <w:rFonts w:ascii="Arial" w:hAnsi="Arial" w:cs="Arial"/>
          <w:sz w:val="24"/>
          <w:szCs w:val="24"/>
        </w:rPr>
      </w:pPr>
      <w:r w:rsidRPr="005B5674">
        <w:rPr>
          <w:rFonts w:ascii="Arial" w:hAnsi="Arial" w:cs="Arial"/>
          <w:sz w:val="24"/>
          <w:szCs w:val="24"/>
        </w:rPr>
        <w:t>11.01.2016 –</w:t>
      </w:r>
      <w:r w:rsidRPr="005B5674">
        <w:rPr>
          <w:rFonts w:ascii="Arial" w:hAnsi="Arial" w:cs="Arial"/>
          <w:b/>
          <w:sz w:val="24"/>
          <w:szCs w:val="24"/>
        </w:rPr>
        <w:t>Curs de alfabetizare digitală pentru seniori</w:t>
      </w:r>
    </w:p>
    <w:p w:rsidR="009F3951" w:rsidRPr="005B5674" w:rsidRDefault="009F3951" w:rsidP="005B5674">
      <w:pPr>
        <w:numPr>
          <w:ilvl w:val="0"/>
          <w:numId w:val="31"/>
        </w:numPr>
        <w:spacing w:after="0" w:line="240" w:lineRule="auto"/>
        <w:jc w:val="both"/>
        <w:rPr>
          <w:rFonts w:ascii="Arial" w:hAnsi="Arial" w:cs="Arial"/>
          <w:sz w:val="24"/>
          <w:szCs w:val="24"/>
        </w:rPr>
      </w:pPr>
      <w:r w:rsidRPr="005B5674">
        <w:rPr>
          <w:rFonts w:ascii="Arial" w:hAnsi="Arial" w:cs="Arial"/>
          <w:sz w:val="24"/>
          <w:szCs w:val="24"/>
        </w:rPr>
        <w:t xml:space="preserve">15.01.2016 </w:t>
      </w:r>
      <w:r w:rsidRPr="005B5674">
        <w:rPr>
          <w:rFonts w:ascii="Arial" w:hAnsi="Arial" w:cs="Arial"/>
          <w:b/>
          <w:sz w:val="24"/>
          <w:szCs w:val="24"/>
        </w:rPr>
        <w:t>Ziua Culturii Naționale.</w:t>
      </w:r>
      <w:r w:rsidRPr="005B5674">
        <w:rPr>
          <w:rFonts w:ascii="Arial" w:hAnsi="Arial" w:cs="Arial"/>
          <w:sz w:val="24"/>
          <w:szCs w:val="24"/>
        </w:rPr>
        <w:t xml:space="preserve"> </w:t>
      </w:r>
      <w:r w:rsidRPr="005B5674">
        <w:rPr>
          <w:rFonts w:ascii="Arial" w:hAnsi="Arial" w:cs="Arial"/>
          <w:b/>
          <w:sz w:val="24"/>
          <w:szCs w:val="24"/>
        </w:rPr>
        <w:t>Mihai Eminescu</w:t>
      </w:r>
      <w:r w:rsidRPr="005B5674">
        <w:rPr>
          <w:rFonts w:ascii="Arial" w:hAnsi="Arial" w:cs="Arial"/>
          <w:sz w:val="24"/>
          <w:szCs w:val="24"/>
        </w:rPr>
        <w:t xml:space="preserve"> –expoziție de carte,  vizite ale elevilor de la școlile din Medgidia, iar elevii Clubului  de lectură au oferit semne de carte și postit-uri scrise cu poezii din creația eminesciană.</w:t>
      </w:r>
    </w:p>
    <w:p w:rsidR="009F3951" w:rsidRPr="005B5674" w:rsidRDefault="009F3951" w:rsidP="005B5674">
      <w:pPr>
        <w:numPr>
          <w:ilvl w:val="0"/>
          <w:numId w:val="31"/>
        </w:numPr>
        <w:spacing w:after="0" w:line="240" w:lineRule="auto"/>
        <w:jc w:val="both"/>
        <w:rPr>
          <w:rFonts w:ascii="Arial" w:hAnsi="Arial" w:cs="Arial"/>
          <w:sz w:val="24"/>
          <w:szCs w:val="24"/>
        </w:rPr>
      </w:pPr>
      <w:r w:rsidRPr="005B5674">
        <w:rPr>
          <w:rFonts w:ascii="Arial" w:hAnsi="Arial" w:cs="Arial"/>
          <w:sz w:val="24"/>
          <w:szCs w:val="24"/>
        </w:rPr>
        <w:t xml:space="preserve">22.01.2016- </w:t>
      </w:r>
      <w:r w:rsidRPr="005B5674">
        <w:rPr>
          <w:rFonts w:ascii="Arial" w:hAnsi="Arial" w:cs="Arial"/>
          <w:b/>
          <w:sz w:val="24"/>
          <w:szCs w:val="24"/>
        </w:rPr>
        <w:t xml:space="preserve">Șezătoare Medgidia </w:t>
      </w:r>
      <w:r w:rsidRPr="005B5674">
        <w:rPr>
          <w:rFonts w:ascii="Arial" w:hAnsi="Arial" w:cs="Arial"/>
          <w:sz w:val="24"/>
          <w:szCs w:val="24"/>
        </w:rPr>
        <w:t xml:space="preserve">- întâlnire cu iubitoarele artei acului și a portului  popular românesc </w:t>
      </w:r>
    </w:p>
    <w:p w:rsidR="009F3951" w:rsidRPr="005B5674" w:rsidRDefault="009F3951" w:rsidP="005B5674">
      <w:pPr>
        <w:numPr>
          <w:ilvl w:val="0"/>
          <w:numId w:val="31"/>
        </w:numPr>
        <w:spacing w:after="0" w:line="240" w:lineRule="auto"/>
        <w:jc w:val="both"/>
        <w:rPr>
          <w:rFonts w:ascii="Arial" w:hAnsi="Arial" w:cs="Arial"/>
          <w:sz w:val="24"/>
          <w:szCs w:val="24"/>
        </w:rPr>
      </w:pPr>
      <w:r w:rsidRPr="005B5674">
        <w:rPr>
          <w:rFonts w:ascii="Arial" w:hAnsi="Arial" w:cs="Arial"/>
          <w:sz w:val="24"/>
          <w:szCs w:val="24"/>
        </w:rPr>
        <w:t>24 ianuarie 2016 -</w:t>
      </w:r>
      <w:r w:rsidRPr="005B5674">
        <w:rPr>
          <w:rFonts w:ascii="Arial" w:hAnsi="Arial" w:cs="Arial"/>
          <w:b/>
          <w:sz w:val="24"/>
          <w:szCs w:val="24"/>
        </w:rPr>
        <w:t>157 de ani de la  Ziua Unirii Principatelor Române</w:t>
      </w:r>
      <w:r w:rsidRPr="005B5674">
        <w:rPr>
          <w:rFonts w:ascii="Arial" w:hAnsi="Arial" w:cs="Arial"/>
          <w:sz w:val="24"/>
          <w:szCs w:val="24"/>
        </w:rPr>
        <w:t>-expoziție de carte   și desene.</w:t>
      </w:r>
    </w:p>
    <w:p w:rsidR="009F3951" w:rsidRPr="005B5674" w:rsidRDefault="009F3951" w:rsidP="005B5674">
      <w:pPr>
        <w:numPr>
          <w:ilvl w:val="0"/>
          <w:numId w:val="31"/>
        </w:numPr>
        <w:spacing w:after="0" w:line="240" w:lineRule="auto"/>
        <w:jc w:val="both"/>
        <w:rPr>
          <w:rFonts w:ascii="Arial" w:hAnsi="Arial" w:cs="Arial"/>
          <w:sz w:val="24"/>
          <w:szCs w:val="24"/>
        </w:rPr>
      </w:pPr>
      <w:r w:rsidRPr="005B5674">
        <w:rPr>
          <w:rFonts w:ascii="Arial" w:hAnsi="Arial" w:cs="Arial"/>
          <w:sz w:val="24"/>
          <w:szCs w:val="24"/>
        </w:rPr>
        <w:t>31.01.2016 –Concurs de șah</w:t>
      </w:r>
    </w:p>
    <w:p w:rsidR="009F3951" w:rsidRPr="005B5674" w:rsidRDefault="009F3951" w:rsidP="005B5674">
      <w:pPr>
        <w:numPr>
          <w:ilvl w:val="0"/>
          <w:numId w:val="31"/>
        </w:numPr>
        <w:spacing w:after="0" w:line="240" w:lineRule="auto"/>
        <w:jc w:val="both"/>
        <w:rPr>
          <w:rFonts w:ascii="Arial" w:hAnsi="Arial" w:cs="Arial"/>
          <w:sz w:val="24"/>
          <w:szCs w:val="24"/>
        </w:rPr>
      </w:pPr>
      <w:r w:rsidRPr="005B5674">
        <w:rPr>
          <w:rFonts w:ascii="Arial" w:hAnsi="Arial" w:cs="Arial"/>
          <w:sz w:val="24"/>
          <w:szCs w:val="24"/>
        </w:rPr>
        <w:t>01.02.2016 – ,,</w:t>
      </w:r>
      <w:r w:rsidRPr="005B5674">
        <w:rPr>
          <w:rFonts w:ascii="Arial" w:hAnsi="Arial" w:cs="Arial"/>
          <w:b/>
          <w:sz w:val="24"/>
          <w:szCs w:val="24"/>
        </w:rPr>
        <w:t>ION LUCA CARAGIALE</w:t>
      </w:r>
      <w:r w:rsidRPr="005B5674">
        <w:rPr>
          <w:rFonts w:ascii="Arial" w:hAnsi="Arial" w:cs="Arial"/>
          <w:sz w:val="24"/>
          <w:szCs w:val="24"/>
        </w:rPr>
        <w:t>”- Expoziție de carte</w:t>
      </w:r>
    </w:p>
    <w:p w:rsidR="009F3951" w:rsidRPr="005B5674" w:rsidRDefault="009F3951" w:rsidP="005B5674">
      <w:pPr>
        <w:numPr>
          <w:ilvl w:val="0"/>
          <w:numId w:val="31"/>
        </w:numPr>
        <w:spacing w:after="0" w:line="240" w:lineRule="auto"/>
        <w:jc w:val="both"/>
        <w:rPr>
          <w:rFonts w:ascii="Arial" w:hAnsi="Arial" w:cs="Arial"/>
          <w:sz w:val="24"/>
          <w:szCs w:val="24"/>
        </w:rPr>
      </w:pPr>
      <w:r w:rsidRPr="005B5674">
        <w:rPr>
          <w:rFonts w:ascii="Arial" w:hAnsi="Arial" w:cs="Arial"/>
          <w:sz w:val="24"/>
          <w:szCs w:val="24"/>
        </w:rPr>
        <w:t>01.02.2016 –”</w:t>
      </w:r>
      <w:r w:rsidRPr="005B5674">
        <w:rPr>
          <w:rFonts w:ascii="Arial" w:hAnsi="Arial" w:cs="Arial"/>
          <w:b/>
          <w:sz w:val="24"/>
          <w:szCs w:val="24"/>
        </w:rPr>
        <w:t>LUCIAN GRIGORESCU</w:t>
      </w:r>
      <w:r w:rsidRPr="005B5674">
        <w:rPr>
          <w:rFonts w:ascii="Arial" w:hAnsi="Arial" w:cs="Arial"/>
          <w:sz w:val="24"/>
          <w:szCs w:val="24"/>
        </w:rPr>
        <w:t>”- expoziție de carte și pictură</w:t>
      </w:r>
    </w:p>
    <w:p w:rsidR="009F3951" w:rsidRPr="005B5674" w:rsidRDefault="009F3951" w:rsidP="005B5674">
      <w:pPr>
        <w:numPr>
          <w:ilvl w:val="0"/>
          <w:numId w:val="31"/>
        </w:numPr>
        <w:spacing w:after="0" w:line="240" w:lineRule="auto"/>
        <w:jc w:val="both"/>
        <w:rPr>
          <w:rFonts w:ascii="Arial" w:hAnsi="Arial" w:cs="Arial"/>
          <w:sz w:val="24"/>
          <w:szCs w:val="24"/>
        </w:rPr>
      </w:pPr>
      <w:r w:rsidRPr="005B5674">
        <w:rPr>
          <w:rFonts w:ascii="Arial" w:hAnsi="Arial" w:cs="Arial"/>
          <w:sz w:val="24"/>
          <w:szCs w:val="24"/>
        </w:rPr>
        <w:t xml:space="preserve">3.02.2016 – </w:t>
      </w:r>
      <w:r w:rsidRPr="005B5674">
        <w:rPr>
          <w:rFonts w:ascii="Arial" w:hAnsi="Arial" w:cs="Arial"/>
          <w:b/>
          <w:sz w:val="24"/>
          <w:szCs w:val="24"/>
        </w:rPr>
        <w:t xml:space="preserve">Ora de lectură în bibliotecă </w:t>
      </w:r>
      <w:r w:rsidRPr="005B5674">
        <w:rPr>
          <w:rFonts w:ascii="Arial" w:hAnsi="Arial" w:cs="Arial"/>
          <w:sz w:val="24"/>
          <w:szCs w:val="24"/>
        </w:rPr>
        <w:t>-  au participat  elevii Școlii Gimnaziale ,,Constantin Brâncuși” din Medgidia  îndrumați de d-na învățătoare Voicu Adina</w:t>
      </w:r>
    </w:p>
    <w:p w:rsidR="009F3951" w:rsidRPr="005B5674" w:rsidRDefault="009F3951" w:rsidP="005B5674">
      <w:pPr>
        <w:numPr>
          <w:ilvl w:val="0"/>
          <w:numId w:val="31"/>
        </w:numPr>
        <w:spacing w:after="0" w:line="240" w:lineRule="auto"/>
        <w:jc w:val="both"/>
        <w:rPr>
          <w:rFonts w:ascii="Arial" w:hAnsi="Arial" w:cs="Arial"/>
          <w:sz w:val="24"/>
          <w:szCs w:val="24"/>
        </w:rPr>
      </w:pPr>
      <w:r w:rsidRPr="005B5674">
        <w:rPr>
          <w:rFonts w:ascii="Arial" w:hAnsi="Arial" w:cs="Arial"/>
          <w:sz w:val="24"/>
          <w:szCs w:val="24"/>
        </w:rPr>
        <w:t xml:space="preserve">8.02.2016 – </w:t>
      </w:r>
      <w:r w:rsidRPr="005B5674">
        <w:rPr>
          <w:rFonts w:ascii="Arial" w:hAnsi="Arial" w:cs="Arial"/>
          <w:b/>
          <w:sz w:val="24"/>
          <w:szCs w:val="24"/>
        </w:rPr>
        <w:t>Curs de alfabetizare digitală pentru seniori</w:t>
      </w:r>
    </w:p>
    <w:p w:rsidR="009F3951" w:rsidRPr="005B5674" w:rsidRDefault="009F3951" w:rsidP="005B5674">
      <w:pPr>
        <w:numPr>
          <w:ilvl w:val="0"/>
          <w:numId w:val="31"/>
        </w:numPr>
        <w:spacing w:after="0" w:line="240" w:lineRule="auto"/>
        <w:jc w:val="both"/>
        <w:rPr>
          <w:rFonts w:ascii="Arial" w:hAnsi="Arial" w:cs="Arial"/>
          <w:sz w:val="24"/>
          <w:szCs w:val="24"/>
        </w:rPr>
      </w:pPr>
      <w:r w:rsidRPr="005B5674">
        <w:rPr>
          <w:rFonts w:ascii="Arial" w:hAnsi="Arial" w:cs="Arial"/>
          <w:sz w:val="24"/>
          <w:szCs w:val="24"/>
        </w:rPr>
        <w:t>10.02.2016 –</w:t>
      </w:r>
      <w:r w:rsidRPr="005B5674">
        <w:rPr>
          <w:rFonts w:ascii="Arial" w:hAnsi="Arial" w:cs="Arial"/>
          <w:b/>
          <w:sz w:val="24"/>
          <w:szCs w:val="24"/>
        </w:rPr>
        <w:t xml:space="preserve">Șezătoare  Medgidia – </w:t>
      </w:r>
      <w:r w:rsidRPr="005B5674">
        <w:rPr>
          <w:rFonts w:ascii="Arial" w:hAnsi="Arial" w:cs="Arial"/>
          <w:sz w:val="24"/>
          <w:szCs w:val="24"/>
        </w:rPr>
        <w:t>întâlnire</w:t>
      </w:r>
      <w:r w:rsidRPr="005B5674">
        <w:rPr>
          <w:rFonts w:ascii="Arial" w:hAnsi="Arial" w:cs="Arial"/>
          <w:b/>
          <w:sz w:val="24"/>
          <w:szCs w:val="24"/>
        </w:rPr>
        <w:t xml:space="preserve">  </w:t>
      </w:r>
      <w:r w:rsidRPr="005B5674">
        <w:rPr>
          <w:rFonts w:ascii="Arial" w:hAnsi="Arial" w:cs="Arial"/>
          <w:sz w:val="24"/>
          <w:szCs w:val="24"/>
        </w:rPr>
        <w:t>cu iubitoarele artei acului</w:t>
      </w:r>
    </w:p>
    <w:p w:rsidR="009F3951" w:rsidRPr="005B5674" w:rsidRDefault="009F3951" w:rsidP="005B5674">
      <w:pPr>
        <w:numPr>
          <w:ilvl w:val="0"/>
          <w:numId w:val="31"/>
        </w:numPr>
        <w:spacing w:after="0" w:line="240" w:lineRule="auto"/>
        <w:jc w:val="both"/>
        <w:rPr>
          <w:rFonts w:ascii="Arial" w:hAnsi="Arial" w:cs="Arial"/>
          <w:sz w:val="24"/>
          <w:szCs w:val="24"/>
        </w:rPr>
      </w:pPr>
      <w:r w:rsidRPr="005B5674">
        <w:rPr>
          <w:rFonts w:ascii="Arial" w:hAnsi="Arial" w:cs="Arial"/>
          <w:sz w:val="24"/>
          <w:szCs w:val="24"/>
        </w:rPr>
        <w:t>19.02.2016  -  Ziua marelui sculptor</w:t>
      </w:r>
      <w:r w:rsidRPr="005B5674">
        <w:rPr>
          <w:rFonts w:ascii="Arial" w:hAnsi="Arial" w:cs="Arial"/>
          <w:b/>
          <w:sz w:val="24"/>
          <w:szCs w:val="24"/>
        </w:rPr>
        <w:t xml:space="preserve"> „Constantin Brâncuși</w:t>
      </w:r>
      <w:r w:rsidRPr="005B5674">
        <w:rPr>
          <w:rFonts w:ascii="Arial" w:hAnsi="Arial" w:cs="Arial"/>
          <w:sz w:val="24"/>
          <w:szCs w:val="24"/>
        </w:rPr>
        <w:t>” – expoziție de carte</w:t>
      </w:r>
    </w:p>
    <w:p w:rsidR="009F3951" w:rsidRPr="005B5674" w:rsidRDefault="009F3951" w:rsidP="005B5674">
      <w:pPr>
        <w:numPr>
          <w:ilvl w:val="0"/>
          <w:numId w:val="31"/>
        </w:numPr>
        <w:spacing w:after="0" w:line="240" w:lineRule="auto"/>
        <w:jc w:val="both"/>
        <w:rPr>
          <w:rFonts w:ascii="Arial" w:hAnsi="Arial" w:cs="Arial"/>
          <w:b/>
          <w:sz w:val="24"/>
          <w:szCs w:val="24"/>
        </w:rPr>
      </w:pPr>
      <w:r w:rsidRPr="005B5674">
        <w:rPr>
          <w:rFonts w:ascii="Arial" w:hAnsi="Arial" w:cs="Arial"/>
          <w:sz w:val="24"/>
          <w:szCs w:val="24"/>
        </w:rPr>
        <w:t xml:space="preserve">24.02.2016 </w:t>
      </w:r>
      <w:r w:rsidRPr="005B5674">
        <w:rPr>
          <w:rFonts w:ascii="Arial" w:hAnsi="Arial" w:cs="Arial"/>
          <w:b/>
          <w:sz w:val="24"/>
          <w:szCs w:val="24"/>
        </w:rPr>
        <w:t xml:space="preserve">– Lansare de carte </w:t>
      </w:r>
      <w:r w:rsidRPr="005B5674">
        <w:rPr>
          <w:rFonts w:ascii="Arial" w:hAnsi="Arial" w:cs="Arial"/>
          <w:sz w:val="24"/>
          <w:szCs w:val="24"/>
        </w:rPr>
        <w:t>„</w:t>
      </w:r>
      <w:r w:rsidRPr="005B5674">
        <w:rPr>
          <w:rFonts w:ascii="Arial" w:hAnsi="Arial" w:cs="Arial"/>
          <w:b/>
          <w:sz w:val="24"/>
          <w:szCs w:val="24"/>
        </w:rPr>
        <w:t>Suflet de vânzare</w:t>
      </w:r>
      <w:r w:rsidRPr="005B5674">
        <w:rPr>
          <w:rFonts w:ascii="Arial" w:hAnsi="Arial" w:cs="Arial"/>
          <w:sz w:val="24"/>
          <w:szCs w:val="24"/>
        </w:rPr>
        <w:t xml:space="preserve">”- </w:t>
      </w:r>
      <w:r w:rsidRPr="005B5674">
        <w:rPr>
          <w:rFonts w:ascii="Arial" w:hAnsi="Arial" w:cs="Arial"/>
          <w:b/>
          <w:sz w:val="24"/>
          <w:szCs w:val="24"/>
        </w:rPr>
        <w:t>autor Georgeta</w:t>
      </w:r>
      <w:r w:rsidRPr="005B5674">
        <w:rPr>
          <w:rFonts w:ascii="Arial" w:hAnsi="Arial" w:cs="Arial"/>
          <w:sz w:val="24"/>
          <w:szCs w:val="24"/>
        </w:rPr>
        <w:t xml:space="preserve"> </w:t>
      </w:r>
      <w:r w:rsidRPr="005B5674">
        <w:rPr>
          <w:rFonts w:ascii="Arial" w:hAnsi="Arial" w:cs="Arial"/>
          <w:b/>
          <w:sz w:val="24"/>
          <w:szCs w:val="24"/>
        </w:rPr>
        <w:t>Stănciulescu</w:t>
      </w:r>
    </w:p>
    <w:p w:rsidR="009F3951" w:rsidRPr="005B5674" w:rsidRDefault="009F3951" w:rsidP="005B5674">
      <w:pPr>
        <w:numPr>
          <w:ilvl w:val="0"/>
          <w:numId w:val="31"/>
        </w:numPr>
        <w:spacing w:after="0" w:line="240" w:lineRule="auto"/>
        <w:jc w:val="both"/>
        <w:rPr>
          <w:rFonts w:ascii="Arial" w:hAnsi="Arial" w:cs="Arial"/>
          <w:sz w:val="24"/>
          <w:szCs w:val="24"/>
        </w:rPr>
      </w:pPr>
      <w:r w:rsidRPr="005B5674">
        <w:rPr>
          <w:rFonts w:ascii="Arial" w:hAnsi="Arial" w:cs="Arial"/>
          <w:sz w:val="24"/>
          <w:szCs w:val="24"/>
        </w:rPr>
        <w:lastRenderedPageBreak/>
        <w:t xml:space="preserve">26.02.2016 - </w:t>
      </w:r>
      <w:r w:rsidRPr="005B5674">
        <w:rPr>
          <w:rFonts w:ascii="Arial" w:hAnsi="Arial" w:cs="Arial"/>
          <w:b/>
          <w:sz w:val="24"/>
          <w:szCs w:val="24"/>
        </w:rPr>
        <w:t>Expoziție de carte și fotografie dedicată doctorului</w:t>
      </w:r>
      <w:r w:rsidRPr="005B5674">
        <w:rPr>
          <w:rFonts w:ascii="Arial" w:hAnsi="Arial" w:cs="Arial"/>
          <w:sz w:val="24"/>
          <w:szCs w:val="24"/>
        </w:rPr>
        <w:t xml:space="preserve"> </w:t>
      </w:r>
      <w:r w:rsidRPr="005B5674">
        <w:rPr>
          <w:rFonts w:ascii="Arial" w:hAnsi="Arial" w:cs="Arial"/>
          <w:b/>
          <w:sz w:val="24"/>
          <w:szCs w:val="24"/>
        </w:rPr>
        <w:t>Haralambie Teodoru</w:t>
      </w:r>
      <w:r w:rsidRPr="005B5674">
        <w:rPr>
          <w:rFonts w:ascii="Arial" w:hAnsi="Arial" w:cs="Arial"/>
          <w:sz w:val="24"/>
          <w:szCs w:val="24"/>
        </w:rPr>
        <w:t xml:space="preserve"> la împlinirea a 13 ani de la trecerea în neființă - vizite ale elevilor la bibliotecă</w:t>
      </w:r>
    </w:p>
    <w:p w:rsidR="009F3951" w:rsidRPr="005B5674" w:rsidRDefault="009F3951" w:rsidP="005B5674">
      <w:pPr>
        <w:numPr>
          <w:ilvl w:val="0"/>
          <w:numId w:val="31"/>
        </w:numPr>
        <w:spacing w:after="0" w:line="240" w:lineRule="auto"/>
        <w:jc w:val="both"/>
        <w:rPr>
          <w:rFonts w:ascii="Arial" w:hAnsi="Arial" w:cs="Arial"/>
          <w:sz w:val="24"/>
          <w:szCs w:val="24"/>
        </w:rPr>
      </w:pPr>
      <w:r w:rsidRPr="005B5674">
        <w:rPr>
          <w:rFonts w:ascii="Arial" w:hAnsi="Arial" w:cs="Arial"/>
          <w:sz w:val="24"/>
          <w:szCs w:val="24"/>
        </w:rPr>
        <w:t>1.03.2016</w:t>
      </w:r>
      <w:r w:rsidRPr="005B5674">
        <w:rPr>
          <w:rFonts w:ascii="Arial" w:hAnsi="Arial" w:cs="Arial"/>
          <w:b/>
          <w:sz w:val="24"/>
          <w:szCs w:val="24"/>
        </w:rPr>
        <w:t>- Expoziția de mărțișoare tradiționale românești</w:t>
      </w:r>
      <w:r w:rsidRPr="005B5674">
        <w:rPr>
          <w:rFonts w:ascii="Arial" w:hAnsi="Arial" w:cs="Arial"/>
          <w:sz w:val="24"/>
          <w:szCs w:val="24"/>
        </w:rPr>
        <w:t xml:space="preserve"> – acțiune  organizată în colaborare cu Asociația soțiilor de cadre militare din Medgidia</w:t>
      </w:r>
    </w:p>
    <w:p w:rsidR="009F3951" w:rsidRPr="005B5674" w:rsidRDefault="009F3951" w:rsidP="005B5674">
      <w:pPr>
        <w:numPr>
          <w:ilvl w:val="0"/>
          <w:numId w:val="31"/>
        </w:numPr>
        <w:spacing w:after="0" w:line="240" w:lineRule="auto"/>
        <w:jc w:val="both"/>
        <w:rPr>
          <w:rFonts w:ascii="Arial" w:hAnsi="Arial" w:cs="Arial"/>
          <w:sz w:val="24"/>
          <w:szCs w:val="24"/>
        </w:rPr>
      </w:pPr>
      <w:r w:rsidRPr="005B5674">
        <w:rPr>
          <w:rFonts w:ascii="Arial" w:hAnsi="Arial" w:cs="Arial"/>
          <w:sz w:val="24"/>
          <w:szCs w:val="24"/>
        </w:rPr>
        <w:t xml:space="preserve">02.03.2016 – </w:t>
      </w:r>
      <w:r w:rsidRPr="005B5674">
        <w:rPr>
          <w:rFonts w:ascii="Arial" w:hAnsi="Arial" w:cs="Arial"/>
          <w:b/>
          <w:sz w:val="24"/>
          <w:szCs w:val="24"/>
        </w:rPr>
        <w:t xml:space="preserve">Ion Creangă – izvor nesecat de povești </w:t>
      </w:r>
      <w:r w:rsidRPr="005B5674">
        <w:rPr>
          <w:rFonts w:ascii="Arial" w:hAnsi="Arial" w:cs="Arial"/>
          <w:sz w:val="24"/>
          <w:szCs w:val="24"/>
        </w:rPr>
        <w:t>- expoziție de carte și  vizionarea filmului „Amintiri din copilărie” de către  preșcolari si elevi</w:t>
      </w:r>
    </w:p>
    <w:p w:rsidR="009F3951" w:rsidRPr="005B5674" w:rsidRDefault="009F3951" w:rsidP="005B5674">
      <w:pPr>
        <w:numPr>
          <w:ilvl w:val="0"/>
          <w:numId w:val="31"/>
        </w:numPr>
        <w:spacing w:after="0" w:line="240" w:lineRule="auto"/>
        <w:jc w:val="both"/>
        <w:rPr>
          <w:rFonts w:ascii="Arial" w:hAnsi="Arial" w:cs="Arial"/>
          <w:sz w:val="24"/>
          <w:szCs w:val="24"/>
        </w:rPr>
      </w:pPr>
      <w:r w:rsidRPr="005B5674">
        <w:rPr>
          <w:rFonts w:ascii="Arial" w:hAnsi="Arial" w:cs="Arial"/>
          <w:sz w:val="24"/>
          <w:szCs w:val="24"/>
        </w:rPr>
        <w:t>11.03.2016 - Expoziție de carte ,,</w:t>
      </w:r>
      <w:r w:rsidRPr="005B5674">
        <w:rPr>
          <w:rFonts w:ascii="Arial" w:hAnsi="Arial" w:cs="Arial"/>
          <w:b/>
          <w:sz w:val="24"/>
          <w:szCs w:val="24"/>
        </w:rPr>
        <w:t>Mircea Eliade</w:t>
      </w:r>
      <w:r w:rsidRPr="005B5674">
        <w:rPr>
          <w:rFonts w:ascii="Arial" w:hAnsi="Arial" w:cs="Arial"/>
          <w:sz w:val="24"/>
          <w:szCs w:val="24"/>
        </w:rPr>
        <w:t>”</w:t>
      </w:r>
    </w:p>
    <w:p w:rsidR="009F3951" w:rsidRPr="005B5674" w:rsidRDefault="009F3951" w:rsidP="005B5674">
      <w:pPr>
        <w:numPr>
          <w:ilvl w:val="0"/>
          <w:numId w:val="31"/>
        </w:numPr>
        <w:spacing w:after="0" w:line="240" w:lineRule="auto"/>
        <w:jc w:val="both"/>
        <w:rPr>
          <w:rFonts w:ascii="Arial" w:hAnsi="Arial" w:cs="Arial"/>
          <w:sz w:val="24"/>
          <w:szCs w:val="24"/>
        </w:rPr>
      </w:pPr>
      <w:r w:rsidRPr="005B5674">
        <w:rPr>
          <w:rFonts w:ascii="Arial" w:hAnsi="Arial" w:cs="Arial"/>
          <w:sz w:val="24"/>
          <w:szCs w:val="24"/>
        </w:rPr>
        <w:t xml:space="preserve">16.03.2016- </w:t>
      </w:r>
      <w:r w:rsidRPr="005B5674">
        <w:rPr>
          <w:rFonts w:ascii="Arial" w:hAnsi="Arial" w:cs="Arial"/>
          <w:b/>
          <w:sz w:val="24"/>
          <w:szCs w:val="24"/>
        </w:rPr>
        <w:t>Lansare de carte „ Arua ”  ”Averea preotului coreean”- autor Florin Alexandru</w:t>
      </w:r>
    </w:p>
    <w:p w:rsidR="009F3951" w:rsidRPr="005B5674" w:rsidRDefault="009F3951" w:rsidP="005B5674">
      <w:pPr>
        <w:numPr>
          <w:ilvl w:val="0"/>
          <w:numId w:val="31"/>
        </w:numPr>
        <w:spacing w:after="0" w:line="240" w:lineRule="auto"/>
        <w:jc w:val="both"/>
        <w:rPr>
          <w:rFonts w:ascii="Arial" w:hAnsi="Arial" w:cs="Arial"/>
          <w:sz w:val="24"/>
          <w:szCs w:val="24"/>
        </w:rPr>
      </w:pPr>
      <w:r w:rsidRPr="005B5674">
        <w:rPr>
          <w:rFonts w:ascii="Arial" w:hAnsi="Arial" w:cs="Arial"/>
          <w:sz w:val="24"/>
          <w:szCs w:val="24"/>
        </w:rPr>
        <w:t>19.03.2016- Expoziție de carte „</w:t>
      </w:r>
      <w:r w:rsidRPr="005B5674">
        <w:rPr>
          <w:rFonts w:ascii="Arial" w:hAnsi="Arial" w:cs="Arial"/>
          <w:b/>
          <w:sz w:val="24"/>
          <w:szCs w:val="24"/>
        </w:rPr>
        <w:t>Constantin Brâncoveanu”</w:t>
      </w:r>
    </w:p>
    <w:p w:rsidR="009F3951" w:rsidRPr="005B5674" w:rsidRDefault="009F3951" w:rsidP="005B5674">
      <w:pPr>
        <w:numPr>
          <w:ilvl w:val="0"/>
          <w:numId w:val="31"/>
        </w:numPr>
        <w:spacing w:after="0" w:line="240" w:lineRule="auto"/>
        <w:jc w:val="both"/>
        <w:rPr>
          <w:rFonts w:ascii="Arial" w:hAnsi="Arial" w:cs="Arial"/>
          <w:sz w:val="24"/>
          <w:szCs w:val="24"/>
        </w:rPr>
      </w:pPr>
      <w:r w:rsidRPr="005B5674">
        <w:rPr>
          <w:rFonts w:ascii="Arial" w:hAnsi="Arial" w:cs="Arial"/>
          <w:sz w:val="24"/>
          <w:szCs w:val="24"/>
        </w:rPr>
        <w:t>20.03.2016- Concurs de șah pentru copii,,</w:t>
      </w:r>
      <w:r w:rsidRPr="005B5674">
        <w:rPr>
          <w:rFonts w:ascii="Arial" w:hAnsi="Arial" w:cs="Arial"/>
          <w:b/>
          <w:sz w:val="24"/>
          <w:szCs w:val="24"/>
        </w:rPr>
        <w:t>Cupa mărțișor</w:t>
      </w:r>
      <w:r w:rsidRPr="005B5674">
        <w:rPr>
          <w:rFonts w:ascii="Arial" w:hAnsi="Arial" w:cs="Arial"/>
          <w:sz w:val="24"/>
          <w:szCs w:val="24"/>
        </w:rPr>
        <w:t>”</w:t>
      </w:r>
    </w:p>
    <w:p w:rsidR="009F3951" w:rsidRPr="005B5674" w:rsidRDefault="009F3951" w:rsidP="005B5674">
      <w:pPr>
        <w:numPr>
          <w:ilvl w:val="0"/>
          <w:numId w:val="31"/>
        </w:numPr>
        <w:spacing w:after="0" w:line="240" w:lineRule="auto"/>
        <w:jc w:val="both"/>
        <w:rPr>
          <w:rFonts w:ascii="Arial" w:hAnsi="Arial" w:cs="Arial"/>
          <w:sz w:val="24"/>
          <w:szCs w:val="24"/>
        </w:rPr>
      </w:pPr>
      <w:r w:rsidRPr="005B5674">
        <w:rPr>
          <w:rFonts w:ascii="Arial" w:hAnsi="Arial" w:cs="Arial"/>
          <w:sz w:val="24"/>
          <w:szCs w:val="24"/>
        </w:rPr>
        <w:t xml:space="preserve"> Postare  „</w:t>
      </w:r>
      <w:r w:rsidRPr="005B5674">
        <w:rPr>
          <w:rFonts w:ascii="Arial" w:hAnsi="Arial" w:cs="Arial"/>
          <w:b/>
          <w:sz w:val="24"/>
          <w:szCs w:val="24"/>
        </w:rPr>
        <w:t>Noutăți în colecția bibliotecii”</w:t>
      </w:r>
    </w:p>
    <w:p w:rsidR="009F3951" w:rsidRPr="005B5674" w:rsidRDefault="009F3951" w:rsidP="005B5674">
      <w:pPr>
        <w:numPr>
          <w:ilvl w:val="0"/>
          <w:numId w:val="31"/>
        </w:numPr>
        <w:spacing w:after="0" w:line="240" w:lineRule="auto"/>
        <w:jc w:val="both"/>
        <w:rPr>
          <w:rFonts w:ascii="Arial" w:hAnsi="Arial" w:cs="Arial"/>
          <w:b/>
          <w:sz w:val="24"/>
          <w:szCs w:val="24"/>
        </w:rPr>
      </w:pPr>
      <w:r w:rsidRPr="005B5674">
        <w:rPr>
          <w:rFonts w:ascii="Arial" w:hAnsi="Arial" w:cs="Arial"/>
          <w:sz w:val="24"/>
          <w:szCs w:val="24"/>
        </w:rPr>
        <w:t>23-31.03.2016 –</w:t>
      </w:r>
      <w:r w:rsidRPr="005B5674">
        <w:rPr>
          <w:rFonts w:ascii="Arial" w:hAnsi="Arial" w:cs="Arial"/>
          <w:b/>
          <w:sz w:val="24"/>
          <w:szCs w:val="24"/>
        </w:rPr>
        <w:t xml:space="preserve">Curs de alfabetizare digitală pentru seniori </w:t>
      </w:r>
    </w:p>
    <w:p w:rsidR="009F3951" w:rsidRPr="005B5674" w:rsidRDefault="009F3951" w:rsidP="005B5674">
      <w:pPr>
        <w:numPr>
          <w:ilvl w:val="0"/>
          <w:numId w:val="31"/>
        </w:numPr>
        <w:spacing w:after="0" w:line="240" w:lineRule="auto"/>
        <w:jc w:val="both"/>
        <w:rPr>
          <w:rFonts w:ascii="Arial" w:hAnsi="Arial" w:cs="Arial"/>
          <w:sz w:val="24"/>
          <w:szCs w:val="24"/>
        </w:rPr>
      </w:pPr>
      <w:r w:rsidRPr="005B5674">
        <w:rPr>
          <w:rFonts w:ascii="Arial" w:hAnsi="Arial" w:cs="Arial"/>
          <w:sz w:val="24"/>
          <w:szCs w:val="24"/>
        </w:rPr>
        <w:t>2.04.2014-</w:t>
      </w:r>
      <w:r w:rsidRPr="005B5674">
        <w:rPr>
          <w:rFonts w:ascii="Arial" w:hAnsi="Arial" w:cs="Arial"/>
          <w:b/>
          <w:sz w:val="24"/>
          <w:szCs w:val="24"/>
        </w:rPr>
        <w:t>Ziua internațională a cărții pentru copii</w:t>
      </w:r>
      <w:r w:rsidRPr="005B5674">
        <w:rPr>
          <w:rFonts w:ascii="Arial" w:hAnsi="Arial" w:cs="Arial"/>
          <w:sz w:val="24"/>
          <w:szCs w:val="24"/>
        </w:rPr>
        <w:t xml:space="preserve">  </w:t>
      </w:r>
    </w:p>
    <w:p w:rsidR="009F3951" w:rsidRPr="005B5674" w:rsidRDefault="009F3951" w:rsidP="005B5674">
      <w:pPr>
        <w:numPr>
          <w:ilvl w:val="0"/>
          <w:numId w:val="31"/>
        </w:numPr>
        <w:spacing w:after="0" w:line="240" w:lineRule="auto"/>
        <w:jc w:val="both"/>
        <w:rPr>
          <w:rFonts w:ascii="Arial" w:hAnsi="Arial" w:cs="Arial"/>
          <w:sz w:val="24"/>
          <w:szCs w:val="24"/>
        </w:rPr>
      </w:pPr>
      <w:r w:rsidRPr="005B5674">
        <w:rPr>
          <w:rFonts w:ascii="Arial" w:hAnsi="Arial" w:cs="Arial"/>
          <w:sz w:val="24"/>
          <w:szCs w:val="24"/>
        </w:rPr>
        <w:t xml:space="preserve"> ”</w:t>
      </w:r>
      <w:r w:rsidRPr="005B5674">
        <w:rPr>
          <w:rFonts w:ascii="Arial" w:hAnsi="Arial" w:cs="Arial"/>
          <w:b/>
          <w:sz w:val="24"/>
          <w:szCs w:val="24"/>
        </w:rPr>
        <w:t>Ora de poveste</w:t>
      </w:r>
      <w:r w:rsidRPr="005B5674">
        <w:rPr>
          <w:rFonts w:ascii="Arial" w:hAnsi="Arial" w:cs="Arial"/>
          <w:sz w:val="24"/>
          <w:szCs w:val="24"/>
        </w:rPr>
        <w:t xml:space="preserve">” invitată scriitoarea Zully Mustafa– acțiune organizată în colaborare cu  Școala „Constantin Brâncuși” </w:t>
      </w:r>
    </w:p>
    <w:p w:rsidR="009F3951" w:rsidRPr="005B5674" w:rsidRDefault="009F3951" w:rsidP="005B5674">
      <w:pPr>
        <w:numPr>
          <w:ilvl w:val="0"/>
          <w:numId w:val="31"/>
        </w:numPr>
        <w:spacing w:after="0" w:line="240" w:lineRule="auto"/>
        <w:jc w:val="both"/>
        <w:rPr>
          <w:rFonts w:ascii="Arial" w:hAnsi="Arial" w:cs="Arial"/>
          <w:sz w:val="24"/>
          <w:szCs w:val="24"/>
        </w:rPr>
      </w:pPr>
      <w:r w:rsidRPr="005B5674">
        <w:rPr>
          <w:rFonts w:ascii="Arial" w:hAnsi="Arial" w:cs="Arial"/>
          <w:sz w:val="24"/>
          <w:szCs w:val="24"/>
        </w:rPr>
        <w:t xml:space="preserve">   Expoziție de carte „</w:t>
      </w:r>
      <w:r w:rsidRPr="005B5674">
        <w:rPr>
          <w:rFonts w:ascii="Arial" w:hAnsi="Arial" w:cs="Arial"/>
          <w:b/>
          <w:sz w:val="24"/>
          <w:szCs w:val="24"/>
        </w:rPr>
        <w:t xml:space="preserve">Andersen </w:t>
      </w:r>
      <w:r w:rsidRPr="005B5674">
        <w:rPr>
          <w:rFonts w:ascii="Arial" w:hAnsi="Arial" w:cs="Arial"/>
          <w:sz w:val="24"/>
          <w:szCs w:val="24"/>
        </w:rPr>
        <w:t>–</w:t>
      </w:r>
      <w:r w:rsidRPr="005B5674">
        <w:rPr>
          <w:rFonts w:ascii="Arial" w:hAnsi="Arial" w:cs="Arial"/>
          <w:b/>
          <w:sz w:val="24"/>
          <w:szCs w:val="24"/>
        </w:rPr>
        <w:t>magicianul basmelor</w:t>
      </w:r>
      <w:r w:rsidRPr="005B5674">
        <w:rPr>
          <w:rFonts w:ascii="Arial" w:hAnsi="Arial" w:cs="Arial"/>
          <w:sz w:val="24"/>
          <w:szCs w:val="24"/>
        </w:rPr>
        <w:t xml:space="preserve">”, </w:t>
      </w:r>
    </w:p>
    <w:p w:rsidR="009F3951" w:rsidRPr="005B5674" w:rsidRDefault="009F3951" w:rsidP="005B5674">
      <w:pPr>
        <w:numPr>
          <w:ilvl w:val="0"/>
          <w:numId w:val="31"/>
        </w:numPr>
        <w:spacing w:after="0" w:line="240" w:lineRule="auto"/>
        <w:jc w:val="both"/>
        <w:rPr>
          <w:rFonts w:ascii="Arial" w:hAnsi="Arial" w:cs="Arial"/>
          <w:sz w:val="24"/>
          <w:szCs w:val="24"/>
        </w:rPr>
      </w:pPr>
      <w:r w:rsidRPr="005B5674">
        <w:rPr>
          <w:rFonts w:ascii="Arial" w:hAnsi="Arial" w:cs="Arial"/>
          <w:b/>
          <w:sz w:val="24"/>
          <w:szCs w:val="24"/>
        </w:rPr>
        <w:t>Expoziție de desene ale copiilor</w:t>
      </w:r>
      <w:r w:rsidRPr="005B5674">
        <w:rPr>
          <w:rFonts w:ascii="Arial" w:hAnsi="Arial" w:cs="Arial"/>
          <w:sz w:val="24"/>
          <w:szCs w:val="24"/>
        </w:rPr>
        <w:t xml:space="preserve"> de la Grădinița  cu orar prelungit „Lucian Grigorescu”</w:t>
      </w:r>
    </w:p>
    <w:p w:rsidR="009F3951" w:rsidRPr="005B5674" w:rsidRDefault="009F3951" w:rsidP="005B5674">
      <w:pPr>
        <w:numPr>
          <w:ilvl w:val="0"/>
          <w:numId w:val="31"/>
        </w:numPr>
        <w:spacing w:after="0" w:line="240" w:lineRule="auto"/>
        <w:jc w:val="both"/>
        <w:rPr>
          <w:rFonts w:ascii="Arial" w:hAnsi="Arial" w:cs="Arial"/>
          <w:b/>
          <w:sz w:val="24"/>
          <w:szCs w:val="24"/>
        </w:rPr>
      </w:pPr>
      <w:r w:rsidRPr="005B5674">
        <w:rPr>
          <w:rFonts w:ascii="Arial" w:hAnsi="Arial" w:cs="Arial"/>
          <w:sz w:val="24"/>
          <w:szCs w:val="24"/>
        </w:rPr>
        <w:t xml:space="preserve">18-23 aprilie – </w:t>
      </w:r>
      <w:r w:rsidRPr="005B5674">
        <w:rPr>
          <w:rFonts w:ascii="Arial" w:hAnsi="Arial" w:cs="Arial"/>
          <w:b/>
          <w:sz w:val="24"/>
          <w:szCs w:val="24"/>
        </w:rPr>
        <w:t>Săptămâna porților deschise la bibliotecă - Ziua Mondială a cărții</w:t>
      </w:r>
    </w:p>
    <w:p w:rsidR="009F3951" w:rsidRPr="005B5674" w:rsidRDefault="009F3951" w:rsidP="005B5674">
      <w:pPr>
        <w:numPr>
          <w:ilvl w:val="0"/>
          <w:numId w:val="31"/>
        </w:numPr>
        <w:spacing w:after="0" w:line="240" w:lineRule="auto"/>
        <w:jc w:val="both"/>
        <w:rPr>
          <w:rFonts w:ascii="Arial" w:hAnsi="Arial" w:cs="Arial"/>
          <w:sz w:val="24"/>
          <w:szCs w:val="24"/>
        </w:rPr>
      </w:pPr>
      <w:r w:rsidRPr="005B5674">
        <w:rPr>
          <w:rFonts w:ascii="Arial" w:hAnsi="Arial" w:cs="Arial"/>
          <w:b/>
          <w:sz w:val="24"/>
          <w:szCs w:val="24"/>
        </w:rPr>
        <w:t>„Bibliotecar pentru o zi</w:t>
      </w:r>
      <w:r w:rsidRPr="005B5674">
        <w:rPr>
          <w:rFonts w:ascii="Arial" w:hAnsi="Arial" w:cs="Arial"/>
          <w:sz w:val="24"/>
          <w:szCs w:val="24"/>
        </w:rPr>
        <w:t xml:space="preserve"> „– au participat elevi din cadrul Școlii Gimnaziale „Lucian Grigorescu” și Liceul Teoretic ,,Nicolae Bălcescu”</w:t>
      </w:r>
    </w:p>
    <w:p w:rsidR="009F3951" w:rsidRPr="005B5674" w:rsidRDefault="009F3951" w:rsidP="005B5674">
      <w:pPr>
        <w:numPr>
          <w:ilvl w:val="0"/>
          <w:numId w:val="31"/>
        </w:numPr>
        <w:spacing w:after="0" w:line="240" w:lineRule="auto"/>
        <w:jc w:val="both"/>
        <w:rPr>
          <w:rFonts w:ascii="Arial" w:hAnsi="Arial" w:cs="Arial"/>
          <w:sz w:val="24"/>
          <w:szCs w:val="24"/>
        </w:rPr>
      </w:pPr>
      <w:r w:rsidRPr="005B5674">
        <w:rPr>
          <w:rFonts w:ascii="Arial" w:hAnsi="Arial" w:cs="Arial"/>
          <w:sz w:val="24"/>
          <w:szCs w:val="24"/>
        </w:rPr>
        <w:t xml:space="preserve"> </w:t>
      </w:r>
      <w:r w:rsidRPr="005B5674">
        <w:rPr>
          <w:rFonts w:ascii="Arial" w:hAnsi="Arial" w:cs="Arial"/>
          <w:b/>
          <w:sz w:val="24"/>
          <w:szCs w:val="24"/>
        </w:rPr>
        <w:t xml:space="preserve">Atelier de încondeiat ouă </w:t>
      </w:r>
      <w:r w:rsidRPr="005B5674">
        <w:rPr>
          <w:rFonts w:ascii="Arial" w:hAnsi="Arial" w:cs="Arial"/>
          <w:sz w:val="24"/>
          <w:szCs w:val="24"/>
        </w:rPr>
        <w:t>- au participat elevii Școlii  Gimnaziale „Constantin Brâncuși”</w:t>
      </w:r>
    </w:p>
    <w:p w:rsidR="009F3951" w:rsidRPr="005B5674" w:rsidRDefault="009F3951" w:rsidP="005B5674">
      <w:pPr>
        <w:numPr>
          <w:ilvl w:val="0"/>
          <w:numId w:val="31"/>
        </w:numPr>
        <w:spacing w:after="0" w:line="240" w:lineRule="auto"/>
        <w:jc w:val="both"/>
        <w:rPr>
          <w:rFonts w:ascii="Arial" w:hAnsi="Arial" w:cs="Arial"/>
          <w:sz w:val="24"/>
          <w:szCs w:val="24"/>
        </w:rPr>
      </w:pPr>
      <w:r w:rsidRPr="005B5674">
        <w:rPr>
          <w:rFonts w:ascii="Arial" w:hAnsi="Arial" w:cs="Arial"/>
          <w:b/>
          <w:sz w:val="24"/>
          <w:szCs w:val="24"/>
        </w:rPr>
        <w:t>Întâlnire cu regizorul Ion Crișu</w:t>
      </w:r>
      <w:r w:rsidRPr="005B5674">
        <w:rPr>
          <w:rFonts w:ascii="Arial" w:hAnsi="Arial" w:cs="Arial"/>
          <w:sz w:val="24"/>
          <w:szCs w:val="24"/>
        </w:rPr>
        <w:t xml:space="preserve"> și elevii Școlii Gimnaziale cu clasele</w:t>
      </w:r>
    </w:p>
    <w:p w:rsidR="009F3951" w:rsidRPr="005B5674" w:rsidRDefault="009F3951" w:rsidP="005B5674">
      <w:pPr>
        <w:spacing w:after="0" w:line="240" w:lineRule="auto"/>
        <w:ind w:left="720"/>
        <w:jc w:val="both"/>
        <w:rPr>
          <w:rFonts w:ascii="Arial" w:hAnsi="Arial" w:cs="Arial"/>
          <w:sz w:val="24"/>
          <w:szCs w:val="24"/>
        </w:rPr>
      </w:pPr>
      <w:r w:rsidRPr="005B5674">
        <w:rPr>
          <w:rFonts w:ascii="Arial" w:hAnsi="Arial" w:cs="Arial"/>
          <w:sz w:val="24"/>
          <w:szCs w:val="24"/>
        </w:rPr>
        <w:t xml:space="preserve"> I-VIII Cuza –Vodă</w:t>
      </w:r>
    </w:p>
    <w:p w:rsidR="009F3951" w:rsidRPr="005B5674" w:rsidRDefault="009F3951" w:rsidP="005B5674">
      <w:pPr>
        <w:numPr>
          <w:ilvl w:val="0"/>
          <w:numId w:val="31"/>
        </w:numPr>
        <w:spacing w:after="0" w:line="240" w:lineRule="auto"/>
        <w:jc w:val="both"/>
        <w:rPr>
          <w:rFonts w:ascii="Arial" w:hAnsi="Arial" w:cs="Arial"/>
          <w:sz w:val="24"/>
          <w:szCs w:val="24"/>
        </w:rPr>
      </w:pPr>
      <w:r w:rsidRPr="005B5674">
        <w:rPr>
          <w:rFonts w:ascii="Arial" w:hAnsi="Arial" w:cs="Arial"/>
          <w:b/>
          <w:sz w:val="24"/>
          <w:szCs w:val="24"/>
        </w:rPr>
        <w:t>Vizită la bibliotecă</w:t>
      </w:r>
      <w:r w:rsidRPr="005B5674">
        <w:rPr>
          <w:rFonts w:ascii="Arial" w:hAnsi="Arial" w:cs="Arial"/>
          <w:sz w:val="24"/>
          <w:szCs w:val="24"/>
        </w:rPr>
        <w:t xml:space="preserve"> a elevilor Școlii Gimnaziale ”Mihail Sadoveanu”</w:t>
      </w:r>
    </w:p>
    <w:p w:rsidR="009F3951" w:rsidRPr="005B5674" w:rsidRDefault="009F3951" w:rsidP="005B5674">
      <w:pPr>
        <w:numPr>
          <w:ilvl w:val="0"/>
          <w:numId w:val="31"/>
        </w:numPr>
        <w:spacing w:after="0" w:line="240" w:lineRule="auto"/>
        <w:jc w:val="both"/>
        <w:rPr>
          <w:rFonts w:ascii="Arial" w:hAnsi="Arial" w:cs="Arial"/>
          <w:sz w:val="24"/>
          <w:szCs w:val="24"/>
        </w:rPr>
      </w:pPr>
      <w:r w:rsidRPr="005B5674">
        <w:rPr>
          <w:rFonts w:ascii="Arial" w:hAnsi="Arial" w:cs="Arial"/>
          <w:sz w:val="24"/>
          <w:szCs w:val="24"/>
        </w:rPr>
        <w:t>”</w:t>
      </w:r>
      <w:r w:rsidRPr="005B5674">
        <w:rPr>
          <w:rFonts w:ascii="Arial" w:hAnsi="Arial" w:cs="Arial"/>
          <w:b/>
          <w:sz w:val="24"/>
          <w:szCs w:val="24"/>
        </w:rPr>
        <w:t>Lectura preferată</w:t>
      </w:r>
      <w:r w:rsidRPr="005B5674">
        <w:rPr>
          <w:rFonts w:ascii="Arial" w:hAnsi="Arial" w:cs="Arial"/>
          <w:sz w:val="24"/>
          <w:szCs w:val="24"/>
        </w:rPr>
        <w:t>”- întâlnire cu  elevii participanți la Clubul de lectură</w:t>
      </w:r>
    </w:p>
    <w:p w:rsidR="009F3951" w:rsidRPr="005B5674" w:rsidRDefault="009F3951" w:rsidP="005B5674">
      <w:pPr>
        <w:numPr>
          <w:ilvl w:val="0"/>
          <w:numId w:val="31"/>
        </w:numPr>
        <w:spacing w:after="0" w:line="240" w:lineRule="auto"/>
        <w:jc w:val="both"/>
        <w:rPr>
          <w:rFonts w:ascii="Arial" w:hAnsi="Arial" w:cs="Arial"/>
          <w:sz w:val="24"/>
          <w:szCs w:val="24"/>
        </w:rPr>
      </w:pPr>
      <w:r w:rsidRPr="005B5674">
        <w:rPr>
          <w:rFonts w:ascii="Arial" w:hAnsi="Arial" w:cs="Arial"/>
          <w:b/>
          <w:sz w:val="24"/>
          <w:szCs w:val="24"/>
        </w:rPr>
        <w:t>„Să descoperim biblioteca„</w:t>
      </w:r>
      <w:r w:rsidRPr="005B5674">
        <w:rPr>
          <w:rFonts w:ascii="Arial" w:hAnsi="Arial" w:cs="Arial"/>
          <w:sz w:val="24"/>
          <w:szCs w:val="24"/>
        </w:rPr>
        <w:t xml:space="preserve"> – vizita copiilor din cadrul Grădiniței  cu program normal „Piticot”</w:t>
      </w:r>
    </w:p>
    <w:p w:rsidR="009F3951" w:rsidRPr="005B5674" w:rsidRDefault="009F3951" w:rsidP="005B5674">
      <w:pPr>
        <w:numPr>
          <w:ilvl w:val="0"/>
          <w:numId w:val="31"/>
        </w:numPr>
        <w:spacing w:after="0" w:line="240" w:lineRule="auto"/>
        <w:jc w:val="both"/>
        <w:rPr>
          <w:rFonts w:ascii="Arial" w:hAnsi="Arial" w:cs="Arial"/>
          <w:b/>
          <w:sz w:val="24"/>
          <w:szCs w:val="24"/>
        </w:rPr>
      </w:pPr>
      <w:r w:rsidRPr="005B5674">
        <w:rPr>
          <w:rFonts w:ascii="Arial" w:hAnsi="Arial" w:cs="Arial"/>
          <w:b/>
          <w:sz w:val="24"/>
          <w:szCs w:val="24"/>
        </w:rPr>
        <w:t>Curs de fotografie pentru copiii și adulți</w:t>
      </w:r>
    </w:p>
    <w:p w:rsidR="009F3951" w:rsidRPr="005B5674" w:rsidRDefault="009F3951" w:rsidP="005B5674">
      <w:pPr>
        <w:numPr>
          <w:ilvl w:val="0"/>
          <w:numId w:val="31"/>
        </w:numPr>
        <w:spacing w:after="0" w:line="240" w:lineRule="auto"/>
        <w:jc w:val="both"/>
        <w:rPr>
          <w:rFonts w:ascii="Arial" w:hAnsi="Arial" w:cs="Arial"/>
          <w:sz w:val="24"/>
          <w:szCs w:val="24"/>
        </w:rPr>
      </w:pPr>
      <w:r w:rsidRPr="005B5674">
        <w:rPr>
          <w:rFonts w:ascii="Arial" w:hAnsi="Arial" w:cs="Arial"/>
          <w:b/>
          <w:sz w:val="24"/>
          <w:szCs w:val="24"/>
        </w:rPr>
        <w:t>Postări  de imagini</w:t>
      </w:r>
      <w:r w:rsidRPr="005B5674">
        <w:rPr>
          <w:rFonts w:ascii="Arial" w:hAnsi="Arial" w:cs="Arial"/>
          <w:sz w:val="24"/>
          <w:szCs w:val="24"/>
        </w:rPr>
        <w:t xml:space="preserve">  din colecțiile de fotografii ale cititorilor pe facebook „</w:t>
      </w:r>
      <w:r w:rsidRPr="005B5674">
        <w:rPr>
          <w:rFonts w:ascii="Arial" w:hAnsi="Arial" w:cs="Arial"/>
          <w:b/>
          <w:sz w:val="24"/>
          <w:szCs w:val="24"/>
        </w:rPr>
        <w:t>Medgidia de ieri</w:t>
      </w:r>
      <w:r w:rsidRPr="005B5674">
        <w:rPr>
          <w:rFonts w:ascii="Arial" w:hAnsi="Arial" w:cs="Arial"/>
          <w:sz w:val="24"/>
          <w:szCs w:val="24"/>
        </w:rPr>
        <w:t>”</w:t>
      </w:r>
    </w:p>
    <w:p w:rsidR="009F3951" w:rsidRPr="005B5674" w:rsidRDefault="009F3951" w:rsidP="005B5674">
      <w:pPr>
        <w:numPr>
          <w:ilvl w:val="0"/>
          <w:numId w:val="31"/>
        </w:numPr>
        <w:spacing w:after="0" w:line="240" w:lineRule="auto"/>
        <w:jc w:val="both"/>
        <w:rPr>
          <w:rFonts w:ascii="Arial" w:hAnsi="Arial" w:cs="Arial"/>
          <w:sz w:val="24"/>
          <w:szCs w:val="24"/>
        </w:rPr>
      </w:pPr>
      <w:r w:rsidRPr="005B5674">
        <w:rPr>
          <w:rFonts w:ascii="Arial" w:hAnsi="Arial" w:cs="Arial"/>
          <w:sz w:val="24"/>
          <w:szCs w:val="24"/>
        </w:rPr>
        <w:t>9.05.206 – „</w:t>
      </w:r>
      <w:r w:rsidRPr="005B5674">
        <w:rPr>
          <w:rFonts w:ascii="Arial" w:hAnsi="Arial" w:cs="Arial"/>
          <w:b/>
          <w:sz w:val="24"/>
          <w:szCs w:val="24"/>
        </w:rPr>
        <w:t>Ziua Europei”-</w:t>
      </w:r>
      <w:r w:rsidRPr="005B5674">
        <w:rPr>
          <w:rFonts w:ascii="Arial" w:hAnsi="Arial" w:cs="Arial"/>
          <w:sz w:val="24"/>
          <w:szCs w:val="24"/>
        </w:rPr>
        <w:t xml:space="preserve">  Expoziție de carte </w:t>
      </w:r>
    </w:p>
    <w:p w:rsidR="009F3951" w:rsidRPr="005B5674" w:rsidRDefault="009F3951" w:rsidP="005B5674">
      <w:pPr>
        <w:numPr>
          <w:ilvl w:val="0"/>
          <w:numId w:val="31"/>
        </w:numPr>
        <w:spacing w:after="0" w:line="240" w:lineRule="auto"/>
        <w:jc w:val="both"/>
        <w:rPr>
          <w:rFonts w:ascii="Arial" w:hAnsi="Arial" w:cs="Arial"/>
          <w:sz w:val="24"/>
          <w:szCs w:val="24"/>
        </w:rPr>
      </w:pPr>
      <w:r w:rsidRPr="005B5674">
        <w:rPr>
          <w:rFonts w:ascii="Arial" w:hAnsi="Arial" w:cs="Arial"/>
          <w:sz w:val="24"/>
          <w:szCs w:val="24"/>
        </w:rPr>
        <w:t xml:space="preserve">10.05.2016 - </w:t>
      </w:r>
      <w:r w:rsidRPr="005B5674">
        <w:rPr>
          <w:rFonts w:ascii="Arial" w:hAnsi="Arial" w:cs="Arial"/>
          <w:b/>
          <w:sz w:val="24"/>
          <w:szCs w:val="24"/>
        </w:rPr>
        <w:t>Donație de carte în limba turcă</w:t>
      </w:r>
      <w:r w:rsidRPr="005B5674">
        <w:rPr>
          <w:rFonts w:ascii="Arial" w:hAnsi="Arial" w:cs="Arial"/>
          <w:sz w:val="24"/>
          <w:szCs w:val="24"/>
        </w:rPr>
        <w:t xml:space="preserve"> de către Consulatul General al Republicii Turcia  la Constanța </w:t>
      </w:r>
    </w:p>
    <w:p w:rsidR="009F3951" w:rsidRPr="005B5674" w:rsidRDefault="009F3951" w:rsidP="005B5674">
      <w:pPr>
        <w:numPr>
          <w:ilvl w:val="0"/>
          <w:numId w:val="31"/>
        </w:numPr>
        <w:spacing w:after="0" w:line="240" w:lineRule="auto"/>
        <w:jc w:val="both"/>
        <w:rPr>
          <w:rFonts w:ascii="Arial" w:hAnsi="Arial" w:cs="Arial"/>
          <w:b/>
          <w:sz w:val="24"/>
          <w:szCs w:val="24"/>
        </w:rPr>
      </w:pPr>
      <w:r w:rsidRPr="005B5674">
        <w:rPr>
          <w:rFonts w:ascii="Arial" w:hAnsi="Arial" w:cs="Arial"/>
          <w:b/>
          <w:sz w:val="24"/>
          <w:szCs w:val="24"/>
        </w:rPr>
        <w:t>Curs de alfabetizare digitală pentru seniori</w:t>
      </w:r>
    </w:p>
    <w:p w:rsidR="009F3951" w:rsidRPr="005B5674" w:rsidRDefault="009F3951" w:rsidP="005B5674">
      <w:pPr>
        <w:numPr>
          <w:ilvl w:val="0"/>
          <w:numId w:val="31"/>
        </w:numPr>
        <w:spacing w:after="0" w:line="240" w:lineRule="auto"/>
        <w:jc w:val="both"/>
        <w:rPr>
          <w:rFonts w:ascii="Arial" w:hAnsi="Arial" w:cs="Arial"/>
          <w:sz w:val="24"/>
          <w:szCs w:val="24"/>
        </w:rPr>
      </w:pPr>
      <w:r w:rsidRPr="005B5674">
        <w:rPr>
          <w:rFonts w:ascii="Arial" w:hAnsi="Arial" w:cs="Arial"/>
          <w:sz w:val="24"/>
          <w:szCs w:val="24"/>
        </w:rPr>
        <w:t xml:space="preserve">24.05.2016 - </w:t>
      </w:r>
      <w:r w:rsidRPr="005B5674">
        <w:rPr>
          <w:rFonts w:ascii="Arial" w:hAnsi="Arial" w:cs="Arial"/>
          <w:b/>
          <w:sz w:val="24"/>
          <w:szCs w:val="24"/>
        </w:rPr>
        <w:t>Ziua Eroilor</w:t>
      </w:r>
      <w:r w:rsidRPr="005B5674">
        <w:rPr>
          <w:rFonts w:ascii="Arial" w:hAnsi="Arial" w:cs="Arial"/>
          <w:sz w:val="24"/>
          <w:szCs w:val="24"/>
        </w:rPr>
        <w:t xml:space="preserve"> – expoziție de carte și fotografie</w:t>
      </w:r>
    </w:p>
    <w:p w:rsidR="009F3951" w:rsidRPr="005B5674" w:rsidRDefault="009F3951" w:rsidP="005B5674">
      <w:pPr>
        <w:numPr>
          <w:ilvl w:val="0"/>
          <w:numId w:val="31"/>
        </w:numPr>
        <w:spacing w:after="0" w:line="240" w:lineRule="auto"/>
        <w:jc w:val="both"/>
        <w:rPr>
          <w:rFonts w:ascii="Arial" w:hAnsi="Arial" w:cs="Arial"/>
          <w:sz w:val="24"/>
          <w:szCs w:val="24"/>
        </w:rPr>
      </w:pPr>
      <w:r w:rsidRPr="005B5674">
        <w:rPr>
          <w:rFonts w:ascii="Arial" w:hAnsi="Arial" w:cs="Arial"/>
          <w:sz w:val="24"/>
          <w:szCs w:val="24"/>
        </w:rPr>
        <w:t>1.06.2016- „</w:t>
      </w:r>
      <w:r w:rsidRPr="005B5674">
        <w:rPr>
          <w:rFonts w:ascii="Arial" w:hAnsi="Arial" w:cs="Arial"/>
          <w:b/>
          <w:sz w:val="24"/>
          <w:szCs w:val="24"/>
        </w:rPr>
        <w:t>La mulți ani, copilărie</w:t>
      </w:r>
      <w:r w:rsidRPr="005B5674">
        <w:rPr>
          <w:rFonts w:ascii="Arial" w:hAnsi="Arial" w:cs="Arial"/>
          <w:sz w:val="24"/>
          <w:szCs w:val="24"/>
        </w:rPr>
        <w:t>” Expoziție de carte ,expoziție de desene realizate de copii, expoziție de fotografie,,</w:t>
      </w:r>
      <w:r w:rsidRPr="005B5674">
        <w:rPr>
          <w:rFonts w:ascii="Arial" w:hAnsi="Arial" w:cs="Arial"/>
          <w:b/>
          <w:sz w:val="24"/>
          <w:szCs w:val="24"/>
        </w:rPr>
        <w:t>Medgidia văzută de</w:t>
      </w:r>
      <w:r w:rsidRPr="005B5674">
        <w:rPr>
          <w:rFonts w:ascii="Arial" w:hAnsi="Arial" w:cs="Arial"/>
          <w:sz w:val="24"/>
          <w:szCs w:val="24"/>
        </w:rPr>
        <w:t xml:space="preserve"> </w:t>
      </w:r>
      <w:r w:rsidRPr="005B5674">
        <w:rPr>
          <w:rFonts w:ascii="Arial" w:hAnsi="Arial" w:cs="Arial"/>
          <w:b/>
          <w:sz w:val="24"/>
          <w:szCs w:val="24"/>
        </w:rPr>
        <w:t xml:space="preserve">copii”  </w:t>
      </w:r>
    </w:p>
    <w:p w:rsidR="009F3951" w:rsidRPr="005B5674" w:rsidRDefault="009F3951" w:rsidP="005B5674">
      <w:pPr>
        <w:numPr>
          <w:ilvl w:val="0"/>
          <w:numId w:val="31"/>
        </w:numPr>
        <w:spacing w:after="0" w:line="240" w:lineRule="auto"/>
        <w:jc w:val="both"/>
        <w:rPr>
          <w:rFonts w:ascii="Arial" w:hAnsi="Arial" w:cs="Arial"/>
          <w:b/>
          <w:sz w:val="24"/>
          <w:szCs w:val="24"/>
        </w:rPr>
      </w:pPr>
      <w:r w:rsidRPr="005B5674">
        <w:rPr>
          <w:rFonts w:ascii="Arial" w:hAnsi="Arial" w:cs="Arial"/>
          <w:sz w:val="24"/>
          <w:szCs w:val="24"/>
        </w:rPr>
        <w:t xml:space="preserve">16.06.2016 – </w:t>
      </w:r>
      <w:r w:rsidRPr="005B5674">
        <w:rPr>
          <w:rFonts w:ascii="Arial" w:hAnsi="Arial" w:cs="Arial"/>
          <w:b/>
          <w:sz w:val="24"/>
          <w:szCs w:val="24"/>
        </w:rPr>
        <w:t xml:space="preserve">Club de lectură </w:t>
      </w:r>
      <w:r w:rsidRPr="005B5674">
        <w:rPr>
          <w:rFonts w:ascii="Arial" w:hAnsi="Arial" w:cs="Arial"/>
          <w:sz w:val="24"/>
          <w:szCs w:val="24"/>
        </w:rPr>
        <w:t>- întâlnire cu elevii</w:t>
      </w:r>
      <w:r w:rsidRPr="005B5674">
        <w:rPr>
          <w:rFonts w:ascii="Arial" w:hAnsi="Arial" w:cs="Arial"/>
          <w:b/>
          <w:sz w:val="24"/>
          <w:szCs w:val="24"/>
        </w:rPr>
        <w:t xml:space="preserve">  </w:t>
      </w:r>
    </w:p>
    <w:p w:rsidR="009F3951" w:rsidRPr="005B5674" w:rsidRDefault="009F3951" w:rsidP="005B5674">
      <w:pPr>
        <w:numPr>
          <w:ilvl w:val="0"/>
          <w:numId w:val="31"/>
        </w:numPr>
        <w:spacing w:after="0" w:line="240" w:lineRule="auto"/>
        <w:jc w:val="both"/>
        <w:rPr>
          <w:rFonts w:ascii="Arial" w:hAnsi="Arial" w:cs="Arial"/>
          <w:sz w:val="24"/>
          <w:szCs w:val="24"/>
        </w:rPr>
      </w:pPr>
      <w:r w:rsidRPr="005B5674">
        <w:rPr>
          <w:rFonts w:ascii="Arial" w:hAnsi="Arial" w:cs="Arial"/>
          <w:sz w:val="24"/>
          <w:szCs w:val="24"/>
        </w:rPr>
        <w:t xml:space="preserve">4-13.06.2016- </w:t>
      </w:r>
      <w:r w:rsidRPr="005B5674">
        <w:rPr>
          <w:rFonts w:ascii="Arial" w:hAnsi="Arial" w:cs="Arial"/>
          <w:b/>
          <w:sz w:val="24"/>
          <w:szCs w:val="24"/>
        </w:rPr>
        <w:t>Expoziția de carte și epigrame</w:t>
      </w:r>
      <w:r w:rsidRPr="005B5674">
        <w:rPr>
          <w:rFonts w:ascii="Arial" w:hAnsi="Arial" w:cs="Arial"/>
          <w:sz w:val="24"/>
          <w:szCs w:val="24"/>
        </w:rPr>
        <w:t xml:space="preserve"> la 104 ani de la trecerea în neființă a scriitorului I. L. Caragiale  - autor prof. Petcu Abdulea</w:t>
      </w:r>
    </w:p>
    <w:p w:rsidR="009F3951" w:rsidRPr="005B5674" w:rsidRDefault="009F3951" w:rsidP="005B5674">
      <w:pPr>
        <w:spacing w:after="0" w:line="240" w:lineRule="auto"/>
        <w:ind w:left="720"/>
        <w:jc w:val="both"/>
        <w:rPr>
          <w:rFonts w:ascii="Arial" w:hAnsi="Arial" w:cs="Arial"/>
          <w:b/>
          <w:sz w:val="24"/>
          <w:szCs w:val="24"/>
        </w:rPr>
      </w:pPr>
      <w:r w:rsidRPr="005B5674">
        <w:rPr>
          <w:rFonts w:ascii="Arial" w:hAnsi="Arial" w:cs="Arial"/>
          <w:b/>
          <w:sz w:val="24"/>
          <w:szCs w:val="24"/>
        </w:rPr>
        <w:lastRenderedPageBreak/>
        <w:t>” Țara lui Caragiale”</w:t>
      </w:r>
    </w:p>
    <w:p w:rsidR="009F3951" w:rsidRPr="005B5674" w:rsidRDefault="009F3951" w:rsidP="005B5674">
      <w:pPr>
        <w:numPr>
          <w:ilvl w:val="0"/>
          <w:numId w:val="31"/>
        </w:numPr>
        <w:spacing w:after="0" w:line="240" w:lineRule="auto"/>
        <w:jc w:val="both"/>
        <w:rPr>
          <w:rFonts w:ascii="Arial" w:hAnsi="Arial" w:cs="Arial"/>
          <w:sz w:val="24"/>
          <w:szCs w:val="24"/>
        </w:rPr>
      </w:pPr>
      <w:r w:rsidRPr="005B5674">
        <w:rPr>
          <w:rFonts w:ascii="Arial" w:hAnsi="Arial" w:cs="Arial"/>
          <w:sz w:val="24"/>
          <w:szCs w:val="24"/>
        </w:rPr>
        <w:t>24.06.2016 – Ziua universală a iei – „</w:t>
      </w:r>
      <w:r w:rsidRPr="005B5674">
        <w:rPr>
          <w:rFonts w:ascii="Arial" w:hAnsi="Arial" w:cs="Arial"/>
          <w:b/>
          <w:sz w:val="24"/>
          <w:szCs w:val="24"/>
        </w:rPr>
        <w:t>IA românească la zi de sărbătoare</w:t>
      </w:r>
      <w:r w:rsidRPr="005B5674">
        <w:rPr>
          <w:rFonts w:ascii="Arial" w:hAnsi="Arial" w:cs="Arial"/>
          <w:sz w:val="24"/>
          <w:szCs w:val="24"/>
        </w:rPr>
        <w:t xml:space="preserve"> expoziție de carte și costume populare.</w:t>
      </w:r>
    </w:p>
    <w:p w:rsidR="009F3951" w:rsidRPr="005B5674" w:rsidRDefault="009F3951" w:rsidP="005B5674">
      <w:pPr>
        <w:numPr>
          <w:ilvl w:val="0"/>
          <w:numId w:val="31"/>
        </w:numPr>
        <w:spacing w:after="0" w:line="240" w:lineRule="auto"/>
        <w:jc w:val="both"/>
        <w:rPr>
          <w:rFonts w:ascii="Arial" w:hAnsi="Arial" w:cs="Arial"/>
          <w:sz w:val="24"/>
          <w:szCs w:val="24"/>
        </w:rPr>
      </w:pPr>
      <w:r w:rsidRPr="005B5674">
        <w:rPr>
          <w:rFonts w:ascii="Arial" w:hAnsi="Arial" w:cs="Arial"/>
          <w:sz w:val="24"/>
          <w:szCs w:val="24"/>
        </w:rPr>
        <w:t>Expoziția anuală de fotografie a ANBPR</w:t>
      </w:r>
    </w:p>
    <w:p w:rsidR="009F3951" w:rsidRPr="005B5674" w:rsidRDefault="009F3951" w:rsidP="005B5674">
      <w:pPr>
        <w:numPr>
          <w:ilvl w:val="0"/>
          <w:numId w:val="31"/>
        </w:numPr>
        <w:spacing w:after="0" w:line="240" w:lineRule="auto"/>
        <w:jc w:val="both"/>
        <w:rPr>
          <w:rFonts w:ascii="Arial" w:hAnsi="Arial" w:cs="Arial"/>
          <w:sz w:val="24"/>
          <w:szCs w:val="24"/>
        </w:rPr>
      </w:pPr>
      <w:r w:rsidRPr="005B5674">
        <w:rPr>
          <w:rFonts w:ascii="Arial" w:hAnsi="Arial" w:cs="Arial"/>
          <w:b/>
          <w:sz w:val="24"/>
          <w:szCs w:val="24"/>
        </w:rPr>
        <w:t xml:space="preserve">Noutăți în colecțiile bibliotecii </w:t>
      </w:r>
      <w:r w:rsidRPr="005B5674">
        <w:rPr>
          <w:rFonts w:ascii="Arial" w:hAnsi="Arial" w:cs="Arial"/>
          <w:sz w:val="24"/>
          <w:szCs w:val="24"/>
        </w:rPr>
        <w:t xml:space="preserve">- expoziție de carte și postare de articol pe pagina de facebook </w:t>
      </w:r>
    </w:p>
    <w:p w:rsidR="009F3951" w:rsidRPr="005B5674" w:rsidRDefault="009F3951" w:rsidP="005B5674">
      <w:pPr>
        <w:numPr>
          <w:ilvl w:val="0"/>
          <w:numId w:val="31"/>
        </w:numPr>
        <w:spacing w:after="0" w:line="240" w:lineRule="auto"/>
        <w:jc w:val="both"/>
        <w:rPr>
          <w:rFonts w:ascii="Arial" w:hAnsi="Arial" w:cs="Arial"/>
          <w:sz w:val="24"/>
          <w:szCs w:val="24"/>
        </w:rPr>
      </w:pPr>
      <w:r w:rsidRPr="005B5674">
        <w:rPr>
          <w:rFonts w:ascii="Arial" w:hAnsi="Arial" w:cs="Arial"/>
          <w:b/>
          <w:sz w:val="24"/>
          <w:szCs w:val="24"/>
        </w:rPr>
        <w:t>7</w:t>
      </w:r>
      <w:r w:rsidRPr="005B5674">
        <w:rPr>
          <w:rFonts w:ascii="Arial" w:hAnsi="Arial" w:cs="Arial"/>
          <w:sz w:val="24"/>
          <w:szCs w:val="24"/>
        </w:rPr>
        <w:t>.07.2016</w:t>
      </w:r>
      <w:r w:rsidRPr="005B5674">
        <w:rPr>
          <w:rFonts w:ascii="Arial" w:hAnsi="Arial" w:cs="Arial"/>
          <w:b/>
          <w:sz w:val="24"/>
          <w:szCs w:val="24"/>
        </w:rPr>
        <w:t xml:space="preserve"> Club de lectură </w:t>
      </w:r>
      <w:r w:rsidRPr="005B5674">
        <w:rPr>
          <w:rFonts w:ascii="Arial" w:hAnsi="Arial" w:cs="Arial"/>
          <w:sz w:val="24"/>
          <w:szCs w:val="24"/>
        </w:rPr>
        <w:t>- întâlnire cu elevii iubitori de lectură</w:t>
      </w:r>
    </w:p>
    <w:p w:rsidR="009F3951" w:rsidRPr="005B5674" w:rsidRDefault="009F3951" w:rsidP="005B5674">
      <w:pPr>
        <w:numPr>
          <w:ilvl w:val="0"/>
          <w:numId w:val="31"/>
        </w:numPr>
        <w:spacing w:after="0" w:line="240" w:lineRule="auto"/>
        <w:jc w:val="both"/>
        <w:rPr>
          <w:rFonts w:ascii="Arial" w:hAnsi="Arial" w:cs="Arial"/>
          <w:sz w:val="24"/>
          <w:szCs w:val="24"/>
        </w:rPr>
      </w:pPr>
      <w:r w:rsidRPr="005B5674">
        <w:rPr>
          <w:rFonts w:ascii="Arial" w:hAnsi="Arial" w:cs="Arial"/>
          <w:b/>
          <w:sz w:val="24"/>
          <w:szCs w:val="24"/>
        </w:rPr>
        <w:t>8</w:t>
      </w:r>
      <w:r w:rsidRPr="005B5674">
        <w:rPr>
          <w:rFonts w:ascii="Arial" w:hAnsi="Arial" w:cs="Arial"/>
          <w:sz w:val="24"/>
          <w:szCs w:val="24"/>
        </w:rPr>
        <w:t>.07.2016 –</w:t>
      </w:r>
      <w:r w:rsidRPr="005B5674">
        <w:rPr>
          <w:rFonts w:ascii="Arial" w:hAnsi="Arial" w:cs="Arial"/>
          <w:b/>
          <w:sz w:val="24"/>
          <w:szCs w:val="24"/>
        </w:rPr>
        <w:t>Mari personalități dobrogene „I. N. Roman</w:t>
      </w:r>
      <w:r w:rsidRPr="005B5674">
        <w:rPr>
          <w:rFonts w:ascii="Arial" w:hAnsi="Arial" w:cs="Arial"/>
          <w:sz w:val="24"/>
          <w:szCs w:val="24"/>
        </w:rPr>
        <w:t>„- Evocare și expoziție de carte dedicată personalității I .N. Roman  ( împrumut interbibliotecar ) realizat în colaborare cu Biblioteca Județeană I. N. Roman” din Constanța și Școala Gimnazială „Constantin Brâncuși”</w:t>
      </w:r>
    </w:p>
    <w:p w:rsidR="009F3951" w:rsidRPr="005B5674" w:rsidRDefault="009F3951" w:rsidP="005B5674">
      <w:pPr>
        <w:numPr>
          <w:ilvl w:val="0"/>
          <w:numId w:val="31"/>
        </w:numPr>
        <w:spacing w:after="0" w:line="240" w:lineRule="auto"/>
        <w:jc w:val="both"/>
        <w:rPr>
          <w:rFonts w:ascii="Arial" w:hAnsi="Arial" w:cs="Arial"/>
          <w:sz w:val="24"/>
          <w:szCs w:val="24"/>
        </w:rPr>
      </w:pPr>
      <w:r w:rsidRPr="005B5674">
        <w:rPr>
          <w:rFonts w:ascii="Arial" w:hAnsi="Arial" w:cs="Arial"/>
          <w:b/>
          <w:sz w:val="24"/>
          <w:szCs w:val="24"/>
        </w:rPr>
        <w:t>Vizita delegației din orașul STRUGA - Republica Macedonia</w:t>
      </w:r>
      <w:r w:rsidRPr="005B5674">
        <w:rPr>
          <w:rFonts w:ascii="Arial" w:hAnsi="Arial" w:cs="Arial"/>
          <w:sz w:val="24"/>
          <w:szCs w:val="24"/>
        </w:rPr>
        <w:t xml:space="preserve">– Donație de carte a nepotului dr. Ibrahim THEMO, </w:t>
      </w:r>
      <w:r w:rsidRPr="005B5674">
        <w:rPr>
          <w:rFonts w:ascii="Arial" w:hAnsi="Arial" w:cs="Arial"/>
          <w:b/>
          <w:sz w:val="24"/>
          <w:szCs w:val="24"/>
        </w:rPr>
        <w:t>prof dr. REMZI PERNASKA</w:t>
      </w:r>
    </w:p>
    <w:p w:rsidR="009F3951" w:rsidRPr="005B5674" w:rsidRDefault="009F3951" w:rsidP="005B5674">
      <w:pPr>
        <w:numPr>
          <w:ilvl w:val="0"/>
          <w:numId w:val="31"/>
        </w:numPr>
        <w:spacing w:after="0" w:line="240" w:lineRule="auto"/>
        <w:jc w:val="both"/>
        <w:rPr>
          <w:rFonts w:ascii="Arial" w:hAnsi="Arial" w:cs="Arial"/>
          <w:sz w:val="24"/>
          <w:szCs w:val="24"/>
        </w:rPr>
      </w:pPr>
      <w:r w:rsidRPr="005B5674">
        <w:rPr>
          <w:rFonts w:ascii="Arial" w:hAnsi="Arial" w:cs="Arial"/>
          <w:sz w:val="24"/>
          <w:szCs w:val="24"/>
        </w:rPr>
        <w:t xml:space="preserve">20.07.2016- Concurs de șah pentru copii,, </w:t>
      </w:r>
      <w:r w:rsidRPr="005B5674">
        <w:rPr>
          <w:rFonts w:ascii="Arial" w:hAnsi="Arial" w:cs="Arial"/>
          <w:b/>
          <w:sz w:val="24"/>
          <w:szCs w:val="24"/>
        </w:rPr>
        <w:t>Cupa vacanței</w:t>
      </w:r>
      <w:r w:rsidRPr="005B5674">
        <w:rPr>
          <w:rFonts w:ascii="Arial" w:hAnsi="Arial" w:cs="Arial"/>
          <w:sz w:val="24"/>
          <w:szCs w:val="24"/>
        </w:rPr>
        <w:t>”</w:t>
      </w:r>
    </w:p>
    <w:p w:rsidR="009F3951" w:rsidRPr="005B5674" w:rsidRDefault="009F3951" w:rsidP="005B5674">
      <w:pPr>
        <w:numPr>
          <w:ilvl w:val="0"/>
          <w:numId w:val="31"/>
        </w:numPr>
        <w:spacing w:after="0" w:line="240" w:lineRule="auto"/>
        <w:jc w:val="both"/>
        <w:rPr>
          <w:rFonts w:ascii="Arial" w:hAnsi="Arial" w:cs="Arial"/>
          <w:b/>
          <w:sz w:val="24"/>
          <w:szCs w:val="24"/>
        </w:rPr>
      </w:pPr>
      <w:r w:rsidRPr="005B5674">
        <w:rPr>
          <w:rFonts w:ascii="Arial" w:hAnsi="Arial" w:cs="Arial"/>
          <w:sz w:val="24"/>
          <w:szCs w:val="24"/>
        </w:rPr>
        <w:t xml:space="preserve"> 27.07.2016 – </w:t>
      </w:r>
      <w:r w:rsidRPr="005B5674">
        <w:rPr>
          <w:rFonts w:ascii="Arial" w:hAnsi="Arial" w:cs="Arial"/>
          <w:b/>
          <w:sz w:val="24"/>
          <w:szCs w:val="24"/>
        </w:rPr>
        <w:t>Club de lectură</w:t>
      </w:r>
    </w:p>
    <w:p w:rsidR="009F3951" w:rsidRPr="005B5674" w:rsidRDefault="009F3951" w:rsidP="005B5674">
      <w:pPr>
        <w:numPr>
          <w:ilvl w:val="0"/>
          <w:numId w:val="31"/>
        </w:numPr>
        <w:spacing w:after="0" w:line="240" w:lineRule="auto"/>
        <w:jc w:val="both"/>
        <w:rPr>
          <w:rFonts w:ascii="Arial" w:hAnsi="Arial" w:cs="Arial"/>
          <w:sz w:val="24"/>
          <w:szCs w:val="24"/>
        </w:rPr>
      </w:pPr>
      <w:r w:rsidRPr="005B5674">
        <w:rPr>
          <w:rFonts w:ascii="Arial" w:hAnsi="Arial" w:cs="Arial"/>
          <w:sz w:val="24"/>
          <w:szCs w:val="24"/>
        </w:rPr>
        <w:t xml:space="preserve">27.07.2016 – </w:t>
      </w:r>
      <w:r w:rsidRPr="005B5674">
        <w:rPr>
          <w:rFonts w:ascii="Arial" w:hAnsi="Arial" w:cs="Arial"/>
          <w:b/>
          <w:sz w:val="24"/>
          <w:szCs w:val="24"/>
        </w:rPr>
        <w:t>SELFIE ALTFEL</w:t>
      </w:r>
      <w:r w:rsidRPr="005B5674">
        <w:rPr>
          <w:rFonts w:ascii="Arial" w:hAnsi="Arial" w:cs="Arial"/>
          <w:sz w:val="24"/>
          <w:szCs w:val="24"/>
        </w:rPr>
        <w:t xml:space="preserve"> - Atelier creativ de fotografie pinhole</w:t>
      </w:r>
    </w:p>
    <w:p w:rsidR="009F3951" w:rsidRPr="005B5674" w:rsidRDefault="009F3951" w:rsidP="005B5674">
      <w:pPr>
        <w:numPr>
          <w:ilvl w:val="0"/>
          <w:numId w:val="31"/>
        </w:numPr>
        <w:spacing w:after="0" w:line="240" w:lineRule="auto"/>
        <w:jc w:val="both"/>
        <w:rPr>
          <w:rFonts w:ascii="Arial" w:hAnsi="Arial" w:cs="Arial"/>
          <w:sz w:val="24"/>
          <w:szCs w:val="24"/>
        </w:rPr>
      </w:pPr>
      <w:r w:rsidRPr="005B5674">
        <w:rPr>
          <w:rFonts w:ascii="Arial" w:hAnsi="Arial" w:cs="Arial"/>
          <w:sz w:val="24"/>
          <w:szCs w:val="24"/>
        </w:rPr>
        <w:t>Întâlnire la atelierul de croitorie și lucru manual</w:t>
      </w:r>
    </w:p>
    <w:p w:rsidR="009F3951" w:rsidRPr="005B5674" w:rsidRDefault="009F3951" w:rsidP="005B5674">
      <w:pPr>
        <w:numPr>
          <w:ilvl w:val="0"/>
          <w:numId w:val="31"/>
        </w:numPr>
        <w:spacing w:after="0" w:line="240" w:lineRule="auto"/>
        <w:jc w:val="both"/>
        <w:rPr>
          <w:rFonts w:ascii="Arial" w:hAnsi="Arial" w:cs="Arial"/>
          <w:b/>
          <w:sz w:val="24"/>
          <w:szCs w:val="24"/>
        </w:rPr>
      </w:pPr>
      <w:r w:rsidRPr="005B5674">
        <w:rPr>
          <w:rFonts w:ascii="Arial" w:hAnsi="Arial" w:cs="Arial"/>
          <w:sz w:val="24"/>
          <w:szCs w:val="24"/>
        </w:rPr>
        <w:t xml:space="preserve">11.08.2016- </w:t>
      </w:r>
      <w:r w:rsidRPr="005B5674">
        <w:rPr>
          <w:rFonts w:ascii="Arial" w:hAnsi="Arial" w:cs="Arial"/>
          <w:b/>
          <w:sz w:val="24"/>
          <w:szCs w:val="24"/>
        </w:rPr>
        <w:t>Club de lectură</w:t>
      </w:r>
    </w:p>
    <w:p w:rsidR="009F3951" w:rsidRPr="005B5674" w:rsidRDefault="009F3951" w:rsidP="005B5674">
      <w:pPr>
        <w:numPr>
          <w:ilvl w:val="0"/>
          <w:numId w:val="31"/>
        </w:numPr>
        <w:spacing w:after="0" w:line="240" w:lineRule="auto"/>
        <w:jc w:val="both"/>
        <w:rPr>
          <w:rFonts w:ascii="Arial" w:hAnsi="Arial" w:cs="Arial"/>
          <w:b/>
          <w:sz w:val="24"/>
          <w:szCs w:val="24"/>
        </w:rPr>
      </w:pPr>
      <w:r w:rsidRPr="005B5674">
        <w:rPr>
          <w:rFonts w:ascii="Arial" w:hAnsi="Arial" w:cs="Arial"/>
          <w:sz w:val="24"/>
          <w:szCs w:val="24"/>
        </w:rPr>
        <w:t xml:space="preserve">12.08.2016 -  </w:t>
      </w:r>
      <w:r w:rsidRPr="005B5674">
        <w:rPr>
          <w:rFonts w:ascii="Arial" w:hAnsi="Arial" w:cs="Arial"/>
          <w:b/>
          <w:sz w:val="24"/>
          <w:szCs w:val="24"/>
        </w:rPr>
        <w:t>Expoziția de fotografie ”Copiii de azi , viitorul de mâine”</w:t>
      </w:r>
    </w:p>
    <w:p w:rsidR="009F3951" w:rsidRPr="005B5674" w:rsidRDefault="009F3951" w:rsidP="005B5674">
      <w:pPr>
        <w:numPr>
          <w:ilvl w:val="0"/>
          <w:numId w:val="31"/>
        </w:numPr>
        <w:spacing w:after="0" w:line="240" w:lineRule="auto"/>
        <w:jc w:val="both"/>
        <w:rPr>
          <w:rFonts w:ascii="Arial" w:hAnsi="Arial" w:cs="Arial"/>
          <w:sz w:val="24"/>
          <w:szCs w:val="24"/>
        </w:rPr>
      </w:pPr>
      <w:r w:rsidRPr="005B5674">
        <w:rPr>
          <w:rFonts w:ascii="Arial" w:hAnsi="Arial" w:cs="Arial"/>
          <w:sz w:val="24"/>
          <w:szCs w:val="24"/>
        </w:rPr>
        <w:t>31.08.2015 -</w:t>
      </w:r>
      <w:r w:rsidRPr="005B5674">
        <w:rPr>
          <w:rFonts w:ascii="Arial" w:hAnsi="Arial" w:cs="Arial"/>
          <w:b/>
          <w:sz w:val="24"/>
          <w:szCs w:val="24"/>
        </w:rPr>
        <w:t>„Ziua limbii române</w:t>
      </w:r>
      <w:r w:rsidRPr="005B5674">
        <w:rPr>
          <w:rFonts w:ascii="Arial" w:hAnsi="Arial" w:cs="Arial"/>
          <w:sz w:val="24"/>
          <w:szCs w:val="24"/>
        </w:rPr>
        <w:t>”- împreună cu tineri voluntari s-au oferit trecătorilor din  oraș fluturași cu poezii și citate celebre  din operele scriitorilor</w:t>
      </w:r>
    </w:p>
    <w:p w:rsidR="009F3951" w:rsidRPr="005B5674" w:rsidRDefault="009F3951" w:rsidP="005B5674">
      <w:pPr>
        <w:numPr>
          <w:ilvl w:val="0"/>
          <w:numId w:val="31"/>
        </w:numPr>
        <w:spacing w:after="0" w:line="240" w:lineRule="auto"/>
        <w:jc w:val="both"/>
        <w:rPr>
          <w:rFonts w:ascii="Arial" w:hAnsi="Arial" w:cs="Arial"/>
          <w:b/>
          <w:sz w:val="24"/>
          <w:szCs w:val="24"/>
        </w:rPr>
      </w:pPr>
      <w:r w:rsidRPr="005B5674">
        <w:rPr>
          <w:rFonts w:ascii="Arial" w:hAnsi="Arial" w:cs="Arial"/>
          <w:b/>
          <w:sz w:val="24"/>
          <w:szCs w:val="24"/>
        </w:rPr>
        <w:t>Club de lectură</w:t>
      </w:r>
    </w:p>
    <w:p w:rsidR="009F3951" w:rsidRPr="005B5674" w:rsidRDefault="009F3951" w:rsidP="005B5674">
      <w:pPr>
        <w:numPr>
          <w:ilvl w:val="0"/>
          <w:numId w:val="31"/>
        </w:numPr>
        <w:spacing w:after="0" w:line="240" w:lineRule="auto"/>
        <w:jc w:val="both"/>
        <w:rPr>
          <w:rFonts w:ascii="Arial" w:hAnsi="Arial" w:cs="Arial"/>
          <w:sz w:val="24"/>
          <w:szCs w:val="24"/>
        </w:rPr>
      </w:pPr>
      <w:r w:rsidRPr="005B5674">
        <w:rPr>
          <w:rFonts w:ascii="Arial" w:hAnsi="Arial" w:cs="Arial"/>
          <w:sz w:val="24"/>
          <w:szCs w:val="24"/>
        </w:rPr>
        <w:t>02.09.2016-  „</w:t>
      </w:r>
      <w:r w:rsidRPr="005B5674">
        <w:rPr>
          <w:rFonts w:ascii="Arial" w:hAnsi="Arial" w:cs="Arial"/>
          <w:b/>
          <w:sz w:val="24"/>
          <w:szCs w:val="24"/>
        </w:rPr>
        <w:t>160 de ani de atestare documentară a orașului</w:t>
      </w:r>
      <w:r w:rsidRPr="005B5674">
        <w:rPr>
          <w:rFonts w:ascii="Arial" w:hAnsi="Arial" w:cs="Arial"/>
          <w:sz w:val="24"/>
          <w:szCs w:val="24"/>
        </w:rPr>
        <w:t xml:space="preserve"> </w:t>
      </w:r>
      <w:r w:rsidRPr="005B5674">
        <w:rPr>
          <w:rFonts w:ascii="Arial" w:hAnsi="Arial" w:cs="Arial"/>
          <w:b/>
          <w:sz w:val="24"/>
          <w:szCs w:val="24"/>
        </w:rPr>
        <w:t xml:space="preserve">Medgidia” </w:t>
      </w:r>
      <w:r w:rsidRPr="005B5674">
        <w:rPr>
          <w:rFonts w:ascii="Arial" w:hAnsi="Arial" w:cs="Arial"/>
          <w:sz w:val="24"/>
          <w:szCs w:val="24"/>
        </w:rPr>
        <w:t>acțiune organizată în colaborare cu Școala Gimnazială „</w:t>
      </w:r>
      <w:r w:rsidRPr="005B5674">
        <w:rPr>
          <w:rFonts w:ascii="Arial" w:hAnsi="Arial" w:cs="Arial"/>
          <w:b/>
          <w:sz w:val="24"/>
          <w:szCs w:val="24"/>
        </w:rPr>
        <w:t>Lucian Grigorescu</w:t>
      </w:r>
      <w:r w:rsidRPr="005B5674">
        <w:rPr>
          <w:rFonts w:ascii="Arial" w:hAnsi="Arial" w:cs="Arial"/>
          <w:sz w:val="24"/>
          <w:szCs w:val="24"/>
        </w:rPr>
        <w:t xml:space="preserve"> „ și Școala Gimnazială</w:t>
      </w:r>
      <w:r w:rsidRPr="005B5674">
        <w:rPr>
          <w:rFonts w:ascii="Arial" w:hAnsi="Arial" w:cs="Arial"/>
          <w:b/>
          <w:sz w:val="24"/>
          <w:szCs w:val="24"/>
        </w:rPr>
        <w:t xml:space="preserve">  „Constantin Brâncuși”</w:t>
      </w:r>
      <w:r w:rsidRPr="005B5674">
        <w:rPr>
          <w:rFonts w:ascii="Arial" w:hAnsi="Arial" w:cs="Arial"/>
          <w:sz w:val="24"/>
          <w:szCs w:val="24"/>
        </w:rPr>
        <w:t xml:space="preserve"> Expoziție de carte și fotografie veche din colecțiile personale ale cititorilor bibliotecii </w:t>
      </w:r>
    </w:p>
    <w:p w:rsidR="009F3951" w:rsidRPr="005B5674" w:rsidRDefault="009F3951" w:rsidP="005B5674">
      <w:pPr>
        <w:numPr>
          <w:ilvl w:val="0"/>
          <w:numId w:val="31"/>
        </w:numPr>
        <w:spacing w:after="0" w:line="240" w:lineRule="auto"/>
        <w:jc w:val="both"/>
        <w:rPr>
          <w:rFonts w:ascii="Arial" w:hAnsi="Arial" w:cs="Arial"/>
          <w:sz w:val="24"/>
          <w:szCs w:val="24"/>
        </w:rPr>
      </w:pPr>
      <w:r w:rsidRPr="005B5674">
        <w:rPr>
          <w:rFonts w:ascii="Arial" w:hAnsi="Arial" w:cs="Arial"/>
          <w:sz w:val="24"/>
          <w:szCs w:val="24"/>
        </w:rPr>
        <w:t xml:space="preserve">6.09.2016 – </w:t>
      </w:r>
      <w:r w:rsidRPr="005B5674">
        <w:rPr>
          <w:rFonts w:ascii="Arial" w:hAnsi="Arial" w:cs="Arial"/>
          <w:b/>
          <w:sz w:val="24"/>
          <w:szCs w:val="24"/>
        </w:rPr>
        <w:t>Concurs de șah pentru copii</w:t>
      </w:r>
    </w:p>
    <w:p w:rsidR="009F3951" w:rsidRPr="005B5674" w:rsidRDefault="009F3951" w:rsidP="005B5674">
      <w:pPr>
        <w:numPr>
          <w:ilvl w:val="0"/>
          <w:numId w:val="31"/>
        </w:numPr>
        <w:spacing w:after="0" w:line="240" w:lineRule="auto"/>
        <w:jc w:val="both"/>
        <w:rPr>
          <w:rFonts w:ascii="Arial" w:hAnsi="Arial" w:cs="Arial"/>
          <w:sz w:val="24"/>
          <w:szCs w:val="24"/>
        </w:rPr>
      </w:pPr>
      <w:r w:rsidRPr="005B5674">
        <w:rPr>
          <w:rFonts w:ascii="Arial" w:hAnsi="Arial" w:cs="Arial"/>
          <w:sz w:val="24"/>
          <w:szCs w:val="24"/>
        </w:rPr>
        <w:t xml:space="preserve">23.09.2016- </w:t>
      </w:r>
      <w:r w:rsidRPr="005B5674">
        <w:rPr>
          <w:rFonts w:ascii="Arial" w:hAnsi="Arial" w:cs="Arial"/>
          <w:b/>
          <w:sz w:val="24"/>
          <w:szCs w:val="24"/>
        </w:rPr>
        <w:t xml:space="preserve">Lansare de carte ,, Espresso lung fără zahăr”- </w:t>
      </w:r>
      <w:r w:rsidRPr="005B5674">
        <w:rPr>
          <w:rFonts w:ascii="Arial" w:hAnsi="Arial" w:cs="Arial"/>
          <w:sz w:val="24"/>
          <w:szCs w:val="24"/>
        </w:rPr>
        <w:t xml:space="preserve">autor Silviu Dudescu </w:t>
      </w:r>
    </w:p>
    <w:p w:rsidR="009F3951" w:rsidRPr="005B5674" w:rsidRDefault="009F3951" w:rsidP="005B5674">
      <w:pPr>
        <w:numPr>
          <w:ilvl w:val="0"/>
          <w:numId w:val="31"/>
        </w:numPr>
        <w:spacing w:after="0" w:line="240" w:lineRule="auto"/>
        <w:jc w:val="both"/>
        <w:rPr>
          <w:rFonts w:ascii="Arial" w:hAnsi="Arial" w:cs="Arial"/>
          <w:sz w:val="24"/>
          <w:szCs w:val="24"/>
        </w:rPr>
      </w:pPr>
      <w:r w:rsidRPr="005B5674">
        <w:rPr>
          <w:rFonts w:ascii="Arial" w:hAnsi="Arial" w:cs="Arial"/>
          <w:sz w:val="24"/>
          <w:szCs w:val="24"/>
        </w:rPr>
        <w:t>02-04.10.2016 – Expoziție de carte dedicată artistului „</w:t>
      </w:r>
      <w:r w:rsidRPr="005B5674">
        <w:rPr>
          <w:rFonts w:ascii="Arial" w:hAnsi="Arial" w:cs="Arial"/>
          <w:b/>
          <w:sz w:val="24"/>
          <w:szCs w:val="24"/>
        </w:rPr>
        <w:t>Dan Spătaru</w:t>
      </w:r>
      <w:r w:rsidRPr="005B5674">
        <w:rPr>
          <w:rFonts w:ascii="Arial" w:hAnsi="Arial" w:cs="Arial"/>
          <w:sz w:val="24"/>
          <w:szCs w:val="24"/>
        </w:rPr>
        <w:t>”</w:t>
      </w:r>
    </w:p>
    <w:p w:rsidR="009F3951" w:rsidRPr="005B5674" w:rsidRDefault="009F3951" w:rsidP="005B5674">
      <w:pPr>
        <w:numPr>
          <w:ilvl w:val="0"/>
          <w:numId w:val="31"/>
        </w:numPr>
        <w:spacing w:after="0" w:line="240" w:lineRule="auto"/>
        <w:jc w:val="both"/>
        <w:rPr>
          <w:rFonts w:ascii="Arial" w:hAnsi="Arial" w:cs="Arial"/>
          <w:sz w:val="24"/>
          <w:szCs w:val="24"/>
        </w:rPr>
      </w:pPr>
      <w:r w:rsidRPr="005B5674">
        <w:rPr>
          <w:rFonts w:ascii="Arial" w:hAnsi="Arial" w:cs="Arial"/>
          <w:sz w:val="24"/>
          <w:szCs w:val="24"/>
        </w:rPr>
        <w:t xml:space="preserve">5.10.2016 - </w:t>
      </w:r>
      <w:r w:rsidRPr="005B5674">
        <w:rPr>
          <w:rFonts w:ascii="Arial" w:hAnsi="Arial" w:cs="Arial"/>
          <w:b/>
          <w:sz w:val="24"/>
          <w:szCs w:val="24"/>
        </w:rPr>
        <w:t>Ziua educației</w:t>
      </w:r>
      <w:r w:rsidRPr="005B5674">
        <w:rPr>
          <w:rFonts w:ascii="Arial" w:hAnsi="Arial" w:cs="Arial"/>
          <w:sz w:val="24"/>
          <w:szCs w:val="24"/>
        </w:rPr>
        <w:t xml:space="preserve"> - Vizita elevilor din cadrul Liceului  Tehnologic „Dragomir Hurmuzescu„</w:t>
      </w:r>
    </w:p>
    <w:p w:rsidR="009F3951" w:rsidRPr="005B5674" w:rsidRDefault="009F3951" w:rsidP="005B5674">
      <w:pPr>
        <w:numPr>
          <w:ilvl w:val="0"/>
          <w:numId w:val="31"/>
        </w:numPr>
        <w:spacing w:after="0" w:line="240" w:lineRule="auto"/>
        <w:jc w:val="both"/>
        <w:rPr>
          <w:rFonts w:ascii="Arial" w:hAnsi="Arial" w:cs="Arial"/>
          <w:sz w:val="24"/>
          <w:szCs w:val="24"/>
        </w:rPr>
      </w:pPr>
      <w:r w:rsidRPr="005B5674">
        <w:rPr>
          <w:rFonts w:ascii="Arial" w:hAnsi="Arial" w:cs="Arial"/>
          <w:sz w:val="24"/>
          <w:szCs w:val="24"/>
        </w:rPr>
        <w:t>1.10 -30.10.2016 Expoziție de carte și pliante -,,</w:t>
      </w:r>
      <w:r w:rsidRPr="005B5674">
        <w:rPr>
          <w:rFonts w:ascii="Arial" w:hAnsi="Arial" w:cs="Arial"/>
          <w:b/>
          <w:sz w:val="24"/>
          <w:szCs w:val="24"/>
        </w:rPr>
        <w:t>Descoperit din timp  Cancerul de sân poate fi învins,,</w:t>
      </w:r>
    </w:p>
    <w:p w:rsidR="009F3951" w:rsidRPr="005B5674" w:rsidRDefault="009F3951" w:rsidP="005B5674">
      <w:pPr>
        <w:numPr>
          <w:ilvl w:val="0"/>
          <w:numId w:val="31"/>
        </w:numPr>
        <w:spacing w:after="0" w:line="240" w:lineRule="auto"/>
        <w:jc w:val="both"/>
        <w:rPr>
          <w:rFonts w:ascii="Arial" w:hAnsi="Arial" w:cs="Arial"/>
          <w:sz w:val="24"/>
          <w:szCs w:val="24"/>
        </w:rPr>
      </w:pPr>
      <w:r w:rsidRPr="005B5674">
        <w:rPr>
          <w:rFonts w:ascii="Arial" w:hAnsi="Arial" w:cs="Arial"/>
          <w:b/>
          <w:sz w:val="24"/>
          <w:szCs w:val="24"/>
        </w:rPr>
        <w:t xml:space="preserve">Expoziție de carte veche </w:t>
      </w:r>
      <w:r w:rsidRPr="005B5674">
        <w:rPr>
          <w:rFonts w:ascii="Arial" w:hAnsi="Arial" w:cs="Arial"/>
          <w:sz w:val="24"/>
          <w:szCs w:val="24"/>
        </w:rPr>
        <w:t>- Vizita elevilor de la Școala  Gimnazială „Constantin Brâncuși”</w:t>
      </w:r>
    </w:p>
    <w:p w:rsidR="009F3951" w:rsidRPr="005B5674" w:rsidRDefault="009F3951" w:rsidP="005B5674">
      <w:pPr>
        <w:numPr>
          <w:ilvl w:val="0"/>
          <w:numId w:val="31"/>
        </w:numPr>
        <w:spacing w:after="0" w:line="240" w:lineRule="auto"/>
        <w:jc w:val="both"/>
        <w:rPr>
          <w:rFonts w:ascii="Arial" w:hAnsi="Arial" w:cs="Arial"/>
          <w:sz w:val="24"/>
          <w:szCs w:val="24"/>
        </w:rPr>
      </w:pPr>
      <w:r w:rsidRPr="005B5674">
        <w:rPr>
          <w:rFonts w:ascii="Arial" w:hAnsi="Arial" w:cs="Arial"/>
          <w:sz w:val="24"/>
          <w:szCs w:val="24"/>
        </w:rPr>
        <w:t>,,</w:t>
      </w:r>
      <w:r w:rsidRPr="005B5674">
        <w:rPr>
          <w:rFonts w:ascii="Arial" w:hAnsi="Arial" w:cs="Arial"/>
          <w:b/>
          <w:sz w:val="24"/>
          <w:szCs w:val="24"/>
        </w:rPr>
        <w:t>Adrian Păunescu - cele mai frumoase poezii</w:t>
      </w:r>
      <w:r w:rsidRPr="005B5674">
        <w:rPr>
          <w:rFonts w:ascii="Arial" w:hAnsi="Arial" w:cs="Arial"/>
          <w:sz w:val="24"/>
          <w:szCs w:val="24"/>
        </w:rPr>
        <w:t>,, - Expoziție de carte</w:t>
      </w:r>
    </w:p>
    <w:p w:rsidR="009F3951" w:rsidRPr="005B5674" w:rsidRDefault="009F3951" w:rsidP="005B5674">
      <w:pPr>
        <w:numPr>
          <w:ilvl w:val="0"/>
          <w:numId w:val="31"/>
        </w:numPr>
        <w:spacing w:after="0" w:line="240" w:lineRule="auto"/>
        <w:jc w:val="both"/>
        <w:rPr>
          <w:rFonts w:ascii="Arial" w:hAnsi="Arial" w:cs="Arial"/>
          <w:sz w:val="24"/>
          <w:szCs w:val="24"/>
        </w:rPr>
      </w:pPr>
      <w:r w:rsidRPr="005B5674">
        <w:rPr>
          <w:rFonts w:ascii="Arial" w:hAnsi="Arial" w:cs="Arial"/>
          <w:sz w:val="24"/>
          <w:szCs w:val="24"/>
        </w:rPr>
        <w:t>Club de lectură</w:t>
      </w:r>
    </w:p>
    <w:p w:rsidR="009F3951" w:rsidRPr="005B5674" w:rsidRDefault="009F3951" w:rsidP="005B5674">
      <w:pPr>
        <w:numPr>
          <w:ilvl w:val="0"/>
          <w:numId w:val="31"/>
        </w:numPr>
        <w:spacing w:after="0" w:line="240" w:lineRule="auto"/>
        <w:jc w:val="both"/>
        <w:rPr>
          <w:rFonts w:ascii="Arial" w:hAnsi="Arial" w:cs="Arial"/>
          <w:sz w:val="24"/>
          <w:szCs w:val="24"/>
        </w:rPr>
      </w:pPr>
      <w:r w:rsidRPr="005B5674">
        <w:rPr>
          <w:rFonts w:ascii="Arial" w:hAnsi="Arial" w:cs="Arial"/>
          <w:sz w:val="24"/>
          <w:szCs w:val="24"/>
        </w:rPr>
        <w:t>5.11.2016 -</w:t>
      </w:r>
      <w:r w:rsidRPr="005B5674">
        <w:rPr>
          <w:rFonts w:ascii="Arial" w:hAnsi="Arial" w:cs="Arial"/>
          <w:b/>
          <w:sz w:val="24"/>
          <w:szCs w:val="24"/>
        </w:rPr>
        <w:t xml:space="preserve"> 136 de ani de la nașterea scriitorului Mihail  Sadoveanu - </w:t>
      </w:r>
      <w:r w:rsidRPr="005B5674">
        <w:rPr>
          <w:rFonts w:ascii="Arial" w:hAnsi="Arial" w:cs="Arial"/>
          <w:sz w:val="24"/>
          <w:szCs w:val="24"/>
        </w:rPr>
        <w:t xml:space="preserve">expoziție de carte </w:t>
      </w:r>
    </w:p>
    <w:p w:rsidR="009F3951" w:rsidRPr="005B5674" w:rsidRDefault="009F3951" w:rsidP="005B5674">
      <w:pPr>
        <w:numPr>
          <w:ilvl w:val="0"/>
          <w:numId w:val="31"/>
        </w:numPr>
        <w:spacing w:after="0" w:line="240" w:lineRule="auto"/>
        <w:jc w:val="both"/>
        <w:rPr>
          <w:rFonts w:ascii="Arial" w:hAnsi="Arial" w:cs="Arial"/>
          <w:sz w:val="24"/>
          <w:szCs w:val="24"/>
        </w:rPr>
      </w:pPr>
      <w:r w:rsidRPr="005B5674">
        <w:rPr>
          <w:rFonts w:ascii="Arial" w:hAnsi="Arial" w:cs="Arial"/>
          <w:sz w:val="24"/>
          <w:szCs w:val="24"/>
        </w:rPr>
        <w:t xml:space="preserve">13.11.2016 – </w:t>
      </w:r>
      <w:r w:rsidRPr="005B5674">
        <w:rPr>
          <w:rFonts w:ascii="Arial" w:hAnsi="Arial" w:cs="Arial"/>
          <w:b/>
          <w:sz w:val="24"/>
          <w:szCs w:val="24"/>
        </w:rPr>
        <w:t>Lansare de carte - ,,Sânge balcanic</w:t>
      </w:r>
      <w:r w:rsidRPr="005B5674">
        <w:rPr>
          <w:rFonts w:ascii="Arial" w:hAnsi="Arial" w:cs="Arial"/>
          <w:sz w:val="24"/>
          <w:szCs w:val="24"/>
        </w:rPr>
        <w:t>”- autor Cosmin Ștefănescu</w:t>
      </w:r>
    </w:p>
    <w:p w:rsidR="009F3951" w:rsidRPr="005B5674" w:rsidRDefault="009F3951" w:rsidP="005B5674">
      <w:pPr>
        <w:numPr>
          <w:ilvl w:val="0"/>
          <w:numId w:val="31"/>
        </w:numPr>
        <w:spacing w:after="0" w:line="240" w:lineRule="auto"/>
        <w:jc w:val="both"/>
        <w:rPr>
          <w:rFonts w:ascii="Arial" w:hAnsi="Arial" w:cs="Arial"/>
          <w:sz w:val="24"/>
          <w:szCs w:val="24"/>
        </w:rPr>
      </w:pPr>
      <w:r w:rsidRPr="005B5674">
        <w:rPr>
          <w:rFonts w:ascii="Arial" w:hAnsi="Arial" w:cs="Arial"/>
          <w:sz w:val="24"/>
          <w:szCs w:val="24"/>
        </w:rPr>
        <w:t xml:space="preserve">14.11.2016 - </w:t>
      </w:r>
      <w:r w:rsidRPr="005B5674">
        <w:rPr>
          <w:rFonts w:ascii="Arial" w:hAnsi="Arial" w:cs="Arial"/>
          <w:b/>
          <w:sz w:val="24"/>
          <w:szCs w:val="24"/>
        </w:rPr>
        <w:t xml:space="preserve">Ziua Dobrogei - Unitate și diversitate în spațiul danubiano </w:t>
      </w:r>
      <w:r w:rsidRPr="005B5674">
        <w:rPr>
          <w:rFonts w:ascii="Arial" w:hAnsi="Arial" w:cs="Arial"/>
          <w:sz w:val="24"/>
          <w:szCs w:val="24"/>
        </w:rPr>
        <w:t xml:space="preserve">- </w:t>
      </w:r>
      <w:r w:rsidRPr="005B5674">
        <w:rPr>
          <w:rFonts w:ascii="Arial" w:hAnsi="Arial" w:cs="Arial"/>
          <w:b/>
          <w:sz w:val="24"/>
          <w:szCs w:val="24"/>
        </w:rPr>
        <w:t xml:space="preserve">pontic. </w:t>
      </w:r>
      <w:r w:rsidRPr="005B5674">
        <w:rPr>
          <w:rFonts w:ascii="Arial" w:hAnsi="Arial" w:cs="Arial"/>
          <w:sz w:val="24"/>
          <w:szCs w:val="24"/>
        </w:rPr>
        <w:t xml:space="preserve">– Activitate cultural artistică desfășurată în parteneriat cu Școala  Gimnazială „Lucian Grigorescu” ,expoziție de carte veche  a  autorilor  dobrogeni, </w:t>
      </w:r>
    </w:p>
    <w:p w:rsidR="009F3951" w:rsidRPr="005B5674" w:rsidRDefault="009F3951" w:rsidP="005B5674">
      <w:pPr>
        <w:numPr>
          <w:ilvl w:val="0"/>
          <w:numId w:val="31"/>
        </w:numPr>
        <w:spacing w:after="0" w:line="240" w:lineRule="auto"/>
        <w:jc w:val="both"/>
        <w:rPr>
          <w:rFonts w:ascii="Arial" w:hAnsi="Arial" w:cs="Arial"/>
          <w:sz w:val="24"/>
          <w:szCs w:val="24"/>
        </w:rPr>
      </w:pPr>
      <w:r w:rsidRPr="005B5674">
        <w:rPr>
          <w:rFonts w:ascii="Arial" w:hAnsi="Arial" w:cs="Arial"/>
          <w:sz w:val="24"/>
          <w:szCs w:val="24"/>
        </w:rPr>
        <w:t>23.11.2016 Curs de alfabetizare digitală pentru seniori</w:t>
      </w:r>
    </w:p>
    <w:p w:rsidR="009F3951" w:rsidRPr="005B5674" w:rsidRDefault="009F3951" w:rsidP="005B5674">
      <w:pPr>
        <w:numPr>
          <w:ilvl w:val="0"/>
          <w:numId w:val="31"/>
        </w:numPr>
        <w:spacing w:after="0" w:line="240" w:lineRule="auto"/>
        <w:jc w:val="both"/>
        <w:rPr>
          <w:rFonts w:ascii="Arial" w:hAnsi="Arial" w:cs="Arial"/>
          <w:sz w:val="24"/>
          <w:szCs w:val="24"/>
        </w:rPr>
      </w:pPr>
      <w:r w:rsidRPr="005B5674">
        <w:rPr>
          <w:rFonts w:ascii="Arial" w:hAnsi="Arial" w:cs="Arial"/>
          <w:sz w:val="24"/>
          <w:szCs w:val="24"/>
        </w:rPr>
        <w:lastRenderedPageBreak/>
        <w:t xml:space="preserve">1.12.2016- </w:t>
      </w:r>
      <w:r w:rsidRPr="005B5674">
        <w:rPr>
          <w:rFonts w:ascii="Arial" w:hAnsi="Arial" w:cs="Arial"/>
          <w:b/>
          <w:sz w:val="24"/>
          <w:szCs w:val="24"/>
        </w:rPr>
        <w:t>Marea Unire de la 1 decembrie 1918. Ziua națională a României</w:t>
      </w:r>
      <w:r w:rsidRPr="005B5674">
        <w:rPr>
          <w:rFonts w:ascii="Arial" w:hAnsi="Arial" w:cs="Arial"/>
          <w:sz w:val="24"/>
          <w:szCs w:val="24"/>
        </w:rPr>
        <w:t xml:space="preserve">- expoziție de carte istorică și vizite ale elevilor </w:t>
      </w:r>
    </w:p>
    <w:p w:rsidR="009F3951" w:rsidRPr="005B5674" w:rsidRDefault="009F3951" w:rsidP="005B5674">
      <w:pPr>
        <w:numPr>
          <w:ilvl w:val="0"/>
          <w:numId w:val="31"/>
        </w:numPr>
        <w:spacing w:after="0" w:line="240" w:lineRule="auto"/>
        <w:jc w:val="both"/>
        <w:rPr>
          <w:rFonts w:ascii="Arial" w:hAnsi="Arial" w:cs="Arial"/>
          <w:sz w:val="24"/>
          <w:szCs w:val="24"/>
        </w:rPr>
      </w:pPr>
      <w:r w:rsidRPr="005B5674">
        <w:rPr>
          <w:rFonts w:ascii="Arial" w:hAnsi="Arial" w:cs="Arial"/>
          <w:sz w:val="24"/>
          <w:szCs w:val="24"/>
        </w:rPr>
        <w:t xml:space="preserve">7.12.2016- </w:t>
      </w:r>
      <w:r w:rsidRPr="005B5674">
        <w:rPr>
          <w:rFonts w:ascii="Arial" w:hAnsi="Arial" w:cs="Arial"/>
          <w:b/>
          <w:sz w:val="24"/>
          <w:szCs w:val="24"/>
        </w:rPr>
        <w:t>Lansare de carte</w:t>
      </w:r>
      <w:r w:rsidRPr="005B5674">
        <w:rPr>
          <w:rFonts w:ascii="Arial" w:hAnsi="Arial" w:cs="Arial"/>
          <w:sz w:val="24"/>
          <w:szCs w:val="24"/>
        </w:rPr>
        <w:t xml:space="preserve"> </w:t>
      </w:r>
      <w:r w:rsidRPr="005B5674">
        <w:rPr>
          <w:rFonts w:ascii="Arial" w:hAnsi="Arial" w:cs="Arial"/>
          <w:b/>
          <w:sz w:val="24"/>
          <w:szCs w:val="24"/>
        </w:rPr>
        <w:t>„La banchet cu Domnul alfabet”</w:t>
      </w:r>
      <w:r w:rsidRPr="005B5674">
        <w:rPr>
          <w:rFonts w:ascii="Arial" w:hAnsi="Arial" w:cs="Arial"/>
          <w:sz w:val="24"/>
          <w:szCs w:val="24"/>
        </w:rPr>
        <w:t xml:space="preserve"> –autor Petcu  Abdulea </w:t>
      </w:r>
    </w:p>
    <w:p w:rsidR="009F3951" w:rsidRPr="005B5674" w:rsidRDefault="009F3951" w:rsidP="005B5674">
      <w:pPr>
        <w:numPr>
          <w:ilvl w:val="0"/>
          <w:numId w:val="31"/>
        </w:numPr>
        <w:spacing w:after="0" w:line="240" w:lineRule="auto"/>
        <w:jc w:val="both"/>
        <w:rPr>
          <w:rFonts w:ascii="Arial" w:hAnsi="Arial" w:cs="Arial"/>
          <w:b/>
          <w:sz w:val="24"/>
          <w:szCs w:val="24"/>
        </w:rPr>
      </w:pPr>
      <w:r w:rsidRPr="005B5674">
        <w:rPr>
          <w:rFonts w:ascii="Arial" w:hAnsi="Arial" w:cs="Arial"/>
          <w:sz w:val="24"/>
          <w:szCs w:val="24"/>
        </w:rPr>
        <w:t xml:space="preserve">18.12.2016 </w:t>
      </w:r>
      <w:r w:rsidRPr="005B5674">
        <w:rPr>
          <w:rFonts w:ascii="Arial" w:hAnsi="Arial" w:cs="Arial"/>
          <w:b/>
          <w:sz w:val="24"/>
          <w:szCs w:val="24"/>
        </w:rPr>
        <w:t>Cupa Moș Crăciun la șah</w:t>
      </w:r>
    </w:p>
    <w:p w:rsidR="009F3951" w:rsidRPr="005B5674" w:rsidRDefault="009F3951" w:rsidP="005B5674">
      <w:pPr>
        <w:spacing w:after="0" w:line="240" w:lineRule="auto"/>
        <w:ind w:firstLine="360"/>
        <w:jc w:val="both"/>
        <w:rPr>
          <w:rFonts w:ascii="Arial" w:hAnsi="Arial" w:cs="Arial"/>
          <w:sz w:val="24"/>
          <w:szCs w:val="24"/>
        </w:rPr>
      </w:pPr>
      <w:r w:rsidRPr="005B5674">
        <w:rPr>
          <w:rFonts w:ascii="Arial" w:hAnsi="Arial" w:cs="Arial"/>
          <w:sz w:val="24"/>
          <w:szCs w:val="24"/>
        </w:rPr>
        <w:t>Alte activități, ce vizează desfășurarea în condiții normale a bibliotecii ce au caracter obligatoriu sunt;</w:t>
      </w:r>
    </w:p>
    <w:p w:rsidR="009F3951" w:rsidRPr="005B5674" w:rsidRDefault="009F3951" w:rsidP="005B5674">
      <w:pPr>
        <w:numPr>
          <w:ilvl w:val="0"/>
          <w:numId w:val="32"/>
        </w:numPr>
        <w:spacing w:after="0" w:line="240" w:lineRule="auto"/>
        <w:jc w:val="both"/>
        <w:rPr>
          <w:rFonts w:ascii="Arial" w:hAnsi="Arial" w:cs="Arial"/>
          <w:sz w:val="24"/>
          <w:szCs w:val="24"/>
        </w:rPr>
      </w:pPr>
      <w:r w:rsidRPr="005B5674">
        <w:rPr>
          <w:rFonts w:ascii="Arial" w:hAnsi="Arial" w:cs="Arial"/>
          <w:sz w:val="24"/>
          <w:szCs w:val="24"/>
        </w:rPr>
        <w:t>Planificarea activității profesionale și bugetare</w:t>
      </w:r>
    </w:p>
    <w:p w:rsidR="009F3951" w:rsidRPr="005B5674" w:rsidRDefault="009F3951" w:rsidP="005B5674">
      <w:pPr>
        <w:numPr>
          <w:ilvl w:val="0"/>
          <w:numId w:val="32"/>
        </w:numPr>
        <w:spacing w:after="0" w:line="240" w:lineRule="auto"/>
        <w:jc w:val="both"/>
        <w:rPr>
          <w:rFonts w:ascii="Arial" w:hAnsi="Arial" w:cs="Arial"/>
          <w:sz w:val="24"/>
          <w:szCs w:val="24"/>
        </w:rPr>
      </w:pPr>
      <w:r w:rsidRPr="005B5674">
        <w:rPr>
          <w:rFonts w:ascii="Arial" w:hAnsi="Arial" w:cs="Arial"/>
          <w:sz w:val="24"/>
          <w:szCs w:val="24"/>
        </w:rPr>
        <w:t>Contractarea abonamentelor</w:t>
      </w:r>
    </w:p>
    <w:p w:rsidR="009F3951" w:rsidRPr="005B5674" w:rsidRDefault="009F3951" w:rsidP="005B5674">
      <w:pPr>
        <w:numPr>
          <w:ilvl w:val="0"/>
          <w:numId w:val="32"/>
        </w:numPr>
        <w:spacing w:after="0" w:line="240" w:lineRule="auto"/>
        <w:jc w:val="both"/>
        <w:rPr>
          <w:rFonts w:ascii="Arial" w:hAnsi="Arial" w:cs="Arial"/>
          <w:sz w:val="24"/>
          <w:szCs w:val="24"/>
        </w:rPr>
      </w:pPr>
      <w:r w:rsidRPr="005B5674">
        <w:rPr>
          <w:rFonts w:ascii="Arial" w:hAnsi="Arial" w:cs="Arial"/>
          <w:sz w:val="24"/>
          <w:szCs w:val="24"/>
        </w:rPr>
        <w:t>Reflectare în contabilitate a tuturor mișcărilor de gestiune</w:t>
      </w:r>
    </w:p>
    <w:p w:rsidR="009F3951" w:rsidRPr="005B5674" w:rsidRDefault="009F3951" w:rsidP="005B5674">
      <w:pPr>
        <w:numPr>
          <w:ilvl w:val="0"/>
          <w:numId w:val="32"/>
        </w:numPr>
        <w:spacing w:after="0" w:line="240" w:lineRule="auto"/>
        <w:jc w:val="both"/>
        <w:rPr>
          <w:rFonts w:ascii="Arial" w:hAnsi="Arial" w:cs="Arial"/>
          <w:sz w:val="24"/>
          <w:szCs w:val="24"/>
        </w:rPr>
      </w:pPr>
      <w:r w:rsidRPr="005B5674">
        <w:rPr>
          <w:rFonts w:ascii="Arial" w:hAnsi="Arial" w:cs="Arial"/>
          <w:sz w:val="24"/>
          <w:szCs w:val="24"/>
        </w:rPr>
        <w:t>Demersuri pentru rezolvarea diferitelor probleme administrativ –gospodărești</w:t>
      </w:r>
    </w:p>
    <w:p w:rsidR="009F3951" w:rsidRPr="005B5674" w:rsidRDefault="009F3951" w:rsidP="005B5674">
      <w:pPr>
        <w:numPr>
          <w:ilvl w:val="0"/>
          <w:numId w:val="32"/>
        </w:numPr>
        <w:spacing w:after="0" w:line="240" w:lineRule="auto"/>
        <w:jc w:val="both"/>
        <w:rPr>
          <w:rFonts w:ascii="Arial" w:hAnsi="Arial" w:cs="Arial"/>
          <w:sz w:val="24"/>
          <w:szCs w:val="24"/>
        </w:rPr>
      </w:pPr>
      <w:r w:rsidRPr="005B5674">
        <w:rPr>
          <w:rFonts w:ascii="Arial" w:hAnsi="Arial" w:cs="Arial"/>
          <w:sz w:val="24"/>
          <w:szCs w:val="24"/>
        </w:rPr>
        <w:t>Întocmirea statisticii lunare, trimestriale și anuale și transmiterea la Biblioteca Județean ,, I. N. Roman ,, Constanta și Biblionet</w:t>
      </w:r>
    </w:p>
    <w:p w:rsidR="009F3951" w:rsidRPr="005B5674" w:rsidRDefault="009F3951" w:rsidP="005B5674">
      <w:pPr>
        <w:numPr>
          <w:ilvl w:val="0"/>
          <w:numId w:val="32"/>
        </w:numPr>
        <w:spacing w:after="0" w:line="240" w:lineRule="auto"/>
        <w:jc w:val="both"/>
        <w:rPr>
          <w:rFonts w:ascii="Arial" w:hAnsi="Arial" w:cs="Arial"/>
          <w:sz w:val="24"/>
          <w:szCs w:val="24"/>
        </w:rPr>
      </w:pPr>
      <w:r w:rsidRPr="005B5674">
        <w:rPr>
          <w:rFonts w:ascii="Arial" w:hAnsi="Arial" w:cs="Arial"/>
          <w:sz w:val="24"/>
          <w:szCs w:val="24"/>
        </w:rPr>
        <w:t>Pregătirea profesională prin participarea la cursuri de perfecționare</w:t>
      </w:r>
    </w:p>
    <w:p w:rsidR="009F3951" w:rsidRPr="005B5674" w:rsidRDefault="009F3951" w:rsidP="005B5674">
      <w:pPr>
        <w:spacing w:after="0" w:line="240" w:lineRule="auto"/>
        <w:jc w:val="both"/>
        <w:rPr>
          <w:rFonts w:ascii="Arial" w:hAnsi="Arial" w:cs="Arial"/>
          <w:b/>
          <w:sz w:val="24"/>
          <w:szCs w:val="24"/>
        </w:rPr>
      </w:pPr>
    </w:p>
    <w:p w:rsidR="009F3951" w:rsidRPr="005B5674" w:rsidRDefault="009F3951" w:rsidP="005B5674">
      <w:pPr>
        <w:spacing w:after="0" w:line="240" w:lineRule="auto"/>
        <w:jc w:val="both"/>
        <w:rPr>
          <w:rFonts w:ascii="Arial" w:hAnsi="Arial" w:cs="Arial"/>
          <w:b/>
          <w:sz w:val="24"/>
          <w:szCs w:val="24"/>
        </w:rPr>
      </w:pPr>
      <w:r w:rsidRPr="005B5674">
        <w:rPr>
          <w:rFonts w:ascii="Arial" w:hAnsi="Arial" w:cs="Arial"/>
          <w:b/>
          <w:sz w:val="24"/>
          <w:szCs w:val="24"/>
        </w:rPr>
        <w:t>Situația statistică încheiată la sfârșitul anului 2016</w:t>
      </w:r>
    </w:p>
    <w:p w:rsidR="009F3951" w:rsidRPr="005B5674" w:rsidRDefault="009F3951" w:rsidP="005B5674">
      <w:pPr>
        <w:spacing w:after="0" w:line="240" w:lineRule="auto"/>
        <w:ind w:firstLine="708"/>
        <w:jc w:val="both"/>
        <w:rPr>
          <w:rFonts w:ascii="Arial" w:hAnsi="Arial" w:cs="Arial"/>
          <w:sz w:val="24"/>
          <w:szCs w:val="24"/>
        </w:rPr>
      </w:pPr>
      <w:r w:rsidRPr="005B5674">
        <w:rPr>
          <w:rFonts w:ascii="Arial" w:hAnsi="Arial" w:cs="Arial"/>
          <w:sz w:val="24"/>
          <w:szCs w:val="24"/>
        </w:rPr>
        <w:t>Au fost înscriși  892 de utilizatori, care au împrumutat la domiciliu și la sala de lectură 10921  volume, realizând o frecvență anuală de 9372  vizite la bibliotecă</w:t>
      </w:r>
    </w:p>
    <w:p w:rsidR="009F3951" w:rsidRPr="005B5674" w:rsidRDefault="009F3951" w:rsidP="005B5674">
      <w:pPr>
        <w:numPr>
          <w:ilvl w:val="0"/>
          <w:numId w:val="87"/>
        </w:numPr>
        <w:spacing w:after="0" w:line="240" w:lineRule="auto"/>
        <w:jc w:val="both"/>
        <w:rPr>
          <w:rFonts w:ascii="Arial" w:hAnsi="Arial" w:cs="Arial"/>
          <w:sz w:val="24"/>
          <w:szCs w:val="24"/>
        </w:rPr>
      </w:pPr>
      <w:r w:rsidRPr="005B5674">
        <w:rPr>
          <w:rFonts w:ascii="Arial" w:hAnsi="Arial" w:cs="Arial"/>
          <w:sz w:val="24"/>
          <w:szCs w:val="24"/>
        </w:rPr>
        <w:t>Au fost primite sub formă de donații de la utilizatori și alte instituții - 355  de volume</w:t>
      </w:r>
    </w:p>
    <w:p w:rsidR="009F3951" w:rsidRPr="005B5674" w:rsidRDefault="009F3951" w:rsidP="005B5674">
      <w:pPr>
        <w:spacing w:after="0" w:line="240" w:lineRule="auto"/>
        <w:ind w:firstLine="708"/>
        <w:jc w:val="both"/>
        <w:rPr>
          <w:rFonts w:ascii="Arial" w:hAnsi="Arial" w:cs="Arial"/>
          <w:sz w:val="24"/>
          <w:szCs w:val="24"/>
        </w:rPr>
      </w:pPr>
      <w:r w:rsidRPr="005B5674">
        <w:rPr>
          <w:rFonts w:ascii="Arial" w:hAnsi="Arial" w:cs="Arial"/>
          <w:sz w:val="24"/>
          <w:szCs w:val="24"/>
        </w:rPr>
        <w:t>Toate aceste intrări fiind prelucrate conform normelor biblioteconomice și evidențiate în cataloagele bibliotecii.</w:t>
      </w:r>
    </w:p>
    <w:p w:rsidR="009F3951" w:rsidRPr="005B5674" w:rsidRDefault="009F3951" w:rsidP="005B5674">
      <w:pPr>
        <w:spacing w:after="0" w:line="240" w:lineRule="auto"/>
        <w:jc w:val="both"/>
        <w:rPr>
          <w:rFonts w:ascii="Arial" w:hAnsi="Arial" w:cs="Arial"/>
          <w:sz w:val="24"/>
          <w:szCs w:val="24"/>
        </w:rPr>
      </w:pPr>
    </w:p>
    <w:p w:rsidR="009F3951" w:rsidRPr="005B5674" w:rsidRDefault="00397E37" w:rsidP="00397E37">
      <w:pPr>
        <w:spacing w:after="0" w:line="240" w:lineRule="auto"/>
        <w:jc w:val="both"/>
        <w:rPr>
          <w:rFonts w:ascii="Arial" w:hAnsi="Arial" w:cs="Arial"/>
          <w:b/>
          <w:sz w:val="24"/>
          <w:szCs w:val="24"/>
        </w:rPr>
      </w:pPr>
      <w:r>
        <w:rPr>
          <w:rFonts w:ascii="Arial" w:hAnsi="Arial" w:cs="Arial"/>
          <w:b/>
          <w:sz w:val="24"/>
          <w:szCs w:val="24"/>
        </w:rPr>
        <w:t xml:space="preserve">                                        </w:t>
      </w:r>
      <w:r w:rsidR="009F3951" w:rsidRPr="005B5674">
        <w:rPr>
          <w:rFonts w:ascii="Arial" w:hAnsi="Arial" w:cs="Arial"/>
          <w:b/>
          <w:sz w:val="24"/>
          <w:szCs w:val="24"/>
        </w:rPr>
        <w:t xml:space="preserve">Obiective </w:t>
      </w:r>
      <w:r>
        <w:rPr>
          <w:rFonts w:ascii="Arial" w:hAnsi="Arial" w:cs="Arial"/>
          <w:b/>
          <w:sz w:val="24"/>
          <w:szCs w:val="24"/>
        </w:rPr>
        <w:t xml:space="preserve">pentru anul </w:t>
      </w:r>
      <w:r w:rsidR="009F3951" w:rsidRPr="005B5674">
        <w:rPr>
          <w:rFonts w:ascii="Arial" w:hAnsi="Arial" w:cs="Arial"/>
          <w:b/>
          <w:sz w:val="24"/>
          <w:szCs w:val="24"/>
        </w:rPr>
        <w:t>2017</w:t>
      </w:r>
    </w:p>
    <w:p w:rsidR="009F3951" w:rsidRPr="005B5674" w:rsidRDefault="009F3951" w:rsidP="005B5674">
      <w:pPr>
        <w:spacing w:after="0" w:line="240" w:lineRule="auto"/>
        <w:jc w:val="both"/>
        <w:rPr>
          <w:rFonts w:ascii="Arial" w:eastAsia="Times New Roman" w:hAnsi="Arial" w:cs="Arial"/>
          <w:sz w:val="24"/>
          <w:szCs w:val="24"/>
          <w:lang w:eastAsia="ro-RO"/>
        </w:rPr>
      </w:pPr>
    </w:p>
    <w:p w:rsidR="009F3951" w:rsidRPr="005B5674" w:rsidRDefault="009F3951" w:rsidP="005B5674">
      <w:pPr>
        <w:spacing w:after="0" w:line="240" w:lineRule="auto"/>
        <w:jc w:val="both"/>
        <w:rPr>
          <w:rFonts w:ascii="Arial" w:eastAsia="Times New Roman" w:hAnsi="Arial" w:cs="Arial"/>
          <w:sz w:val="24"/>
          <w:szCs w:val="24"/>
          <w:lang w:eastAsia="ro-RO"/>
        </w:rPr>
      </w:pPr>
      <w:r w:rsidRPr="005B5674">
        <w:rPr>
          <w:rFonts w:ascii="Arial" w:eastAsia="Times New Roman" w:hAnsi="Arial" w:cs="Arial"/>
          <w:sz w:val="24"/>
          <w:szCs w:val="24"/>
          <w:lang w:eastAsia="ro-RO"/>
        </w:rPr>
        <w:t>Biblioteca s-a schimbat şi se va schimba în mod radical îşi va asuma responsabilităţi noi, iar realitatea modernă de astăzi trebuie percepută ca o provocare în nici un caz ca o povară.</w:t>
      </w:r>
    </w:p>
    <w:p w:rsidR="009F3951" w:rsidRPr="005B5674" w:rsidRDefault="009F3951" w:rsidP="005B5674">
      <w:pPr>
        <w:spacing w:after="0" w:line="240" w:lineRule="auto"/>
        <w:jc w:val="both"/>
        <w:rPr>
          <w:rFonts w:ascii="Arial" w:eastAsia="Times New Roman" w:hAnsi="Arial" w:cs="Arial"/>
          <w:sz w:val="24"/>
          <w:szCs w:val="24"/>
          <w:lang w:eastAsia="ro-RO"/>
        </w:rPr>
      </w:pPr>
      <w:r w:rsidRPr="005B5674">
        <w:rPr>
          <w:rFonts w:ascii="Arial" w:eastAsia="Times New Roman" w:hAnsi="Arial" w:cs="Arial"/>
          <w:sz w:val="24"/>
          <w:szCs w:val="24"/>
          <w:lang w:eastAsia="ro-RO"/>
        </w:rPr>
        <w:tab/>
        <w:t>Cerinţele celor care ne trec pragul se diversifică, utilizatorii sunt mai pretenţioşi şi mai riguroşi ,în criză permanentă de timp, dar dornici de informaţii clare şi la obiect.</w:t>
      </w:r>
    </w:p>
    <w:p w:rsidR="009F3951" w:rsidRPr="005B5674" w:rsidRDefault="009F3951" w:rsidP="005B5674">
      <w:pPr>
        <w:spacing w:after="0" w:line="240" w:lineRule="auto"/>
        <w:jc w:val="both"/>
        <w:rPr>
          <w:rFonts w:ascii="Arial" w:eastAsia="Times New Roman" w:hAnsi="Arial" w:cs="Arial"/>
          <w:sz w:val="24"/>
          <w:szCs w:val="24"/>
          <w:lang w:eastAsia="ro-RO"/>
        </w:rPr>
      </w:pPr>
      <w:r w:rsidRPr="005B5674">
        <w:rPr>
          <w:rFonts w:ascii="Arial" w:eastAsia="Times New Roman" w:hAnsi="Arial" w:cs="Arial"/>
          <w:sz w:val="24"/>
          <w:szCs w:val="24"/>
          <w:lang w:eastAsia="ro-RO"/>
        </w:rPr>
        <w:t>Pentru o bună funcţionare biblioteca trebuie să ajute la crearea unei punţi de legătură dintre noi ca instituție şi publicul nostru.</w:t>
      </w:r>
    </w:p>
    <w:p w:rsidR="009F3951" w:rsidRPr="005B5674" w:rsidRDefault="009F3951" w:rsidP="005B5674">
      <w:pPr>
        <w:spacing w:after="0" w:line="240" w:lineRule="auto"/>
        <w:jc w:val="both"/>
        <w:rPr>
          <w:rFonts w:ascii="Arial" w:eastAsia="Times New Roman" w:hAnsi="Arial" w:cs="Arial"/>
          <w:sz w:val="24"/>
          <w:szCs w:val="24"/>
          <w:lang w:eastAsia="ro-RO"/>
        </w:rPr>
      </w:pPr>
      <w:r w:rsidRPr="005B5674">
        <w:rPr>
          <w:rFonts w:ascii="Arial" w:eastAsia="Times New Roman" w:hAnsi="Arial" w:cs="Arial"/>
          <w:sz w:val="24"/>
          <w:szCs w:val="24"/>
          <w:lang w:eastAsia="ro-RO"/>
        </w:rPr>
        <w:tab/>
        <w:t>Biblioteca a fost şi rămâne un templu al culturii, iar noi cei ce slujim acest templu trebuie să dovedim iniţiativă.</w:t>
      </w:r>
    </w:p>
    <w:p w:rsidR="009F3951" w:rsidRPr="005B5674" w:rsidRDefault="009F3951" w:rsidP="005B5674">
      <w:pPr>
        <w:numPr>
          <w:ilvl w:val="0"/>
          <w:numId w:val="33"/>
        </w:numPr>
        <w:spacing w:after="0" w:line="240" w:lineRule="auto"/>
        <w:jc w:val="both"/>
        <w:rPr>
          <w:rFonts w:ascii="Arial" w:hAnsi="Arial" w:cs="Arial"/>
          <w:sz w:val="24"/>
          <w:szCs w:val="24"/>
        </w:rPr>
      </w:pPr>
      <w:r w:rsidRPr="005B5674">
        <w:rPr>
          <w:rFonts w:ascii="Arial" w:hAnsi="Arial" w:cs="Arial"/>
          <w:sz w:val="24"/>
          <w:szCs w:val="24"/>
        </w:rPr>
        <w:t>Achiziția de carte să se facă ritmic, lunar, respectându-se suma alocată în acest scop</w:t>
      </w:r>
    </w:p>
    <w:p w:rsidR="009F3951" w:rsidRPr="005B5674" w:rsidRDefault="009F3951" w:rsidP="005B5674">
      <w:pPr>
        <w:numPr>
          <w:ilvl w:val="0"/>
          <w:numId w:val="33"/>
        </w:numPr>
        <w:spacing w:after="0" w:line="240" w:lineRule="auto"/>
        <w:jc w:val="both"/>
        <w:rPr>
          <w:rFonts w:ascii="Arial" w:hAnsi="Arial" w:cs="Arial"/>
          <w:sz w:val="24"/>
          <w:szCs w:val="24"/>
        </w:rPr>
      </w:pPr>
      <w:r w:rsidRPr="005B5674">
        <w:rPr>
          <w:rFonts w:ascii="Arial" w:hAnsi="Arial" w:cs="Arial"/>
          <w:sz w:val="24"/>
          <w:szCs w:val="24"/>
        </w:rPr>
        <w:t>Participarea la cursuri organizate de ANBPR, Biblioteca Județeană ,,I. N. Roman” Constanța și Primăria Municipiului Medgidia</w:t>
      </w:r>
    </w:p>
    <w:p w:rsidR="009F3951" w:rsidRPr="005B5674" w:rsidRDefault="009F3951" w:rsidP="005B5674">
      <w:pPr>
        <w:numPr>
          <w:ilvl w:val="0"/>
          <w:numId w:val="33"/>
        </w:numPr>
        <w:spacing w:after="0" w:line="240" w:lineRule="auto"/>
        <w:jc w:val="both"/>
        <w:rPr>
          <w:rFonts w:ascii="Arial" w:hAnsi="Arial" w:cs="Arial"/>
          <w:sz w:val="24"/>
          <w:szCs w:val="24"/>
        </w:rPr>
      </w:pPr>
      <w:r w:rsidRPr="005B5674">
        <w:rPr>
          <w:rFonts w:ascii="Arial" w:hAnsi="Arial" w:cs="Arial"/>
          <w:sz w:val="24"/>
          <w:szCs w:val="24"/>
        </w:rPr>
        <w:t>Achiziționarea a 2 aspiratoare performante</w:t>
      </w:r>
    </w:p>
    <w:p w:rsidR="009F3951" w:rsidRPr="005B5674" w:rsidRDefault="009F3951" w:rsidP="005B5674">
      <w:pPr>
        <w:numPr>
          <w:ilvl w:val="0"/>
          <w:numId w:val="33"/>
        </w:numPr>
        <w:spacing w:after="0" w:line="240" w:lineRule="auto"/>
        <w:jc w:val="both"/>
        <w:rPr>
          <w:rFonts w:ascii="Arial" w:hAnsi="Arial" w:cs="Arial"/>
          <w:sz w:val="24"/>
          <w:szCs w:val="24"/>
        </w:rPr>
      </w:pPr>
      <w:r w:rsidRPr="005B5674">
        <w:rPr>
          <w:rFonts w:ascii="Arial" w:hAnsi="Arial" w:cs="Arial"/>
          <w:sz w:val="24"/>
          <w:szCs w:val="24"/>
        </w:rPr>
        <w:t>Achiziționarea de 4 purificatoare de aer sau 2 aparate de aer condiționat pentru asigurarea  unui mediu ambient sănătos cititorilor bibliotecii pe perioada caniculară</w:t>
      </w:r>
    </w:p>
    <w:p w:rsidR="009F3951" w:rsidRPr="005B5674" w:rsidRDefault="009F3951" w:rsidP="005B5674">
      <w:pPr>
        <w:numPr>
          <w:ilvl w:val="0"/>
          <w:numId w:val="33"/>
        </w:numPr>
        <w:spacing w:after="0" w:line="240" w:lineRule="auto"/>
        <w:jc w:val="both"/>
        <w:rPr>
          <w:rFonts w:ascii="Arial" w:hAnsi="Arial" w:cs="Arial"/>
          <w:sz w:val="24"/>
          <w:szCs w:val="24"/>
        </w:rPr>
      </w:pPr>
      <w:r w:rsidRPr="005B5674">
        <w:rPr>
          <w:rFonts w:ascii="Arial" w:hAnsi="Arial" w:cs="Arial"/>
          <w:sz w:val="24"/>
          <w:szCs w:val="24"/>
        </w:rPr>
        <w:t>Încheierea de parteneriate cu edituri, instituții culturale,școli, grădinițe</w:t>
      </w:r>
    </w:p>
    <w:p w:rsidR="009F3951" w:rsidRPr="005B5674" w:rsidRDefault="009F3951" w:rsidP="005B5674">
      <w:pPr>
        <w:numPr>
          <w:ilvl w:val="0"/>
          <w:numId w:val="33"/>
        </w:numPr>
        <w:spacing w:after="0" w:line="240" w:lineRule="auto"/>
        <w:jc w:val="both"/>
        <w:rPr>
          <w:rFonts w:ascii="Arial" w:hAnsi="Arial" w:cs="Arial"/>
          <w:sz w:val="24"/>
          <w:szCs w:val="24"/>
        </w:rPr>
      </w:pPr>
      <w:r w:rsidRPr="005B5674">
        <w:rPr>
          <w:rFonts w:ascii="Arial" w:hAnsi="Arial" w:cs="Arial"/>
          <w:sz w:val="24"/>
          <w:szCs w:val="24"/>
        </w:rPr>
        <w:t>Achiziționarea de noi jocuri pentru secția copii</w:t>
      </w:r>
    </w:p>
    <w:p w:rsidR="009F3951" w:rsidRPr="005B5674" w:rsidRDefault="009F3951" w:rsidP="005B5674">
      <w:pPr>
        <w:numPr>
          <w:ilvl w:val="0"/>
          <w:numId w:val="33"/>
        </w:numPr>
        <w:spacing w:after="0" w:line="240" w:lineRule="auto"/>
        <w:jc w:val="both"/>
        <w:rPr>
          <w:rFonts w:ascii="Arial" w:hAnsi="Arial" w:cs="Arial"/>
          <w:sz w:val="24"/>
          <w:szCs w:val="24"/>
        </w:rPr>
      </w:pPr>
      <w:r w:rsidRPr="005B5674">
        <w:rPr>
          <w:rFonts w:ascii="Arial" w:hAnsi="Arial" w:cs="Arial"/>
          <w:sz w:val="24"/>
          <w:szCs w:val="24"/>
        </w:rPr>
        <w:t>Modernizarea bibliotecii( mobilier nou, parchet laminat,etc..)</w:t>
      </w:r>
    </w:p>
    <w:p w:rsidR="009F3951" w:rsidRPr="005B5674" w:rsidRDefault="009F3951" w:rsidP="005B5674">
      <w:pPr>
        <w:numPr>
          <w:ilvl w:val="0"/>
          <w:numId w:val="33"/>
        </w:numPr>
        <w:spacing w:after="0" w:line="240" w:lineRule="auto"/>
        <w:jc w:val="both"/>
        <w:rPr>
          <w:rFonts w:ascii="Arial" w:hAnsi="Arial" w:cs="Arial"/>
          <w:sz w:val="24"/>
          <w:szCs w:val="24"/>
        </w:rPr>
      </w:pPr>
      <w:r w:rsidRPr="005B5674">
        <w:rPr>
          <w:rFonts w:ascii="Arial" w:hAnsi="Arial" w:cs="Arial"/>
          <w:sz w:val="24"/>
          <w:szCs w:val="24"/>
        </w:rPr>
        <w:lastRenderedPageBreak/>
        <w:t>Achiziția de 4 calculatoare necesare pentru înscrierea cititorilor  atât la secția adulți cât și în secția de împrumut pentru copii</w:t>
      </w:r>
    </w:p>
    <w:p w:rsidR="009F3951" w:rsidRPr="005B5674" w:rsidRDefault="009F3951" w:rsidP="005B5674">
      <w:pPr>
        <w:numPr>
          <w:ilvl w:val="0"/>
          <w:numId w:val="33"/>
        </w:numPr>
        <w:spacing w:after="0" w:line="240" w:lineRule="auto"/>
        <w:jc w:val="both"/>
        <w:rPr>
          <w:rFonts w:ascii="Arial" w:hAnsi="Arial" w:cs="Arial"/>
          <w:sz w:val="24"/>
          <w:szCs w:val="24"/>
        </w:rPr>
      </w:pPr>
      <w:r w:rsidRPr="005B5674">
        <w:rPr>
          <w:rFonts w:ascii="Arial" w:hAnsi="Arial" w:cs="Arial"/>
          <w:sz w:val="24"/>
          <w:szCs w:val="24"/>
        </w:rPr>
        <w:t>Organizarea de cursuri de calculator pentru copii și pensionari</w:t>
      </w:r>
    </w:p>
    <w:p w:rsidR="009F3951" w:rsidRPr="005B5674" w:rsidRDefault="009F3951" w:rsidP="005B5674">
      <w:pPr>
        <w:numPr>
          <w:ilvl w:val="0"/>
          <w:numId w:val="33"/>
        </w:numPr>
        <w:spacing w:after="0" w:line="240" w:lineRule="auto"/>
        <w:jc w:val="both"/>
        <w:rPr>
          <w:rFonts w:ascii="Arial" w:hAnsi="Arial" w:cs="Arial"/>
          <w:sz w:val="24"/>
          <w:szCs w:val="24"/>
        </w:rPr>
      </w:pPr>
      <w:r w:rsidRPr="005B5674">
        <w:rPr>
          <w:rFonts w:ascii="Arial" w:hAnsi="Arial" w:cs="Arial"/>
          <w:sz w:val="24"/>
          <w:szCs w:val="24"/>
        </w:rPr>
        <w:t>Accesarea de fonduri europene pentru biblioteca</w:t>
      </w:r>
    </w:p>
    <w:p w:rsidR="009F3951" w:rsidRPr="005B5674" w:rsidRDefault="009F3951" w:rsidP="005B5674">
      <w:pPr>
        <w:numPr>
          <w:ilvl w:val="0"/>
          <w:numId w:val="33"/>
        </w:numPr>
        <w:spacing w:after="0" w:line="240" w:lineRule="auto"/>
        <w:jc w:val="both"/>
        <w:rPr>
          <w:rFonts w:ascii="Arial" w:hAnsi="Arial" w:cs="Arial"/>
          <w:sz w:val="24"/>
          <w:szCs w:val="24"/>
        </w:rPr>
      </w:pPr>
      <w:r w:rsidRPr="005B5674">
        <w:rPr>
          <w:rFonts w:ascii="Arial" w:hAnsi="Arial" w:cs="Arial"/>
          <w:sz w:val="24"/>
          <w:szCs w:val="24"/>
        </w:rPr>
        <w:t xml:space="preserve">O sală de lectură  dotată cu mobilier și aparatură performantă pentru cititorii ce doresc să studieze la sală </w:t>
      </w:r>
    </w:p>
    <w:p w:rsidR="009F3951" w:rsidRPr="005B5674" w:rsidRDefault="009F3951" w:rsidP="005B5674">
      <w:pPr>
        <w:numPr>
          <w:ilvl w:val="0"/>
          <w:numId w:val="33"/>
        </w:numPr>
        <w:spacing w:after="0" w:line="240" w:lineRule="auto"/>
        <w:jc w:val="both"/>
        <w:rPr>
          <w:rFonts w:ascii="Arial" w:hAnsi="Arial" w:cs="Arial"/>
          <w:sz w:val="24"/>
          <w:szCs w:val="24"/>
        </w:rPr>
      </w:pPr>
      <w:r w:rsidRPr="005B5674">
        <w:rPr>
          <w:rFonts w:ascii="Arial" w:hAnsi="Arial" w:cs="Arial"/>
          <w:sz w:val="24"/>
          <w:szCs w:val="24"/>
        </w:rPr>
        <w:t>Susținerea de cursuri  gratuite în folosul comunității prin atragerea de voluntari</w:t>
      </w:r>
    </w:p>
    <w:p w:rsidR="000C7F02" w:rsidRPr="005B5674" w:rsidRDefault="000C7F02" w:rsidP="005B5674">
      <w:pPr>
        <w:spacing w:after="0" w:line="240" w:lineRule="auto"/>
        <w:jc w:val="both"/>
        <w:rPr>
          <w:rFonts w:ascii="Arial" w:hAnsi="Arial" w:cs="Arial"/>
          <w:sz w:val="24"/>
          <w:szCs w:val="24"/>
        </w:rPr>
      </w:pPr>
    </w:p>
    <w:p w:rsidR="000C7F02" w:rsidRPr="005B5674" w:rsidRDefault="00357025" w:rsidP="005B5674">
      <w:pPr>
        <w:spacing w:after="0" w:line="240" w:lineRule="auto"/>
        <w:ind w:left="720" w:firstLine="720"/>
        <w:jc w:val="both"/>
        <w:rPr>
          <w:rFonts w:ascii="Arial" w:hAnsi="Arial" w:cs="Arial"/>
          <w:b/>
          <w:bCs/>
          <w:color w:val="000000"/>
          <w:sz w:val="24"/>
          <w:szCs w:val="24"/>
          <w:lang w:eastAsia="ro-RO"/>
        </w:rPr>
      </w:pPr>
      <w:r w:rsidRPr="005B5674">
        <w:rPr>
          <w:rFonts w:ascii="Arial" w:hAnsi="Arial" w:cs="Arial"/>
          <w:b/>
          <w:bCs/>
          <w:color w:val="000000"/>
          <w:sz w:val="24"/>
          <w:szCs w:val="24"/>
          <w:lang w:eastAsia="ro-RO"/>
        </w:rPr>
        <w:t xml:space="preserve">       </w:t>
      </w:r>
      <w:r w:rsidR="000C7F02" w:rsidRPr="005B5674">
        <w:rPr>
          <w:rFonts w:ascii="Arial" w:hAnsi="Arial" w:cs="Arial"/>
          <w:b/>
          <w:bCs/>
          <w:color w:val="000000"/>
          <w:sz w:val="24"/>
          <w:szCs w:val="24"/>
          <w:lang w:eastAsia="ro-RO"/>
        </w:rPr>
        <w:t>BIBLIOTECA MUNICIPALĂ MEDGIDIA FILIALA NORD</w:t>
      </w:r>
    </w:p>
    <w:p w:rsidR="000C7F02" w:rsidRPr="005B5674" w:rsidRDefault="000C7F02" w:rsidP="005B5674">
      <w:pPr>
        <w:spacing w:after="0" w:line="240" w:lineRule="auto"/>
        <w:ind w:left="720" w:firstLine="720"/>
        <w:jc w:val="both"/>
        <w:rPr>
          <w:rFonts w:ascii="Arial" w:hAnsi="Arial" w:cs="Arial"/>
          <w:b/>
          <w:bCs/>
          <w:color w:val="000000"/>
          <w:sz w:val="24"/>
          <w:szCs w:val="24"/>
          <w:lang w:eastAsia="ro-RO"/>
        </w:rPr>
      </w:pPr>
    </w:p>
    <w:p w:rsidR="009F3951" w:rsidRPr="005B5674" w:rsidRDefault="009F3951" w:rsidP="005B5674">
      <w:pPr>
        <w:spacing w:after="0" w:line="240" w:lineRule="auto"/>
        <w:ind w:firstLine="708"/>
        <w:jc w:val="both"/>
        <w:rPr>
          <w:rFonts w:ascii="Arial" w:eastAsia="Times New Roman" w:hAnsi="Arial" w:cs="Arial"/>
          <w:color w:val="000000"/>
          <w:sz w:val="24"/>
          <w:szCs w:val="24"/>
          <w:lang w:eastAsia="ro-RO"/>
        </w:rPr>
      </w:pPr>
      <w:r w:rsidRPr="005B5674">
        <w:rPr>
          <w:rFonts w:ascii="Arial" w:eastAsia="Times New Roman" w:hAnsi="Arial" w:cs="Arial"/>
          <w:color w:val="000000"/>
          <w:sz w:val="24"/>
          <w:szCs w:val="24"/>
          <w:lang w:eastAsia="ro-RO"/>
        </w:rPr>
        <w:t xml:space="preserve">Biblioteca Municipală Medgidia Filiala Nord este cea mai importantă bibliotecă publică din zona de nord a orașului, având o bogată tradiție culturală, cu un fond de carte de aproximativ 14000 de volume cu caracter enciclopedic și colecții de publicații periodice, organizate după norme biblioteconomice. Constituie centru de informare, formare, pregătire profesională și intelectuală a membrilor comunității. </w:t>
      </w:r>
    </w:p>
    <w:p w:rsidR="009F3951" w:rsidRPr="005B5674" w:rsidRDefault="009F3951" w:rsidP="005B5674">
      <w:pPr>
        <w:spacing w:after="0" w:line="240" w:lineRule="auto"/>
        <w:ind w:firstLine="708"/>
        <w:jc w:val="both"/>
        <w:rPr>
          <w:rFonts w:ascii="Arial" w:eastAsia="Times New Roman" w:hAnsi="Arial" w:cs="Arial"/>
          <w:color w:val="000000"/>
          <w:sz w:val="24"/>
          <w:szCs w:val="24"/>
          <w:lang w:eastAsia="ro-RO"/>
        </w:rPr>
      </w:pPr>
      <w:r w:rsidRPr="005B5674">
        <w:rPr>
          <w:rFonts w:ascii="Arial" w:eastAsia="Times New Roman" w:hAnsi="Arial" w:cs="Arial"/>
          <w:color w:val="000000"/>
          <w:sz w:val="24"/>
          <w:szCs w:val="24"/>
          <w:lang w:eastAsia="ro-RO"/>
        </w:rPr>
        <w:t xml:space="preserve">A fost redeschisă în anul 2004 cu un fond de publicații constituit din donații de la Biblioteca Sindicală a SC IMUM SA. </w:t>
      </w:r>
    </w:p>
    <w:p w:rsidR="009F3951" w:rsidRPr="005B5674" w:rsidRDefault="009F3951" w:rsidP="005B5674">
      <w:pPr>
        <w:spacing w:after="0" w:line="240" w:lineRule="auto"/>
        <w:ind w:firstLine="708"/>
        <w:jc w:val="both"/>
        <w:rPr>
          <w:rFonts w:ascii="Arial" w:eastAsia="Times New Roman" w:hAnsi="Arial" w:cs="Arial"/>
          <w:color w:val="000000"/>
          <w:sz w:val="24"/>
          <w:szCs w:val="24"/>
          <w:lang w:eastAsia="ro-RO"/>
        </w:rPr>
      </w:pPr>
      <w:r w:rsidRPr="005B5674">
        <w:rPr>
          <w:rFonts w:ascii="Arial" w:eastAsia="Times New Roman" w:hAnsi="Arial" w:cs="Arial"/>
          <w:color w:val="000000"/>
          <w:sz w:val="24"/>
          <w:szCs w:val="24"/>
          <w:lang w:eastAsia="ro-RO"/>
        </w:rPr>
        <w:t xml:space="preserve">Biblioteca are o secție de împrumut pentru adulți și pentru copii, sală de lectură, sală Biblionet, dotată cu  13 calculatoare, 4 obținute prin programul Biblionet în anul 2011 și 9 obținute prin cele două proiecte depuse și finanțate de Fundația ”Ateliere fără Frontiere” prin programele Asoclick - 2015 și Educlick - 2016, ce  facilitează accesul gratuit la comunicare și informare a cetățenilor din comunitatea locală. </w:t>
      </w:r>
    </w:p>
    <w:p w:rsidR="009F3951" w:rsidRPr="005B5674" w:rsidRDefault="009F3951" w:rsidP="005B5674">
      <w:pPr>
        <w:spacing w:after="0" w:line="240" w:lineRule="auto"/>
        <w:ind w:firstLine="708"/>
        <w:jc w:val="both"/>
        <w:rPr>
          <w:rFonts w:ascii="Arial" w:eastAsia="Times New Roman" w:hAnsi="Arial" w:cs="Arial"/>
          <w:color w:val="000000"/>
          <w:sz w:val="24"/>
          <w:szCs w:val="24"/>
          <w:lang w:eastAsia="ro-RO"/>
        </w:rPr>
      </w:pPr>
      <w:r w:rsidRPr="005B5674">
        <w:rPr>
          <w:rFonts w:ascii="Arial" w:eastAsia="Times New Roman" w:hAnsi="Arial" w:cs="Arial"/>
          <w:color w:val="000000"/>
          <w:sz w:val="24"/>
          <w:szCs w:val="24"/>
          <w:lang w:eastAsia="ro-RO"/>
        </w:rPr>
        <w:t xml:space="preserve">Filiala Nord a bibliotecii deține în colecții aproximativ 14000 de volume și abonamente la publicații periodice, 13 calculatoare, din care 4 dotate cu camere web și căști, o imprimantă, un proiector, ecran de proiecție și un scanner.  </w:t>
      </w:r>
    </w:p>
    <w:p w:rsidR="009F3951" w:rsidRPr="005B5674" w:rsidRDefault="009F3951" w:rsidP="005B5674">
      <w:pPr>
        <w:spacing w:after="0" w:line="240" w:lineRule="auto"/>
        <w:ind w:firstLine="708"/>
        <w:jc w:val="both"/>
        <w:rPr>
          <w:rFonts w:ascii="Arial" w:eastAsia="Times New Roman" w:hAnsi="Arial" w:cs="Arial"/>
          <w:i/>
          <w:color w:val="000000"/>
          <w:sz w:val="24"/>
          <w:szCs w:val="24"/>
          <w:lang w:eastAsia="ro-RO"/>
        </w:rPr>
      </w:pPr>
      <w:r w:rsidRPr="005B5674">
        <w:rPr>
          <w:rFonts w:ascii="Arial" w:eastAsia="Times New Roman" w:hAnsi="Arial" w:cs="Arial"/>
          <w:color w:val="000000"/>
          <w:sz w:val="24"/>
          <w:szCs w:val="24"/>
          <w:lang w:eastAsia="ro-RO"/>
        </w:rPr>
        <w:t xml:space="preserve">De asemenea, pe parcursul întregului an biblioteca a fost gazda a numeroase activități culturale, simpozioane, cursuri, ateliere oferind cititorilor din Medgidia și implicit utilizatorilor bibliotecii, accesul gratuit la toate serviciile oferite comunității, la informare, documentare și formare gratuită.  </w:t>
      </w:r>
    </w:p>
    <w:p w:rsidR="009F3951" w:rsidRPr="005B5674" w:rsidRDefault="009F3951" w:rsidP="005B5674">
      <w:pPr>
        <w:spacing w:after="0" w:line="240" w:lineRule="auto"/>
        <w:ind w:firstLine="708"/>
        <w:jc w:val="both"/>
        <w:rPr>
          <w:rFonts w:ascii="Arial" w:hAnsi="Arial" w:cs="Arial"/>
          <w:sz w:val="24"/>
          <w:szCs w:val="24"/>
        </w:rPr>
      </w:pPr>
      <w:r w:rsidRPr="005B5674">
        <w:rPr>
          <w:rFonts w:ascii="Arial" w:hAnsi="Arial" w:cs="Arial"/>
          <w:sz w:val="24"/>
          <w:szCs w:val="24"/>
        </w:rPr>
        <w:t xml:space="preserve">În anul 2016 la Biblioteca Municipală Medgidia Filiala Nord au fost înscriși un număr de 472 de utilizatori. </w:t>
      </w:r>
    </w:p>
    <w:p w:rsidR="009F3951" w:rsidRPr="005B5674" w:rsidRDefault="009F3951" w:rsidP="005B5674">
      <w:pPr>
        <w:spacing w:after="0" w:line="240" w:lineRule="auto"/>
        <w:ind w:firstLine="708"/>
        <w:jc w:val="both"/>
        <w:rPr>
          <w:rFonts w:ascii="Arial" w:hAnsi="Arial" w:cs="Arial"/>
          <w:sz w:val="24"/>
          <w:szCs w:val="24"/>
        </w:rPr>
      </w:pPr>
      <w:r w:rsidRPr="005B5674">
        <w:rPr>
          <w:rFonts w:ascii="Arial" w:hAnsi="Arial" w:cs="Arial"/>
          <w:sz w:val="24"/>
          <w:szCs w:val="24"/>
        </w:rPr>
        <w:t>Activitățile zilnice desfășurate în bibliotecă constau în: înscrierea și reînscrierea utilizatorilor, constituirea și dezvoltarea colecțiilor prin achiziție de carte, conservarea, depozitarea și protejarea fondului de carte, copierea, scanarea, multiplicarea documentelor, împrumutul de carte, recuperarea documentelor împrumutate utilizatorilor restanțieri, recondiționarea publicațiilor deteriorate, întocmirea statisticii zilnice, lunare, anuale, evidența primară și individuală a fondului de carte, a documentelor împrumutate și a utilizatorilor, evidența Biblionet, rapoarte lunare, trimestriale și anuale către Institutul Național de Statistică, realizarea de filme, prezentări, afișe, pliante, invitații pentru manifestări culturale, încheierea de parteneriate cu instituții de învățământ și cultură din localitate și din localitățile învecinate.</w:t>
      </w:r>
    </w:p>
    <w:p w:rsidR="009F3951" w:rsidRPr="005B5674" w:rsidRDefault="009F3951" w:rsidP="005B5674">
      <w:pPr>
        <w:spacing w:after="0" w:line="240" w:lineRule="auto"/>
        <w:ind w:firstLine="708"/>
        <w:jc w:val="both"/>
        <w:rPr>
          <w:rFonts w:ascii="Arial" w:hAnsi="Arial" w:cs="Arial"/>
          <w:sz w:val="24"/>
          <w:szCs w:val="24"/>
        </w:rPr>
      </w:pPr>
      <w:r w:rsidRPr="005B5674">
        <w:rPr>
          <w:rFonts w:ascii="Arial" w:hAnsi="Arial" w:cs="Arial"/>
          <w:sz w:val="24"/>
          <w:szCs w:val="24"/>
        </w:rPr>
        <w:t>Biblioteca a împrumutat celor 472 de utilizatori înscriși în anul 2016 (noi – 218, vizati – 254)  – 3803 documente de bibliotecă. Frecvența utilizării serviciilor de bibliotecă a fost de 9056 vizite la sediu,</w:t>
      </w:r>
      <w:r w:rsidRPr="005B5674">
        <w:rPr>
          <w:rFonts w:ascii="Arial" w:hAnsi="Arial" w:cs="Arial"/>
          <w:color w:val="FF0000"/>
          <w:sz w:val="24"/>
          <w:szCs w:val="24"/>
        </w:rPr>
        <w:t xml:space="preserve"> </w:t>
      </w:r>
      <w:r w:rsidRPr="005B5674">
        <w:rPr>
          <w:rFonts w:ascii="Arial" w:hAnsi="Arial" w:cs="Arial"/>
          <w:sz w:val="24"/>
          <w:szCs w:val="24"/>
        </w:rPr>
        <w:t xml:space="preserve">2834675 vizite virtuale, 6634 participanți la programe/cursuri organizate în bibliotecă, a înregistrat 41 de publicații din donații, a implementat proiectele: ”Citește-mi ca să învăț și eu să citesc”, ”Bibliovoluntar, sunt </w:t>
      </w:r>
      <w:r w:rsidRPr="005B5674">
        <w:rPr>
          <w:rFonts w:ascii="Arial" w:hAnsi="Arial" w:cs="Arial"/>
          <w:sz w:val="24"/>
          <w:szCs w:val="24"/>
        </w:rPr>
        <w:lastRenderedPageBreak/>
        <w:t>diferit și mă implic!”, ”IT Lab”, ”CORAI”. Biblioteca a încheiat parteneriate cu instituții de învățământ și cultură din Medgidia, a primit 5 calculatoare prin aplicația depusă prin programul Educlick și un grant de 30.000 prin programul de responsabilitate socială ”Heineken penru Comunități” lei pentru implementarea proiectului CORAI.</w:t>
      </w:r>
    </w:p>
    <w:p w:rsidR="009F3951" w:rsidRPr="005B5674" w:rsidRDefault="009F3951" w:rsidP="005B5674">
      <w:pPr>
        <w:spacing w:after="0" w:line="240" w:lineRule="auto"/>
        <w:ind w:firstLine="708"/>
        <w:jc w:val="both"/>
        <w:rPr>
          <w:rFonts w:ascii="Arial" w:hAnsi="Arial" w:cs="Arial"/>
          <w:sz w:val="24"/>
          <w:szCs w:val="24"/>
        </w:rPr>
      </w:pPr>
      <w:r w:rsidRPr="005B5674">
        <w:rPr>
          <w:rFonts w:ascii="Arial" w:hAnsi="Arial" w:cs="Arial"/>
          <w:sz w:val="24"/>
          <w:szCs w:val="24"/>
        </w:rPr>
        <w:t>În urma activităților organizate și realizate în bibliotecă în cursul anului 2016 au fost realizate mai multe expoziții: BiblioMărțișor, CORAI, Pictură pe apă; pe pagina de Facebook avem peste 1349 de fani și mult mai multe accesări față de anul trecut, postări pe blog și pe site-ul MedgidiaCity.ro.</w:t>
      </w:r>
    </w:p>
    <w:p w:rsidR="009F3951" w:rsidRPr="005B5674" w:rsidRDefault="009F3951" w:rsidP="005B5674">
      <w:pPr>
        <w:spacing w:after="0" w:line="240" w:lineRule="auto"/>
        <w:jc w:val="both"/>
        <w:rPr>
          <w:rFonts w:ascii="Arial" w:hAnsi="Arial" w:cs="Arial"/>
          <w:b/>
          <w:color w:val="000000"/>
          <w:sz w:val="24"/>
          <w:szCs w:val="24"/>
        </w:rPr>
      </w:pPr>
      <w:r w:rsidRPr="005B5674">
        <w:rPr>
          <w:rFonts w:ascii="Arial" w:hAnsi="Arial" w:cs="Arial"/>
          <w:b/>
          <w:color w:val="000000"/>
          <w:sz w:val="24"/>
          <w:szCs w:val="24"/>
        </w:rPr>
        <w:t>Activități culturale, educative și de formare desfășurate în anul 2016</w:t>
      </w:r>
    </w:p>
    <w:p w:rsidR="009F3951" w:rsidRPr="005B5674" w:rsidRDefault="009F3951" w:rsidP="005B5674">
      <w:pPr>
        <w:spacing w:after="0" w:line="240" w:lineRule="auto"/>
        <w:jc w:val="both"/>
        <w:rPr>
          <w:rFonts w:ascii="Arial" w:hAnsi="Arial" w:cs="Arial"/>
          <w:b/>
          <w:color w:val="000000"/>
          <w:sz w:val="24"/>
          <w:szCs w:val="24"/>
        </w:rPr>
      </w:pPr>
      <w:r w:rsidRPr="005B5674">
        <w:rPr>
          <w:rFonts w:ascii="Arial" w:hAnsi="Arial" w:cs="Arial"/>
          <w:b/>
          <w:color w:val="000000"/>
          <w:sz w:val="24"/>
          <w:szCs w:val="24"/>
        </w:rPr>
        <w:t>Ianuarie</w:t>
      </w:r>
    </w:p>
    <w:p w:rsidR="009F3951" w:rsidRPr="005B5674" w:rsidRDefault="009F3951" w:rsidP="005B5674">
      <w:pPr>
        <w:spacing w:after="0" w:line="240" w:lineRule="auto"/>
        <w:jc w:val="both"/>
        <w:rPr>
          <w:rFonts w:ascii="Arial" w:hAnsi="Arial" w:cs="Arial"/>
          <w:color w:val="000000"/>
          <w:sz w:val="24"/>
          <w:szCs w:val="24"/>
        </w:rPr>
      </w:pPr>
      <w:r w:rsidRPr="005B5674">
        <w:rPr>
          <w:rFonts w:ascii="Arial" w:hAnsi="Arial" w:cs="Arial"/>
          <w:b/>
          <w:color w:val="000000"/>
          <w:sz w:val="24"/>
          <w:szCs w:val="24"/>
        </w:rPr>
        <w:t>4</w:t>
      </w:r>
      <w:r w:rsidRPr="005B5674">
        <w:rPr>
          <w:rFonts w:ascii="Arial" w:hAnsi="Arial" w:cs="Arial"/>
          <w:color w:val="000000"/>
          <w:sz w:val="24"/>
          <w:szCs w:val="24"/>
        </w:rPr>
        <w:t xml:space="preserve"> Atelier Handmade - turnat forme pentru tablouri – 17 participanți</w:t>
      </w:r>
    </w:p>
    <w:p w:rsidR="009F3951" w:rsidRPr="005B5674" w:rsidRDefault="009F3951" w:rsidP="005B5674">
      <w:pPr>
        <w:spacing w:after="0" w:line="240" w:lineRule="auto"/>
        <w:jc w:val="both"/>
        <w:rPr>
          <w:rFonts w:ascii="Arial" w:hAnsi="Arial" w:cs="Arial"/>
          <w:color w:val="000000"/>
          <w:sz w:val="24"/>
          <w:szCs w:val="24"/>
        </w:rPr>
      </w:pPr>
      <w:r w:rsidRPr="005B5674">
        <w:rPr>
          <w:rFonts w:ascii="Arial" w:hAnsi="Arial" w:cs="Arial"/>
          <w:b/>
          <w:color w:val="000000"/>
          <w:sz w:val="24"/>
          <w:szCs w:val="24"/>
        </w:rPr>
        <w:t>6</w:t>
      </w:r>
      <w:r w:rsidRPr="005B5674">
        <w:rPr>
          <w:rFonts w:ascii="Arial" w:hAnsi="Arial" w:cs="Arial"/>
          <w:color w:val="000000"/>
          <w:sz w:val="24"/>
          <w:szCs w:val="24"/>
        </w:rPr>
        <w:t xml:space="preserve"> Atelier Handmade - turnat forme pentru tablouri și inimioare – 6 participanți</w:t>
      </w:r>
    </w:p>
    <w:p w:rsidR="009F3951" w:rsidRPr="005B5674" w:rsidRDefault="009F3951" w:rsidP="005B5674">
      <w:pPr>
        <w:spacing w:after="0" w:line="240" w:lineRule="auto"/>
        <w:jc w:val="both"/>
        <w:rPr>
          <w:rFonts w:ascii="Arial" w:hAnsi="Arial" w:cs="Arial"/>
          <w:color w:val="000000"/>
          <w:sz w:val="24"/>
          <w:szCs w:val="24"/>
        </w:rPr>
      </w:pPr>
      <w:r w:rsidRPr="005B5674">
        <w:rPr>
          <w:rFonts w:ascii="Arial" w:hAnsi="Arial" w:cs="Arial"/>
          <w:b/>
          <w:color w:val="000000"/>
          <w:sz w:val="24"/>
          <w:szCs w:val="24"/>
        </w:rPr>
        <w:t xml:space="preserve">11 </w:t>
      </w:r>
      <w:r w:rsidRPr="005B5674">
        <w:rPr>
          <w:rFonts w:ascii="Arial" w:hAnsi="Arial" w:cs="Arial"/>
          <w:color w:val="000000"/>
          <w:sz w:val="24"/>
          <w:szCs w:val="24"/>
        </w:rPr>
        <w:t>Atelier Excel pentru adulți, introducere date, formatare celule, creare formule, calcule simple – 4 participanți</w:t>
      </w:r>
    </w:p>
    <w:p w:rsidR="009F3951" w:rsidRPr="005B5674" w:rsidRDefault="009F3951" w:rsidP="005B5674">
      <w:pPr>
        <w:spacing w:after="0" w:line="240" w:lineRule="auto"/>
        <w:jc w:val="both"/>
        <w:rPr>
          <w:rFonts w:ascii="Arial" w:hAnsi="Arial" w:cs="Arial"/>
          <w:color w:val="000000"/>
          <w:sz w:val="24"/>
          <w:szCs w:val="24"/>
        </w:rPr>
      </w:pPr>
      <w:r w:rsidRPr="005B5674">
        <w:rPr>
          <w:rFonts w:ascii="Arial" w:hAnsi="Arial" w:cs="Arial"/>
          <w:b/>
          <w:color w:val="000000"/>
          <w:sz w:val="24"/>
          <w:szCs w:val="24"/>
        </w:rPr>
        <w:t>13</w:t>
      </w:r>
      <w:r w:rsidRPr="005B5674">
        <w:rPr>
          <w:rFonts w:ascii="Arial" w:hAnsi="Arial" w:cs="Arial"/>
          <w:color w:val="000000"/>
          <w:sz w:val="24"/>
          <w:szCs w:val="24"/>
        </w:rPr>
        <w:t xml:space="preserve"> ”Citește-mi ca să învăț și EU să citesc!”, ”Crăiasa din povești”, ”Lacul”, activitate desfășurată în parteneriat cu Centrul Comunitar – 7 participanți</w:t>
      </w:r>
    </w:p>
    <w:p w:rsidR="009F3951" w:rsidRPr="005B5674" w:rsidRDefault="009F3951" w:rsidP="005B5674">
      <w:pPr>
        <w:spacing w:after="0" w:line="240" w:lineRule="auto"/>
        <w:jc w:val="both"/>
        <w:rPr>
          <w:rFonts w:ascii="Arial" w:hAnsi="Arial" w:cs="Arial"/>
          <w:color w:val="000000"/>
          <w:sz w:val="24"/>
          <w:szCs w:val="24"/>
        </w:rPr>
      </w:pPr>
      <w:r w:rsidRPr="005B5674">
        <w:rPr>
          <w:rFonts w:ascii="Arial" w:hAnsi="Arial" w:cs="Arial"/>
          <w:b/>
          <w:color w:val="000000"/>
          <w:sz w:val="24"/>
          <w:szCs w:val="24"/>
        </w:rPr>
        <w:t>13</w:t>
      </w:r>
      <w:r w:rsidRPr="005B5674">
        <w:rPr>
          <w:rFonts w:ascii="Arial" w:hAnsi="Arial" w:cs="Arial"/>
          <w:color w:val="000000"/>
          <w:sz w:val="24"/>
          <w:szCs w:val="24"/>
        </w:rPr>
        <w:t xml:space="preserve"> Atelier Handmade – confecționat felicitări Quilling și obiecte Origami - 6 participanți</w:t>
      </w:r>
    </w:p>
    <w:p w:rsidR="009F3951" w:rsidRPr="005B5674" w:rsidRDefault="009F3951" w:rsidP="005B5674">
      <w:pPr>
        <w:spacing w:after="0" w:line="240" w:lineRule="auto"/>
        <w:jc w:val="both"/>
        <w:rPr>
          <w:rFonts w:ascii="Arial" w:hAnsi="Arial" w:cs="Arial"/>
          <w:color w:val="000000"/>
          <w:sz w:val="24"/>
          <w:szCs w:val="24"/>
        </w:rPr>
      </w:pPr>
      <w:r w:rsidRPr="005B5674">
        <w:rPr>
          <w:rFonts w:ascii="Arial" w:hAnsi="Arial" w:cs="Arial"/>
          <w:b/>
          <w:color w:val="000000"/>
          <w:sz w:val="24"/>
          <w:szCs w:val="24"/>
        </w:rPr>
        <w:t>14</w:t>
      </w:r>
      <w:r w:rsidRPr="005B5674">
        <w:rPr>
          <w:rFonts w:ascii="Arial" w:hAnsi="Arial" w:cs="Arial"/>
          <w:color w:val="000000"/>
          <w:sz w:val="24"/>
          <w:szCs w:val="24"/>
        </w:rPr>
        <w:t xml:space="preserve"> Activitate metodică mentorat bibliotecari locali, cotare, clasificare zecimală, descriere bibliografică - 2 participanți</w:t>
      </w:r>
    </w:p>
    <w:p w:rsidR="009F3951" w:rsidRPr="005B5674" w:rsidRDefault="009F3951" w:rsidP="005B5674">
      <w:pPr>
        <w:spacing w:after="0" w:line="240" w:lineRule="auto"/>
        <w:jc w:val="both"/>
        <w:rPr>
          <w:rFonts w:ascii="Arial" w:hAnsi="Arial" w:cs="Arial"/>
          <w:color w:val="000000"/>
          <w:sz w:val="24"/>
          <w:szCs w:val="24"/>
        </w:rPr>
      </w:pPr>
      <w:r w:rsidRPr="005B5674">
        <w:rPr>
          <w:rFonts w:ascii="Arial" w:hAnsi="Arial" w:cs="Arial"/>
          <w:b/>
          <w:color w:val="000000"/>
          <w:sz w:val="24"/>
          <w:szCs w:val="24"/>
        </w:rPr>
        <w:t>15</w:t>
      </w:r>
      <w:r w:rsidRPr="005B5674">
        <w:rPr>
          <w:rFonts w:ascii="Arial" w:hAnsi="Arial" w:cs="Arial"/>
          <w:color w:val="000000"/>
          <w:sz w:val="24"/>
          <w:szCs w:val="24"/>
        </w:rPr>
        <w:t xml:space="preserve"> Ziua Culturii Naționale – activitate culturală dedicată aniversării marelui poet național, Mihai Eminescu, desfășurată în parteneriat cu Colegiul Tehnic Nicolae Titulescu și Școala I.L. Caragiale – 50 participanți</w:t>
      </w:r>
    </w:p>
    <w:p w:rsidR="009F3951" w:rsidRPr="005B5674" w:rsidRDefault="009F3951" w:rsidP="005B5674">
      <w:pPr>
        <w:spacing w:after="0" w:line="240" w:lineRule="auto"/>
        <w:jc w:val="both"/>
        <w:rPr>
          <w:rFonts w:ascii="Arial" w:hAnsi="Arial" w:cs="Arial"/>
          <w:color w:val="000000"/>
          <w:sz w:val="24"/>
          <w:szCs w:val="24"/>
        </w:rPr>
      </w:pPr>
      <w:r w:rsidRPr="005B5674">
        <w:rPr>
          <w:rFonts w:ascii="Arial" w:hAnsi="Arial" w:cs="Arial"/>
          <w:color w:val="000000"/>
          <w:sz w:val="24"/>
          <w:szCs w:val="24"/>
        </w:rPr>
        <w:t>Expoziţie de carte dedicată aniversării lui Mihai Eminescu în bibliotecă și la Colegiul Tehnic Nicolae Titulescu</w:t>
      </w:r>
    </w:p>
    <w:p w:rsidR="009F3951" w:rsidRPr="005B5674" w:rsidRDefault="009F3951" w:rsidP="005B5674">
      <w:pPr>
        <w:spacing w:after="0" w:line="240" w:lineRule="auto"/>
        <w:jc w:val="both"/>
        <w:rPr>
          <w:rFonts w:ascii="Arial" w:hAnsi="Arial" w:cs="Arial"/>
          <w:color w:val="000000"/>
          <w:sz w:val="24"/>
          <w:szCs w:val="24"/>
        </w:rPr>
      </w:pPr>
      <w:r w:rsidRPr="005B5674">
        <w:rPr>
          <w:rFonts w:ascii="Arial" w:hAnsi="Arial" w:cs="Arial"/>
          <w:color w:val="000000"/>
          <w:sz w:val="24"/>
          <w:szCs w:val="24"/>
        </w:rPr>
        <w:t>”Citește-mi ca să învăț și EU să citesc!” – poezii de Mihai Eminescu, PPT – activitate desfășurată în parteneriat cu Centrul Comunitar – 35 participanți</w:t>
      </w:r>
    </w:p>
    <w:p w:rsidR="009F3951" w:rsidRPr="005B5674" w:rsidRDefault="009F3951" w:rsidP="005B5674">
      <w:pPr>
        <w:spacing w:after="0" w:line="240" w:lineRule="auto"/>
        <w:jc w:val="both"/>
        <w:rPr>
          <w:rFonts w:ascii="Arial" w:hAnsi="Arial" w:cs="Arial"/>
          <w:color w:val="000000"/>
          <w:sz w:val="24"/>
          <w:szCs w:val="24"/>
        </w:rPr>
      </w:pPr>
      <w:r w:rsidRPr="005B5674">
        <w:rPr>
          <w:rFonts w:ascii="Arial" w:hAnsi="Arial" w:cs="Arial"/>
          <w:color w:val="000000"/>
          <w:sz w:val="24"/>
          <w:szCs w:val="24"/>
        </w:rPr>
        <w:t>Șezătoare literară – 167 de ani de la nașterea marelui nostru poet național. Activitate culturală dedicată lui Mihai Eminescu, proiectare prezentări PPT realizate de cursanți și bibliotecă. Au participat elevii claselor a V-a C și a VII-a B, Școala I.L. Caragiale, prof Aurelian Frecea - 38 participanți</w:t>
      </w:r>
    </w:p>
    <w:p w:rsidR="009F3951" w:rsidRPr="005B5674" w:rsidRDefault="009F3951" w:rsidP="005B5674">
      <w:pPr>
        <w:spacing w:after="0" w:line="240" w:lineRule="auto"/>
        <w:jc w:val="both"/>
        <w:rPr>
          <w:rFonts w:ascii="Arial" w:hAnsi="Arial" w:cs="Arial"/>
          <w:color w:val="000000"/>
          <w:sz w:val="24"/>
          <w:szCs w:val="24"/>
        </w:rPr>
      </w:pPr>
      <w:r w:rsidRPr="005B5674">
        <w:rPr>
          <w:rFonts w:ascii="Arial" w:hAnsi="Arial" w:cs="Arial"/>
          <w:color w:val="000000"/>
          <w:sz w:val="24"/>
          <w:szCs w:val="24"/>
        </w:rPr>
        <w:t>Atelier Handmade - confecționat felicitări Quilling, 7 participanți</w:t>
      </w:r>
    </w:p>
    <w:p w:rsidR="009F3951" w:rsidRPr="005B5674" w:rsidRDefault="009F3951" w:rsidP="005B5674">
      <w:pPr>
        <w:spacing w:after="0" w:line="240" w:lineRule="auto"/>
        <w:jc w:val="both"/>
        <w:rPr>
          <w:rFonts w:ascii="Arial" w:hAnsi="Arial" w:cs="Arial"/>
          <w:color w:val="000000"/>
          <w:sz w:val="24"/>
          <w:szCs w:val="24"/>
        </w:rPr>
      </w:pPr>
      <w:r w:rsidRPr="005B5674">
        <w:rPr>
          <w:rFonts w:ascii="Arial" w:hAnsi="Arial" w:cs="Arial"/>
          <w:b/>
          <w:color w:val="000000"/>
          <w:sz w:val="24"/>
          <w:szCs w:val="24"/>
        </w:rPr>
        <w:t>20</w:t>
      </w:r>
      <w:r w:rsidRPr="005B5674">
        <w:rPr>
          <w:rFonts w:ascii="Arial" w:hAnsi="Arial" w:cs="Arial"/>
          <w:color w:val="000000"/>
          <w:sz w:val="24"/>
          <w:szCs w:val="24"/>
        </w:rPr>
        <w:t xml:space="preserve"> Atelier Handmade - confecționat diverse obiecte, 6 participanți</w:t>
      </w:r>
    </w:p>
    <w:p w:rsidR="009F3951" w:rsidRPr="005B5674" w:rsidRDefault="009F3951" w:rsidP="005B5674">
      <w:pPr>
        <w:spacing w:after="0" w:line="240" w:lineRule="auto"/>
        <w:jc w:val="both"/>
        <w:rPr>
          <w:rFonts w:ascii="Arial" w:hAnsi="Arial" w:cs="Arial"/>
          <w:color w:val="000000"/>
          <w:sz w:val="24"/>
          <w:szCs w:val="24"/>
        </w:rPr>
      </w:pPr>
      <w:r w:rsidRPr="005B5674">
        <w:rPr>
          <w:rFonts w:ascii="Arial" w:hAnsi="Arial" w:cs="Arial"/>
          <w:b/>
          <w:color w:val="000000"/>
          <w:sz w:val="24"/>
          <w:szCs w:val="24"/>
        </w:rPr>
        <w:t>22</w:t>
      </w:r>
      <w:r w:rsidRPr="005B5674">
        <w:rPr>
          <w:rFonts w:ascii="Arial" w:hAnsi="Arial" w:cs="Arial"/>
          <w:color w:val="000000"/>
          <w:sz w:val="24"/>
          <w:szCs w:val="24"/>
        </w:rPr>
        <w:t xml:space="preserve"> ”Citește-mi ca să învăț și EU să citesc!” – Unirea Principatelor</w:t>
      </w:r>
      <w:r w:rsidRPr="005B5674">
        <w:rPr>
          <w:rFonts w:ascii="Arial" w:hAnsi="Arial" w:cs="Arial"/>
          <w:i/>
          <w:color w:val="000000"/>
          <w:sz w:val="24"/>
          <w:szCs w:val="24"/>
        </w:rPr>
        <w:t xml:space="preserve"> – </w:t>
      </w:r>
      <w:r w:rsidRPr="005B5674">
        <w:rPr>
          <w:rFonts w:ascii="Arial" w:hAnsi="Arial" w:cs="Arial"/>
          <w:color w:val="000000"/>
          <w:sz w:val="24"/>
          <w:szCs w:val="24"/>
        </w:rPr>
        <w:t>activitate dedicată ”Micii Uniri”, desfășurată în parteneriat cu Centrul Comunitar – 21 participanți; lectură: ”Cuza Vodă și sultanul”, ”Dreptatea lui Cuza Vodă” și proiecție prezentări animate</w:t>
      </w:r>
    </w:p>
    <w:p w:rsidR="009F3951" w:rsidRPr="005B5674" w:rsidRDefault="009F3951" w:rsidP="005B5674">
      <w:pPr>
        <w:spacing w:after="0" w:line="240" w:lineRule="auto"/>
        <w:jc w:val="both"/>
        <w:rPr>
          <w:rFonts w:ascii="Arial" w:hAnsi="Arial" w:cs="Arial"/>
          <w:sz w:val="24"/>
          <w:szCs w:val="24"/>
        </w:rPr>
      </w:pPr>
      <w:r w:rsidRPr="005B5674">
        <w:rPr>
          <w:rFonts w:ascii="Arial" w:hAnsi="Arial" w:cs="Arial"/>
          <w:sz w:val="24"/>
          <w:szCs w:val="24"/>
        </w:rPr>
        <w:t>Expozitie de carte dedicată ”Micii Uniri”organizată în bibliotecă</w:t>
      </w:r>
    </w:p>
    <w:p w:rsidR="009F3951" w:rsidRPr="005B5674" w:rsidRDefault="009F3951" w:rsidP="005B5674">
      <w:pPr>
        <w:spacing w:after="0" w:line="240" w:lineRule="auto"/>
        <w:jc w:val="both"/>
        <w:rPr>
          <w:rFonts w:ascii="Arial" w:hAnsi="Arial" w:cs="Arial"/>
          <w:sz w:val="24"/>
          <w:szCs w:val="24"/>
        </w:rPr>
      </w:pPr>
      <w:r w:rsidRPr="005B5674">
        <w:rPr>
          <w:rFonts w:ascii="Arial" w:hAnsi="Arial" w:cs="Arial"/>
          <w:sz w:val="24"/>
          <w:szCs w:val="24"/>
        </w:rPr>
        <w:t>Mica Unire - Eveniment cultural-educativ desfăşurat în parteneriat cu Şcoala ”I.L. Caragiale” din Medgidia - prezentări în PowerPoint realizate de participanți și bibliotecă. Au participat elevii claselor: a V-a C, a V-a A, dna prof Băluță și dl prof Frecea, 54</w:t>
      </w:r>
      <w:r w:rsidRPr="005B5674">
        <w:rPr>
          <w:rFonts w:ascii="Arial" w:hAnsi="Arial" w:cs="Arial"/>
          <w:color w:val="000000"/>
          <w:sz w:val="24"/>
          <w:szCs w:val="24"/>
        </w:rPr>
        <w:t xml:space="preserve"> participanți</w:t>
      </w:r>
    </w:p>
    <w:p w:rsidR="009F3951" w:rsidRPr="005B5674" w:rsidRDefault="009F3951" w:rsidP="005B5674">
      <w:pPr>
        <w:spacing w:after="0" w:line="240" w:lineRule="auto"/>
        <w:jc w:val="both"/>
        <w:rPr>
          <w:rFonts w:ascii="Arial" w:hAnsi="Arial" w:cs="Arial"/>
          <w:color w:val="000000"/>
          <w:sz w:val="24"/>
          <w:szCs w:val="24"/>
        </w:rPr>
      </w:pPr>
      <w:r w:rsidRPr="005B5674">
        <w:rPr>
          <w:rFonts w:ascii="Arial" w:hAnsi="Arial" w:cs="Arial"/>
          <w:b/>
          <w:color w:val="000000"/>
          <w:sz w:val="24"/>
          <w:szCs w:val="24"/>
        </w:rPr>
        <w:t>27</w:t>
      </w:r>
      <w:r w:rsidRPr="005B5674">
        <w:rPr>
          <w:rFonts w:ascii="Arial" w:hAnsi="Arial" w:cs="Arial"/>
          <w:color w:val="000000"/>
          <w:sz w:val="24"/>
          <w:szCs w:val="24"/>
        </w:rPr>
        <w:t xml:space="preserve"> Atelier Handmade - turnat forme pentru tablouri și inimioare, 8 participanți</w:t>
      </w:r>
    </w:p>
    <w:p w:rsidR="009F3951" w:rsidRPr="005B5674" w:rsidRDefault="009F3951" w:rsidP="005B5674">
      <w:pPr>
        <w:spacing w:after="0" w:line="240" w:lineRule="auto"/>
        <w:jc w:val="both"/>
        <w:rPr>
          <w:rFonts w:ascii="Arial" w:hAnsi="Arial" w:cs="Arial"/>
          <w:color w:val="000000"/>
          <w:sz w:val="24"/>
          <w:szCs w:val="24"/>
        </w:rPr>
      </w:pPr>
      <w:r w:rsidRPr="005B5674">
        <w:rPr>
          <w:rFonts w:ascii="Arial" w:hAnsi="Arial" w:cs="Arial"/>
          <w:b/>
          <w:color w:val="000000"/>
          <w:sz w:val="24"/>
          <w:szCs w:val="24"/>
        </w:rPr>
        <w:t>29</w:t>
      </w:r>
      <w:r w:rsidRPr="005B5674">
        <w:rPr>
          <w:rFonts w:ascii="Arial" w:hAnsi="Arial" w:cs="Arial"/>
          <w:color w:val="000000"/>
          <w:sz w:val="24"/>
          <w:szCs w:val="24"/>
        </w:rPr>
        <w:t xml:space="preserve"> Atelier Handmade – confecționat mărțișoare, 10 participanți</w:t>
      </w:r>
    </w:p>
    <w:p w:rsidR="009F3951" w:rsidRPr="005B5674" w:rsidRDefault="009F3951" w:rsidP="005B5674">
      <w:pPr>
        <w:spacing w:after="0" w:line="240" w:lineRule="auto"/>
        <w:jc w:val="both"/>
        <w:rPr>
          <w:rFonts w:ascii="Arial" w:hAnsi="Arial" w:cs="Arial"/>
          <w:color w:val="000000"/>
          <w:sz w:val="24"/>
          <w:szCs w:val="24"/>
        </w:rPr>
      </w:pPr>
      <w:r w:rsidRPr="005B5674">
        <w:rPr>
          <w:rFonts w:ascii="Arial" w:hAnsi="Arial" w:cs="Arial"/>
          <w:b/>
          <w:color w:val="000000"/>
          <w:sz w:val="24"/>
          <w:szCs w:val="24"/>
        </w:rPr>
        <w:t>29</w:t>
      </w:r>
      <w:r w:rsidRPr="005B5674">
        <w:rPr>
          <w:rFonts w:ascii="Arial" w:hAnsi="Arial" w:cs="Arial"/>
          <w:color w:val="000000"/>
          <w:sz w:val="24"/>
          <w:szCs w:val="24"/>
        </w:rPr>
        <w:t xml:space="preserve"> ”Citește-mi ca să învăț și EU să citesc!” – schițe și nuvele de  I.L. Caragiale: ”Vizită...”, ”Dl Goe”, activitate desfășurată în parteneriat cu Centrul Comunitar</w:t>
      </w:r>
    </w:p>
    <w:p w:rsidR="009F3951" w:rsidRPr="005B5674" w:rsidRDefault="009F3951" w:rsidP="005B5674">
      <w:pPr>
        <w:spacing w:after="0" w:line="240" w:lineRule="auto"/>
        <w:jc w:val="both"/>
        <w:rPr>
          <w:rFonts w:ascii="Arial" w:hAnsi="Arial" w:cs="Arial"/>
          <w:color w:val="000000"/>
          <w:sz w:val="24"/>
          <w:szCs w:val="24"/>
        </w:rPr>
      </w:pPr>
      <w:r w:rsidRPr="005B5674">
        <w:rPr>
          <w:rFonts w:ascii="Arial" w:hAnsi="Arial" w:cs="Arial"/>
          <w:color w:val="000000"/>
          <w:sz w:val="24"/>
          <w:szCs w:val="24"/>
        </w:rPr>
        <w:t>Expoziţie de carte și publicare articol pe pagina de Facebook a bibliotecii</w:t>
      </w:r>
    </w:p>
    <w:p w:rsidR="009F3951" w:rsidRPr="005B5674" w:rsidRDefault="009F3951" w:rsidP="005B5674">
      <w:pPr>
        <w:spacing w:after="0" w:line="240" w:lineRule="auto"/>
        <w:jc w:val="both"/>
        <w:rPr>
          <w:rFonts w:ascii="Arial" w:hAnsi="Arial" w:cs="Arial"/>
          <w:color w:val="000000"/>
          <w:sz w:val="24"/>
          <w:szCs w:val="24"/>
        </w:rPr>
      </w:pPr>
      <w:r w:rsidRPr="005B5674">
        <w:rPr>
          <w:rFonts w:ascii="Arial" w:hAnsi="Arial" w:cs="Arial"/>
          <w:color w:val="000000"/>
          <w:sz w:val="24"/>
          <w:szCs w:val="24"/>
        </w:rPr>
        <w:t>Realizare materiale și participare la Zilele Şcolii ”I.L. Caragiale” Medgidia</w:t>
      </w:r>
    </w:p>
    <w:p w:rsidR="009F3951" w:rsidRPr="005B5674" w:rsidRDefault="009F3951" w:rsidP="005B5674">
      <w:pPr>
        <w:spacing w:after="0" w:line="240" w:lineRule="auto"/>
        <w:jc w:val="both"/>
        <w:rPr>
          <w:rFonts w:ascii="Arial" w:hAnsi="Arial" w:cs="Arial"/>
          <w:b/>
          <w:color w:val="000000"/>
          <w:sz w:val="24"/>
          <w:szCs w:val="24"/>
        </w:rPr>
      </w:pPr>
      <w:r w:rsidRPr="005B5674">
        <w:rPr>
          <w:rFonts w:ascii="Arial" w:hAnsi="Arial" w:cs="Arial"/>
          <w:b/>
          <w:color w:val="000000"/>
          <w:sz w:val="24"/>
          <w:szCs w:val="24"/>
        </w:rPr>
        <w:lastRenderedPageBreak/>
        <w:t>Februarie</w:t>
      </w:r>
    </w:p>
    <w:p w:rsidR="009F3951" w:rsidRPr="005B5674" w:rsidRDefault="009F3951" w:rsidP="005B5674">
      <w:pPr>
        <w:spacing w:after="0" w:line="240" w:lineRule="auto"/>
        <w:jc w:val="both"/>
        <w:rPr>
          <w:rFonts w:ascii="Arial" w:hAnsi="Arial" w:cs="Arial"/>
          <w:color w:val="000000"/>
          <w:sz w:val="24"/>
          <w:szCs w:val="24"/>
        </w:rPr>
      </w:pPr>
      <w:r w:rsidRPr="005B5674">
        <w:rPr>
          <w:rFonts w:ascii="Arial" w:hAnsi="Arial" w:cs="Arial"/>
          <w:b/>
          <w:color w:val="000000"/>
          <w:sz w:val="24"/>
          <w:szCs w:val="24"/>
        </w:rPr>
        <w:t>3</w:t>
      </w:r>
      <w:r w:rsidRPr="005B5674">
        <w:rPr>
          <w:rFonts w:ascii="Arial" w:hAnsi="Arial" w:cs="Arial"/>
          <w:color w:val="000000"/>
          <w:sz w:val="24"/>
          <w:szCs w:val="24"/>
        </w:rPr>
        <w:t xml:space="preserve"> Atelier Handmade - turnat și pictat forme pentru tablouri și inimioare, 11 participanți</w:t>
      </w:r>
    </w:p>
    <w:p w:rsidR="009F3951" w:rsidRPr="005B5674" w:rsidRDefault="009F3951" w:rsidP="005B5674">
      <w:pPr>
        <w:spacing w:after="0" w:line="240" w:lineRule="auto"/>
        <w:jc w:val="both"/>
        <w:rPr>
          <w:rFonts w:ascii="Arial" w:hAnsi="Arial" w:cs="Arial"/>
          <w:b/>
          <w:color w:val="000000"/>
          <w:sz w:val="24"/>
          <w:szCs w:val="24"/>
        </w:rPr>
      </w:pPr>
      <w:r w:rsidRPr="005B5674">
        <w:rPr>
          <w:rFonts w:ascii="Arial" w:hAnsi="Arial" w:cs="Arial"/>
          <w:b/>
          <w:color w:val="000000"/>
          <w:sz w:val="24"/>
          <w:szCs w:val="24"/>
        </w:rPr>
        <w:t xml:space="preserve">4 </w:t>
      </w:r>
      <w:r w:rsidRPr="005B5674">
        <w:rPr>
          <w:rFonts w:ascii="Arial" w:hAnsi="Arial" w:cs="Arial"/>
          <w:color w:val="000000"/>
          <w:sz w:val="24"/>
          <w:szCs w:val="24"/>
        </w:rPr>
        <w:t>Atelier de ”Povestiri Digitale”</w:t>
      </w:r>
      <w:r w:rsidRPr="005B5674">
        <w:rPr>
          <w:rFonts w:ascii="Arial" w:hAnsi="Arial" w:cs="Arial"/>
          <w:b/>
          <w:color w:val="000000"/>
          <w:sz w:val="24"/>
          <w:szCs w:val="24"/>
        </w:rPr>
        <w:t xml:space="preserve"> </w:t>
      </w:r>
      <w:r w:rsidRPr="005B5674">
        <w:rPr>
          <w:rFonts w:ascii="Arial" w:hAnsi="Arial" w:cs="Arial"/>
          <w:color w:val="000000"/>
          <w:sz w:val="24"/>
          <w:szCs w:val="24"/>
        </w:rPr>
        <w:t>pentru voluntari, 15 participanți</w:t>
      </w:r>
    </w:p>
    <w:p w:rsidR="009F3951" w:rsidRPr="005B5674" w:rsidRDefault="009F3951" w:rsidP="005B5674">
      <w:pPr>
        <w:spacing w:after="0" w:line="240" w:lineRule="auto"/>
        <w:jc w:val="both"/>
        <w:rPr>
          <w:rFonts w:ascii="Arial" w:hAnsi="Arial" w:cs="Arial"/>
          <w:color w:val="000000"/>
          <w:sz w:val="24"/>
          <w:szCs w:val="24"/>
        </w:rPr>
      </w:pPr>
      <w:r w:rsidRPr="005B5674">
        <w:rPr>
          <w:rFonts w:ascii="Arial" w:hAnsi="Arial" w:cs="Arial"/>
          <w:b/>
          <w:color w:val="000000"/>
          <w:sz w:val="24"/>
          <w:szCs w:val="24"/>
        </w:rPr>
        <w:t xml:space="preserve">5 </w:t>
      </w:r>
      <w:r w:rsidRPr="005B5674">
        <w:rPr>
          <w:rFonts w:ascii="Arial" w:hAnsi="Arial" w:cs="Arial"/>
          <w:color w:val="000000"/>
          <w:sz w:val="24"/>
          <w:szCs w:val="24"/>
        </w:rPr>
        <w:t>Atelier Handmade – confecționat mărțișoare, 10 participanți</w:t>
      </w:r>
    </w:p>
    <w:p w:rsidR="009F3951" w:rsidRPr="005B5674" w:rsidRDefault="009F3951" w:rsidP="005B5674">
      <w:pPr>
        <w:spacing w:after="0" w:line="240" w:lineRule="auto"/>
        <w:jc w:val="both"/>
        <w:rPr>
          <w:rFonts w:ascii="Arial" w:hAnsi="Arial" w:cs="Arial"/>
          <w:b/>
          <w:color w:val="000000"/>
          <w:sz w:val="24"/>
          <w:szCs w:val="24"/>
        </w:rPr>
      </w:pPr>
      <w:r w:rsidRPr="005B5674">
        <w:rPr>
          <w:rFonts w:ascii="Arial" w:hAnsi="Arial" w:cs="Arial"/>
          <w:b/>
          <w:color w:val="000000"/>
          <w:sz w:val="24"/>
          <w:szCs w:val="24"/>
        </w:rPr>
        <w:t xml:space="preserve">9 </w:t>
      </w:r>
      <w:r w:rsidRPr="005B5674">
        <w:rPr>
          <w:rFonts w:ascii="Arial" w:hAnsi="Arial" w:cs="Arial"/>
          <w:color w:val="000000"/>
          <w:sz w:val="24"/>
          <w:szCs w:val="24"/>
        </w:rPr>
        <w:t>Atelier Excel pentru adulți, introducere date, formatare celule, creare formule</w:t>
      </w:r>
    </w:p>
    <w:p w:rsidR="009F3951" w:rsidRPr="005B5674" w:rsidRDefault="009F3951" w:rsidP="005B5674">
      <w:pPr>
        <w:spacing w:after="0" w:line="240" w:lineRule="auto"/>
        <w:jc w:val="both"/>
        <w:rPr>
          <w:rFonts w:ascii="Arial" w:hAnsi="Arial" w:cs="Arial"/>
          <w:color w:val="000000"/>
          <w:sz w:val="24"/>
          <w:szCs w:val="24"/>
        </w:rPr>
      </w:pPr>
      <w:r w:rsidRPr="005B5674">
        <w:rPr>
          <w:rFonts w:ascii="Arial" w:hAnsi="Arial" w:cs="Arial"/>
          <w:b/>
          <w:color w:val="000000"/>
          <w:sz w:val="24"/>
          <w:szCs w:val="24"/>
        </w:rPr>
        <w:t xml:space="preserve">10 </w:t>
      </w:r>
      <w:r w:rsidRPr="005B5674">
        <w:rPr>
          <w:rFonts w:ascii="Arial" w:hAnsi="Arial" w:cs="Arial"/>
          <w:color w:val="000000"/>
          <w:sz w:val="24"/>
          <w:szCs w:val="24"/>
        </w:rPr>
        <w:t>Atelier Handmade – confecționat mărțișoare, 8 participanți</w:t>
      </w:r>
    </w:p>
    <w:p w:rsidR="009F3951" w:rsidRPr="005B5674" w:rsidRDefault="009F3951" w:rsidP="005B5674">
      <w:pPr>
        <w:spacing w:after="0" w:line="240" w:lineRule="auto"/>
        <w:jc w:val="both"/>
        <w:rPr>
          <w:rFonts w:ascii="Arial" w:hAnsi="Arial" w:cs="Arial"/>
          <w:color w:val="000000"/>
          <w:sz w:val="24"/>
          <w:szCs w:val="24"/>
        </w:rPr>
      </w:pPr>
      <w:r w:rsidRPr="005B5674">
        <w:rPr>
          <w:rFonts w:ascii="Arial" w:hAnsi="Arial" w:cs="Arial"/>
          <w:b/>
          <w:color w:val="000000"/>
          <w:sz w:val="24"/>
          <w:szCs w:val="24"/>
        </w:rPr>
        <w:t xml:space="preserve">11-12 </w:t>
      </w:r>
      <w:r w:rsidRPr="005B5674">
        <w:rPr>
          <w:rFonts w:ascii="Arial" w:hAnsi="Arial" w:cs="Arial"/>
          <w:color w:val="000000"/>
          <w:sz w:val="24"/>
          <w:szCs w:val="24"/>
        </w:rPr>
        <w:t>Ateliere de creativitate pentru copiii de la Centrul Comunitar - confecționat mărțișoare și buchete de flori, 84 participanți</w:t>
      </w:r>
    </w:p>
    <w:p w:rsidR="009F3951" w:rsidRPr="005B5674" w:rsidRDefault="009F3951" w:rsidP="005B5674">
      <w:pPr>
        <w:spacing w:after="0" w:line="240" w:lineRule="auto"/>
        <w:jc w:val="both"/>
        <w:rPr>
          <w:rFonts w:ascii="Arial" w:hAnsi="Arial" w:cs="Arial"/>
          <w:color w:val="000000"/>
          <w:sz w:val="24"/>
          <w:szCs w:val="24"/>
        </w:rPr>
      </w:pPr>
      <w:r w:rsidRPr="005B5674">
        <w:rPr>
          <w:rFonts w:ascii="Arial" w:hAnsi="Arial" w:cs="Arial"/>
          <w:b/>
          <w:color w:val="000000"/>
          <w:sz w:val="24"/>
          <w:szCs w:val="24"/>
        </w:rPr>
        <w:t>13-15</w:t>
      </w:r>
      <w:r w:rsidRPr="005B5674">
        <w:rPr>
          <w:rFonts w:ascii="Arial" w:hAnsi="Arial" w:cs="Arial"/>
          <w:color w:val="000000"/>
          <w:sz w:val="24"/>
          <w:szCs w:val="24"/>
        </w:rPr>
        <w:t xml:space="preserve"> Înscriere concurs foto ANBPR, ”Campaniile pentru lectură”, prelucrare fotografii și depunere aplicație</w:t>
      </w:r>
    </w:p>
    <w:p w:rsidR="009F3951" w:rsidRPr="005B5674" w:rsidRDefault="009F3951" w:rsidP="005B5674">
      <w:pPr>
        <w:spacing w:after="0" w:line="240" w:lineRule="auto"/>
        <w:jc w:val="both"/>
        <w:rPr>
          <w:rFonts w:ascii="Arial" w:hAnsi="Arial" w:cs="Arial"/>
          <w:color w:val="000000"/>
          <w:sz w:val="24"/>
          <w:szCs w:val="24"/>
        </w:rPr>
      </w:pPr>
      <w:r w:rsidRPr="005B5674">
        <w:rPr>
          <w:rFonts w:ascii="Arial" w:hAnsi="Arial" w:cs="Arial"/>
          <w:b/>
          <w:color w:val="000000"/>
          <w:sz w:val="24"/>
          <w:szCs w:val="24"/>
        </w:rPr>
        <w:t xml:space="preserve">16 </w:t>
      </w:r>
      <w:r w:rsidRPr="005B5674">
        <w:rPr>
          <w:rFonts w:ascii="Arial" w:hAnsi="Arial" w:cs="Arial"/>
          <w:color w:val="000000"/>
          <w:sz w:val="24"/>
          <w:szCs w:val="24"/>
        </w:rPr>
        <w:t>Atelier Excel pentru adulți, creare formule, grafice, diagrame, tabele</w:t>
      </w:r>
    </w:p>
    <w:p w:rsidR="009F3951" w:rsidRPr="005B5674" w:rsidRDefault="009F3951" w:rsidP="005B5674">
      <w:pPr>
        <w:spacing w:after="0" w:line="240" w:lineRule="auto"/>
        <w:jc w:val="both"/>
        <w:rPr>
          <w:rFonts w:ascii="Arial" w:hAnsi="Arial" w:cs="Arial"/>
          <w:color w:val="000000"/>
          <w:sz w:val="24"/>
          <w:szCs w:val="24"/>
        </w:rPr>
      </w:pPr>
      <w:r w:rsidRPr="005B5674">
        <w:rPr>
          <w:rFonts w:ascii="Arial" w:hAnsi="Arial" w:cs="Arial"/>
          <w:b/>
          <w:color w:val="000000"/>
          <w:sz w:val="24"/>
          <w:szCs w:val="24"/>
        </w:rPr>
        <w:t xml:space="preserve">17 </w:t>
      </w:r>
      <w:r w:rsidRPr="005B5674">
        <w:rPr>
          <w:rFonts w:ascii="Arial" w:hAnsi="Arial" w:cs="Arial"/>
          <w:color w:val="000000"/>
          <w:sz w:val="24"/>
          <w:szCs w:val="24"/>
        </w:rPr>
        <w:t>Atelier Handmade – confecționat mărțișoare, 5 participanți</w:t>
      </w:r>
    </w:p>
    <w:p w:rsidR="009F3951" w:rsidRPr="005B5674" w:rsidRDefault="009F3951" w:rsidP="005B5674">
      <w:pPr>
        <w:spacing w:after="0" w:line="240" w:lineRule="auto"/>
        <w:jc w:val="both"/>
        <w:rPr>
          <w:rFonts w:ascii="Arial" w:hAnsi="Arial" w:cs="Arial"/>
          <w:color w:val="000000"/>
          <w:sz w:val="24"/>
          <w:szCs w:val="24"/>
        </w:rPr>
      </w:pPr>
      <w:r w:rsidRPr="005B5674">
        <w:rPr>
          <w:rFonts w:ascii="Arial" w:hAnsi="Arial" w:cs="Arial"/>
          <w:b/>
          <w:color w:val="000000"/>
          <w:sz w:val="24"/>
          <w:szCs w:val="24"/>
        </w:rPr>
        <w:t>19</w:t>
      </w:r>
      <w:r w:rsidRPr="005B5674">
        <w:rPr>
          <w:rFonts w:ascii="Arial" w:hAnsi="Arial" w:cs="Arial"/>
          <w:color w:val="000000"/>
          <w:sz w:val="24"/>
          <w:szCs w:val="24"/>
        </w:rPr>
        <w:t xml:space="preserve"> Atelier Handmade – confecționat mărțișoare, 14 participanți</w:t>
      </w:r>
    </w:p>
    <w:p w:rsidR="009F3951" w:rsidRPr="005B5674" w:rsidRDefault="009F3951" w:rsidP="005B5674">
      <w:pPr>
        <w:spacing w:after="0" w:line="240" w:lineRule="auto"/>
        <w:jc w:val="both"/>
        <w:rPr>
          <w:rFonts w:ascii="Arial" w:hAnsi="Arial" w:cs="Arial"/>
          <w:color w:val="000000"/>
          <w:sz w:val="24"/>
          <w:szCs w:val="24"/>
        </w:rPr>
      </w:pPr>
      <w:r w:rsidRPr="005B5674">
        <w:rPr>
          <w:rFonts w:ascii="Arial" w:hAnsi="Arial" w:cs="Arial"/>
          <w:b/>
          <w:color w:val="000000"/>
          <w:sz w:val="24"/>
          <w:szCs w:val="24"/>
        </w:rPr>
        <w:t xml:space="preserve">22 </w:t>
      </w:r>
      <w:r w:rsidRPr="005B5674">
        <w:rPr>
          <w:rFonts w:ascii="Arial" w:hAnsi="Arial" w:cs="Arial"/>
          <w:color w:val="000000"/>
          <w:sz w:val="24"/>
          <w:szCs w:val="24"/>
        </w:rPr>
        <w:t>Atelier Excel pentru adulți, creare formule, grafice, diagrame, tabele și prezentare Word</w:t>
      </w:r>
    </w:p>
    <w:p w:rsidR="009F3951" w:rsidRPr="005B5674" w:rsidRDefault="009F3951" w:rsidP="005B5674">
      <w:pPr>
        <w:spacing w:after="0" w:line="240" w:lineRule="auto"/>
        <w:jc w:val="both"/>
        <w:rPr>
          <w:rFonts w:ascii="Arial" w:hAnsi="Arial" w:cs="Arial"/>
          <w:color w:val="000000"/>
          <w:sz w:val="24"/>
          <w:szCs w:val="24"/>
        </w:rPr>
      </w:pPr>
      <w:r w:rsidRPr="005B5674">
        <w:rPr>
          <w:rFonts w:ascii="Arial" w:hAnsi="Arial" w:cs="Arial"/>
          <w:b/>
          <w:color w:val="000000"/>
          <w:sz w:val="24"/>
          <w:szCs w:val="24"/>
        </w:rPr>
        <w:t>24–26</w:t>
      </w:r>
      <w:r w:rsidRPr="005B5674">
        <w:rPr>
          <w:rFonts w:ascii="Arial" w:hAnsi="Arial" w:cs="Arial"/>
          <w:color w:val="000000"/>
          <w:sz w:val="24"/>
          <w:szCs w:val="24"/>
        </w:rPr>
        <w:t xml:space="preserve"> Expoziție</w:t>
      </w:r>
      <w:r w:rsidRPr="005B5674">
        <w:rPr>
          <w:rFonts w:ascii="Arial" w:hAnsi="Arial" w:cs="Arial"/>
          <w:b/>
          <w:color w:val="000000"/>
          <w:sz w:val="24"/>
          <w:szCs w:val="24"/>
        </w:rPr>
        <w:t xml:space="preserve"> ”</w:t>
      </w:r>
      <w:r w:rsidRPr="005B5674">
        <w:rPr>
          <w:rFonts w:ascii="Arial" w:hAnsi="Arial" w:cs="Arial"/>
          <w:color w:val="000000"/>
          <w:sz w:val="24"/>
          <w:szCs w:val="24"/>
        </w:rPr>
        <w:t>Biblio-Mărțișor” – expoziție de mărțișoare și obiecte handmade (realizate de către voluntari în cadrul atelierelor desfășurate în biliotecă), în holul Primăriei Municipiului Medgidia</w:t>
      </w:r>
    </w:p>
    <w:p w:rsidR="009F3951" w:rsidRPr="005B5674" w:rsidRDefault="009F3951" w:rsidP="005B5674">
      <w:pPr>
        <w:spacing w:after="0" w:line="240" w:lineRule="auto"/>
        <w:jc w:val="both"/>
        <w:rPr>
          <w:rFonts w:ascii="Arial" w:hAnsi="Arial" w:cs="Arial"/>
          <w:color w:val="000000"/>
          <w:sz w:val="24"/>
          <w:szCs w:val="24"/>
        </w:rPr>
      </w:pPr>
      <w:r w:rsidRPr="005B5674">
        <w:rPr>
          <w:rFonts w:ascii="Arial" w:hAnsi="Arial" w:cs="Arial"/>
          <w:b/>
          <w:color w:val="000000"/>
          <w:sz w:val="24"/>
          <w:szCs w:val="24"/>
        </w:rPr>
        <w:t>27-29</w:t>
      </w:r>
      <w:r w:rsidRPr="005B5674">
        <w:rPr>
          <w:rFonts w:ascii="Arial" w:hAnsi="Arial" w:cs="Arial"/>
          <w:color w:val="000000"/>
          <w:sz w:val="24"/>
          <w:szCs w:val="24"/>
        </w:rPr>
        <w:t xml:space="preserve"> Expoziție</w:t>
      </w:r>
      <w:r w:rsidRPr="005B5674">
        <w:rPr>
          <w:rFonts w:ascii="Arial" w:hAnsi="Arial" w:cs="Arial"/>
          <w:b/>
          <w:color w:val="000000"/>
          <w:sz w:val="24"/>
          <w:szCs w:val="24"/>
        </w:rPr>
        <w:t xml:space="preserve"> ”</w:t>
      </w:r>
      <w:r w:rsidRPr="005B5674">
        <w:rPr>
          <w:rFonts w:ascii="Arial" w:hAnsi="Arial" w:cs="Arial"/>
          <w:color w:val="000000"/>
          <w:sz w:val="24"/>
          <w:szCs w:val="24"/>
        </w:rPr>
        <w:t>Biblio-Mărțișor” – expoziție de mărțișoare și obiecte handmade, în Piațeta Decebal</w:t>
      </w:r>
    </w:p>
    <w:p w:rsidR="009F3951" w:rsidRPr="005B5674" w:rsidRDefault="009F3951" w:rsidP="005B5674">
      <w:pPr>
        <w:spacing w:after="0" w:line="240" w:lineRule="auto"/>
        <w:jc w:val="both"/>
        <w:rPr>
          <w:rFonts w:ascii="Arial" w:hAnsi="Arial" w:cs="Arial"/>
          <w:b/>
          <w:color w:val="000000"/>
          <w:sz w:val="24"/>
          <w:szCs w:val="24"/>
        </w:rPr>
      </w:pPr>
      <w:r w:rsidRPr="005B5674">
        <w:rPr>
          <w:rFonts w:ascii="Arial" w:hAnsi="Arial" w:cs="Arial"/>
          <w:b/>
          <w:color w:val="000000"/>
          <w:sz w:val="24"/>
          <w:szCs w:val="24"/>
        </w:rPr>
        <w:t>Martie</w:t>
      </w:r>
    </w:p>
    <w:p w:rsidR="009F3951" w:rsidRPr="005B5674" w:rsidRDefault="009F3951" w:rsidP="005B5674">
      <w:pPr>
        <w:spacing w:after="0" w:line="240" w:lineRule="auto"/>
        <w:jc w:val="both"/>
        <w:rPr>
          <w:rFonts w:ascii="Arial" w:hAnsi="Arial" w:cs="Arial"/>
          <w:b/>
          <w:color w:val="000000"/>
          <w:sz w:val="24"/>
          <w:szCs w:val="24"/>
        </w:rPr>
      </w:pPr>
      <w:r w:rsidRPr="005B5674">
        <w:rPr>
          <w:rFonts w:ascii="Arial" w:hAnsi="Arial" w:cs="Arial"/>
          <w:b/>
          <w:color w:val="000000"/>
          <w:sz w:val="24"/>
          <w:szCs w:val="24"/>
        </w:rPr>
        <w:t>1</w:t>
      </w:r>
      <w:r w:rsidRPr="005B5674">
        <w:rPr>
          <w:rFonts w:ascii="Arial" w:hAnsi="Arial" w:cs="Arial"/>
          <w:color w:val="000000"/>
          <w:sz w:val="24"/>
          <w:szCs w:val="24"/>
        </w:rPr>
        <w:t xml:space="preserve"> Expoziţie de carte despre Ion Creangă organizată în bibliotecă</w:t>
      </w:r>
    </w:p>
    <w:p w:rsidR="009F3951" w:rsidRPr="005B5674" w:rsidRDefault="009F3951" w:rsidP="005B5674">
      <w:pPr>
        <w:spacing w:after="0" w:line="240" w:lineRule="auto"/>
        <w:jc w:val="both"/>
        <w:rPr>
          <w:rFonts w:ascii="Arial" w:hAnsi="Arial" w:cs="Arial"/>
          <w:sz w:val="24"/>
          <w:szCs w:val="24"/>
        </w:rPr>
      </w:pPr>
      <w:r w:rsidRPr="005B5674">
        <w:rPr>
          <w:rFonts w:ascii="Arial" w:hAnsi="Arial" w:cs="Arial"/>
          <w:color w:val="000000"/>
          <w:sz w:val="24"/>
          <w:szCs w:val="24"/>
        </w:rPr>
        <w:t xml:space="preserve">Lumea poveștilor și povestirilor lui Creangă. </w:t>
      </w:r>
      <w:r w:rsidRPr="005B5674">
        <w:rPr>
          <w:rFonts w:ascii="Arial" w:hAnsi="Arial" w:cs="Arial"/>
          <w:sz w:val="24"/>
          <w:szCs w:val="24"/>
        </w:rPr>
        <w:t>Eveniment cultural-educativ desfăşurat în parteneriat cu Şcoala ”I.L. Caragiale” din Medgidia, dl prof Frecea, 26</w:t>
      </w:r>
      <w:r w:rsidRPr="005B5674">
        <w:rPr>
          <w:rFonts w:ascii="Arial" w:hAnsi="Arial" w:cs="Arial"/>
          <w:color w:val="000000"/>
          <w:sz w:val="24"/>
          <w:szCs w:val="24"/>
        </w:rPr>
        <w:t xml:space="preserve"> participanți</w:t>
      </w:r>
      <w:r w:rsidRPr="005B5674">
        <w:rPr>
          <w:rFonts w:ascii="Arial" w:hAnsi="Arial" w:cs="Arial"/>
          <w:sz w:val="24"/>
          <w:szCs w:val="24"/>
        </w:rPr>
        <w:t xml:space="preserve">  </w:t>
      </w:r>
    </w:p>
    <w:p w:rsidR="009F3951" w:rsidRPr="005B5674" w:rsidRDefault="009F3951" w:rsidP="005B5674">
      <w:pPr>
        <w:spacing w:after="0" w:line="240" w:lineRule="auto"/>
        <w:jc w:val="both"/>
        <w:rPr>
          <w:rFonts w:ascii="Arial" w:hAnsi="Arial" w:cs="Arial"/>
          <w:color w:val="000000"/>
          <w:sz w:val="24"/>
          <w:szCs w:val="24"/>
        </w:rPr>
      </w:pPr>
      <w:r w:rsidRPr="005B5674">
        <w:rPr>
          <w:rFonts w:ascii="Arial" w:hAnsi="Arial" w:cs="Arial"/>
          <w:color w:val="000000"/>
          <w:sz w:val="24"/>
          <w:szCs w:val="24"/>
        </w:rPr>
        <w:t>”Istoria mărțișorului” și ”Povestea ghiocelului”, activitate desfășurată în parteneriat cu Centrul Comunitar , 1</w:t>
      </w:r>
      <w:r w:rsidRPr="005B5674">
        <w:rPr>
          <w:rFonts w:ascii="Arial" w:hAnsi="Arial" w:cs="Arial"/>
          <w:sz w:val="24"/>
          <w:szCs w:val="24"/>
        </w:rPr>
        <w:t>4</w:t>
      </w:r>
      <w:r w:rsidRPr="005B5674">
        <w:rPr>
          <w:rFonts w:ascii="Arial" w:hAnsi="Arial" w:cs="Arial"/>
          <w:color w:val="000000"/>
          <w:sz w:val="24"/>
          <w:szCs w:val="24"/>
        </w:rPr>
        <w:t xml:space="preserve"> participanți</w:t>
      </w:r>
    </w:p>
    <w:p w:rsidR="009F3951" w:rsidRPr="005B5674" w:rsidRDefault="009F3951" w:rsidP="005B5674">
      <w:pPr>
        <w:spacing w:after="0" w:line="240" w:lineRule="auto"/>
        <w:jc w:val="both"/>
        <w:rPr>
          <w:rFonts w:ascii="Arial" w:hAnsi="Arial" w:cs="Arial"/>
          <w:color w:val="000000"/>
          <w:sz w:val="24"/>
          <w:szCs w:val="24"/>
        </w:rPr>
      </w:pPr>
      <w:r w:rsidRPr="005B5674">
        <w:rPr>
          <w:rFonts w:ascii="Arial" w:hAnsi="Arial" w:cs="Arial"/>
          <w:b/>
          <w:color w:val="000000"/>
          <w:sz w:val="24"/>
          <w:szCs w:val="24"/>
        </w:rPr>
        <w:t>11</w:t>
      </w:r>
      <w:r w:rsidRPr="005B5674">
        <w:rPr>
          <w:rFonts w:ascii="Arial" w:hAnsi="Arial" w:cs="Arial"/>
          <w:color w:val="000000"/>
          <w:sz w:val="24"/>
          <w:szCs w:val="24"/>
        </w:rPr>
        <w:t xml:space="preserve"> Atelier Handmade - pictat tablouri și inimioare, 5</w:t>
      </w:r>
      <w:r w:rsidRPr="005B5674">
        <w:rPr>
          <w:rFonts w:ascii="Arial" w:hAnsi="Arial" w:cs="Arial"/>
          <w:sz w:val="24"/>
          <w:szCs w:val="24"/>
        </w:rPr>
        <w:t xml:space="preserve"> </w:t>
      </w:r>
      <w:r w:rsidRPr="005B5674">
        <w:rPr>
          <w:rFonts w:ascii="Arial" w:hAnsi="Arial" w:cs="Arial"/>
          <w:color w:val="000000"/>
          <w:sz w:val="24"/>
          <w:szCs w:val="24"/>
        </w:rPr>
        <w:t>participanți</w:t>
      </w:r>
    </w:p>
    <w:p w:rsidR="009F3951" w:rsidRPr="005B5674" w:rsidRDefault="009F3951" w:rsidP="005B5674">
      <w:pPr>
        <w:spacing w:after="0" w:line="240" w:lineRule="auto"/>
        <w:jc w:val="both"/>
        <w:rPr>
          <w:rFonts w:ascii="Arial" w:hAnsi="Arial" w:cs="Arial"/>
          <w:color w:val="000000"/>
          <w:sz w:val="24"/>
          <w:szCs w:val="24"/>
        </w:rPr>
      </w:pPr>
      <w:r w:rsidRPr="005B5674">
        <w:rPr>
          <w:rFonts w:ascii="Arial" w:hAnsi="Arial" w:cs="Arial"/>
          <w:color w:val="000000"/>
          <w:sz w:val="24"/>
          <w:szCs w:val="24"/>
        </w:rPr>
        <w:t>Programare activități campania de incluziune digitală ”Get online week” 2016 și realizare afiș</w:t>
      </w:r>
    </w:p>
    <w:p w:rsidR="009F3951" w:rsidRPr="005B5674" w:rsidRDefault="009F3951" w:rsidP="005B5674">
      <w:pPr>
        <w:spacing w:after="0" w:line="240" w:lineRule="auto"/>
        <w:jc w:val="both"/>
        <w:rPr>
          <w:rFonts w:ascii="Arial" w:hAnsi="Arial" w:cs="Arial"/>
          <w:color w:val="000000"/>
          <w:sz w:val="24"/>
          <w:szCs w:val="24"/>
        </w:rPr>
      </w:pPr>
      <w:r w:rsidRPr="005B5674">
        <w:rPr>
          <w:rFonts w:ascii="Arial" w:hAnsi="Arial" w:cs="Arial"/>
          <w:b/>
          <w:color w:val="000000"/>
          <w:sz w:val="24"/>
          <w:szCs w:val="24"/>
        </w:rPr>
        <w:t>14-20</w:t>
      </w:r>
      <w:r w:rsidRPr="005B5674">
        <w:rPr>
          <w:rFonts w:ascii="Arial" w:hAnsi="Arial" w:cs="Arial"/>
          <w:color w:val="000000"/>
          <w:sz w:val="24"/>
          <w:szCs w:val="24"/>
        </w:rPr>
        <w:t xml:space="preserve"> Campania de incluziune digitală ”Get online week” 2016 - Skillage platform,  ICT training, Workshop related to child safety on the internet, DigiTales. Postare articole, fotografii și video pe platforma Unite IT, peste 1000 participanți la activități</w:t>
      </w:r>
    </w:p>
    <w:p w:rsidR="009F3951" w:rsidRPr="005B5674" w:rsidRDefault="009F3951" w:rsidP="005B5674">
      <w:pPr>
        <w:spacing w:after="0" w:line="240" w:lineRule="auto"/>
        <w:jc w:val="both"/>
        <w:rPr>
          <w:rFonts w:ascii="Arial" w:hAnsi="Arial" w:cs="Arial"/>
          <w:color w:val="000000"/>
          <w:sz w:val="24"/>
          <w:szCs w:val="24"/>
        </w:rPr>
      </w:pPr>
      <w:r w:rsidRPr="005B5674">
        <w:rPr>
          <w:rFonts w:ascii="Arial" w:hAnsi="Arial" w:cs="Arial"/>
          <w:b/>
          <w:color w:val="000000"/>
          <w:sz w:val="24"/>
          <w:szCs w:val="24"/>
        </w:rPr>
        <w:t>21-25</w:t>
      </w:r>
      <w:r w:rsidRPr="005B5674">
        <w:rPr>
          <w:rFonts w:ascii="Arial" w:hAnsi="Arial" w:cs="Arial"/>
          <w:color w:val="000000"/>
          <w:sz w:val="24"/>
          <w:szCs w:val="24"/>
        </w:rPr>
        <w:t xml:space="preserve"> Curs de alfabetizare digitală pentru seniori, 4 participanți</w:t>
      </w:r>
    </w:p>
    <w:p w:rsidR="009F3951" w:rsidRPr="005B5674" w:rsidRDefault="009F3951" w:rsidP="005B5674">
      <w:pPr>
        <w:spacing w:after="0" w:line="240" w:lineRule="auto"/>
        <w:jc w:val="both"/>
        <w:rPr>
          <w:rFonts w:ascii="Arial" w:hAnsi="Arial" w:cs="Arial"/>
          <w:color w:val="000000"/>
          <w:sz w:val="24"/>
          <w:szCs w:val="24"/>
        </w:rPr>
      </w:pPr>
      <w:r w:rsidRPr="005B5674">
        <w:rPr>
          <w:rFonts w:ascii="Arial" w:hAnsi="Arial" w:cs="Arial"/>
          <w:color w:val="000000"/>
          <w:sz w:val="24"/>
          <w:szCs w:val="24"/>
        </w:rPr>
        <w:t>Lansare de carte Cristian Ciornei, Liceul Teoretic Nicolae Bălcescu</w:t>
      </w:r>
    </w:p>
    <w:p w:rsidR="009F3951" w:rsidRPr="005B5674" w:rsidRDefault="009F3951" w:rsidP="005B5674">
      <w:pPr>
        <w:spacing w:after="0" w:line="240" w:lineRule="auto"/>
        <w:jc w:val="both"/>
        <w:rPr>
          <w:rFonts w:ascii="Arial" w:hAnsi="Arial" w:cs="Arial"/>
          <w:color w:val="000000"/>
          <w:sz w:val="24"/>
          <w:szCs w:val="24"/>
        </w:rPr>
      </w:pPr>
      <w:r w:rsidRPr="005B5674">
        <w:rPr>
          <w:rFonts w:ascii="Arial" w:hAnsi="Arial" w:cs="Arial"/>
          <w:b/>
          <w:color w:val="000000"/>
          <w:sz w:val="24"/>
          <w:szCs w:val="24"/>
        </w:rPr>
        <w:t>28</w:t>
      </w:r>
      <w:r w:rsidRPr="005B5674">
        <w:rPr>
          <w:rFonts w:ascii="Arial" w:hAnsi="Arial" w:cs="Arial"/>
          <w:color w:val="000000"/>
          <w:sz w:val="24"/>
          <w:szCs w:val="24"/>
        </w:rPr>
        <w:t xml:space="preserve"> Instalare sistem de operare și alte soft-uri necesare pe 4 calculatoare</w:t>
      </w:r>
    </w:p>
    <w:p w:rsidR="009F3951" w:rsidRPr="005B5674" w:rsidRDefault="009F3951" w:rsidP="005B5674">
      <w:pPr>
        <w:spacing w:after="0" w:line="240" w:lineRule="auto"/>
        <w:jc w:val="both"/>
        <w:rPr>
          <w:rFonts w:ascii="Arial" w:hAnsi="Arial" w:cs="Arial"/>
          <w:color w:val="000000"/>
          <w:sz w:val="24"/>
          <w:szCs w:val="24"/>
        </w:rPr>
      </w:pPr>
      <w:r w:rsidRPr="005B5674">
        <w:rPr>
          <w:rFonts w:ascii="Arial" w:hAnsi="Arial" w:cs="Arial"/>
          <w:b/>
          <w:color w:val="000000"/>
          <w:sz w:val="24"/>
          <w:szCs w:val="24"/>
        </w:rPr>
        <w:t>29</w:t>
      </w:r>
      <w:r w:rsidRPr="005B5674">
        <w:rPr>
          <w:rFonts w:ascii="Arial" w:hAnsi="Arial" w:cs="Arial"/>
          <w:color w:val="000000"/>
          <w:sz w:val="24"/>
          <w:szCs w:val="24"/>
        </w:rPr>
        <w:t xml:space="preserve"> Viața personajelor biblice, activitate desfășurată în parteneriat cu Centrul Comunitar </w:t>
      </w:r>
    </w:p>
    <w:p w:rsidR="009F3951" w:rsidRPr="005B5674" w:rsidRDefault="009F3951" w:rsidP="005B5674">
      <w:pPr>
        <w:spacing w:after="0" w:line="240" w:lineRule="auto"/>
        <w:jc w:val="both"/>
        <w:rPr>
          <w:rFonts w:ascii="Arial" w:hAnsi="Arial" w:cs="Arial"/>
          <w:color w:val="000000"/>
          <w:sz w:val="24"/>
          <w:szCs w:val="24"/>
        </w:rPr>
      </w:pPr>
      <w:r w:rsidRPr="005B5674">
        <w:rPr>
          <w:rFonts w:ascii="Arial" w:hAnsi="Arial" w:cs="Arial"/>
          <w:color w:val="000000"/>
          <w:sz w:val="24"/>
          <w:szCs w:val="24"/>
        </w:rPr>
        <w:t>Workshop fotografie digitală, 6 participanți</w:t>
      </w:r>
    </w:p>
    <w:p w:rsidR="009F3951" w:rsidRPr="005B5674" w:rsidRDefault="009F3951" w:rsidP="005B5674">
      <w:pPr>
        <w:spacing w:after="0" w:line="240" w:lineRule="auto"/>
        <w:jc w:val="both"/>
        <w:rPr>
          <w:rFonts w:ascii="Arial" w:hAnsi="Arial" w:cs="Arial"/>
          <w:color w:val="000000"/>
          <w:sz w:val="24"/>
          <w:szCs w:val="24"/>
        </w:rPr>
      </w:pPr>
      <w:r w:rsidRPr="005B5674">
        <w:rPr>
          <w:rFonts w:ascii="Arial" w:hAnsi="Arial" w:cs="Arial"/>
          <w:b/>
          <w:color w:val="000000"/>
          <w:sz w:val="24"/>
          <w:szCs w:val="24"/>
        </w:rPr>
        <w:t>30</w:t>
      </w:r>
      <w:r w:rsidRPr="005B5674">
        <w:rPr>
          <w:rFonts w:ascii="Arial" w:hAnsi="Arial" w:cs="Arial"/>
          <w:color w:val="000000"/>
          <w:sz w:val="24"/>
          <w:szCs w:val="24"/>
        </w:rPr>
        <w:t xml:space="preserve"> ”Citește-mi ca să învăț și EU să citesc!” –  ”Cenușăreasa”, ”Alba ca zăpada” - activitate desfășurată în parteneriat cu Centrul Comunitar, 12 participanți</w:t>
      </w:r>
    </w:p>
    <w:p w:rsidR="009F3951" w:rsidRPr="005B5674" w:rsidRDefault="009F3951" w:rsidP="005B5674">
      <w:pPr>
        <w:spacing w:after="0" w:line="240" w:lineRule="auto"/>
        <w:jc w:val="both"/>
        <w:rPr>
          <w:rFonts w:ascii="Arial" w:hAnsi="Arial" w:cs="Arial"/>
          <w:color w:val="000000"/>
          <w:sz w:val="24"/>
          <w:szCs w:val="24"/>
        </w:rPr>
      </w:pPr>
      <w:r w:rsidRPr="005B5674">
        <w:rPr>
          <w:rFonts w:ascii="Arial" w:hAnsi="Arial" w:cs="Arial"/>
          <w:color w:val="000000"/>
          <w:sz w:val="24"/>
          <w:szCs w:val="24"/>
        </w:rPr>
        <w:t>30-31 Atelier de alfabetizare digitală pentru copiii de la Centrul Comunitar</w:t>
      </w:r>
    </w:p>
    <w:p w:rsidR="009F3951" w:rsidRPr="005B5674" w:rsidRDefault="009F3951" w:rsidP="005B5674">
      <w:pPr>
        <w:spacing w:after="0" w:line="240" w:lineRule="auto"/>
        <w:jc w:val="both"/>
        <w:rPr>
          <w:rFonts w:ascii="Arial" w:hAnsi="Arial" w:cs="Arial"/>
          <w:b/>
          <w:color w:val="000000"/>
          <w:sz w:val="24"/>
          <w:szCs w:val="24"/>
        </w:rPr>
      </w:pPr>
      <w:r w:rsidRPr="005B5674">
        <w:rPr>
          <w:rFonts w:ascii="Arial" w:hAnsi="Arial" w:cs="Arial"/>
          <w:b/>
          <w:color w:val="000000"/>
          <w:sz w:val="24"/>
          <w:szCs w:val="24"/>
        </w:rPr>
        <w:t>Aprilie</w:t>
      </w:r>
    </w:p>
    <w:p w:rsidR="009F3951" w:rsidRPr="005B5674" w:rsidRDefault="009F3951" w:rsidP="005B5674">
      <w:pPr>
        <w:spacing w:after="0" w:line="240" w:lineRule="auto"/>
        <w:jc w:val="both"/>
        <w:rPr>
          <w:rFonts w:ascii="Arial" w:hAnsi="Arial" w:cs="Arial"/>
          <w:color w:val="000000"/>
          <w:sz w:val="24"/>
          <w:szCs w:val="24"/>
        </w:rPr>
      </w:pPr>
      <w:r w:rsidRPr="005B5674">
        <w:rPr>
          <w:rFonts w:ascii="Arial" w:hAnsi="Arial" w:cs="Arial"/>
          <w:b/>
          <w:color w:val="000000"/>
          <w:sz w:val="24"/>
          <w:szCs w:val="24"/>
        </w:rPr>
        <w:t>6</w:t>
      </w:r>
      <w:r w:rsidRPr="005B5674">
        <w:rPr>
          <w:rFonts w:ascii="Arial" w:hAnsi="Arial" w:cs="Arial"/>
          <w:color w:val="000000"/>
          <w:sz w:val="24"/>
          <w:szCs w:val="24"/>
        </w:rPr>
        <w:t xml:space="preserve"> Atelier de alfabetizare digitală pentru copiii de la Centrul Comunitar</w:t>
      </w:r>
    </w:p>
    <w:p w:rsidR="009F3951" w:rsidRPr="005B5674" w:rsidRDefault="009F3951" w:rsidP="005B5674">
      <w:pPr>
        <w:spacing w:after="0" w:line="240" w:lineRule="auto"/>
        <w:jc w:val="both"/>
        <w:rPr>
          <w:rFonts w:ascii="Arial" w:hAnsi="Arial" w:cs="Arial"/>
          <w:color w:val="000000"/>
          <w:sz w:val="24"/>
          <w:szCs w:val="24"/>
        </w:rPr>
      </w:pPr>
      <w:r w:rsidRPr="005B5674">
        <w:rPr>
          <w:rFonts w:ascii="Arial" w:hAnsi="Arial" w:cs="Arial"/>
          <w:b/>
          <w:color w:val="000000"/>
          <w:sz w:val="24"/>
          <w:szCs w:val="24"/>
        </w:rPr>
        <w:t>6-8</w:t>
      </w:r>
      <w:r w:rsidRPr="005B5674">
        <w:rPr>
          <w:rFonts w:ascii="Arial" w:hAnsi="Arial" w:cs="Arial"/>
          <w:color w:val="000000"/>
          <w:sz w:val="24"/>
          <w:szCs w:val="24"/>
        </w:rPr>
        <w:t xml:space="preserve"> Participare la Conferinta Internațională "The Volunteer Manager: Key to Excellency in Volunteer Management", ce a avut loc la București</w:t>
      </w:r>
    </w:p>
    <w:p w:rsidR="009F3951" w:rsidRPr="005B5674" w:rsidRDefault="009F3951" w:rsidP="005B5674">
      <w:pPr>
        <w:spacing w:after="0" w:line="240" w:lineRule="auto"/>
        <w:jc w:val="both"/>
        <w:rPr>
          <w:rFonts w:ascii="Arial" w:hAnsi="Arial" w:cs="Arial"/>
          <w:color w:val="000000"/>
          <w:sz w:val="24"/>
          <w:szCs w:val="24"/>
        </w:rPr>
      </w:pPr>
      <w:r w:rsidRPr="005B5674">
        <w:rPr>
          <w:rFonts w:ascii="Arial" w:hAnsi="Arial" w:cs="Arial"/>
          <w:b/>
          <w:color w:val="000000"/>
          <w:sz w:val="24"/>
          <w:szCs w:val="24"/>
        </w:rPr>
        <w:t>18-22</w:t>
      </w:r>
      <w:r w:rsidRPr="005B5674">
        <w:rPr>
          <w:rFonts w:ascii="Arial" w:hAnsi="Arial" w:cs="Arial"/>
          <w:color w:val="000000"/>
          <w:sz w:val="24"/>
          <w:szCs w:val="24"/>
        </w:rPr>
        <w:t xml:space="preserve"> ”Școala altfel” – activități cultural-educative desfășurate în parteneriat cu Grădinița 12, Școala I.L. Caragiale, Școala Lucian Grigorescu, Școala Spiru Haret, </w:t>
      </w:r>
      <w:r w:rsidRPr="005B5674">
        <w:rPr>
          <w:rFonts w:ascii="Arial" w:hAnsi="Arial" w:cs="Arial"/>
          <w:color w:val="000000"/>
          <w:sz w:val="24"/>
          <w:szCs w:val="24"/>
        </w:rPr>
        <w:lastRenderedPageBreak/>
        <w:t>Școala 12 Constanța, Liceul Teoretic Nicolae Bălcescu; proiecție filme, prezentări animate, ateliere de creativitate, prezentarea bibliotecii și a canalelor media ale acesteia, promovarea voluntariatului în școlile din oraș, organizarea unei ”Biblioteci Vii” – 642 participanți</w:t>
      </w:r>
    </w:p>
    <w:p w:rsidR="009F3951" w:rsidRPr="005B5674" w:rsidRDefault="009F3951" w:rsidP="005B5674">
      <w:pPr>
        <w:spacing w:after="0" w:line="240" w:lineRule="auto"/>
        <w:jc w:val="both"/>
        <w:rPr>
          <w:rFonts w:ascii="Arial" w:hAnsi="Arial" w:cs="Arial"/>
          <w:color w:val="000000"/>
          <w:sz w:val="24"/>
          <w:szCs w:val="24"/>
        </w:rPr>
      </w:pPr>
      <w:r w:rsidRPr="005B5674">
        <w:rPr>
          <w:rFonts w:ascii="Arial" w:hAnsi="Arial" w:cs="Arial"/>
          <w:b/>
          <w:color w:val="000000"/>
          <w:sz w:val="24"/>
          <w:szCs w:val="24"/>
        </w:rPr>
        <w:t xml:space="preserve">25 </w:t>
      </w:r>
      <w:r w:rsidRPr="005B5674">
        <w:rPr>
          <w:rFonts w:ascii="Arial" w:hAnsi="Arial" w:cs="Arial"/>
          <w:color w:val="000000"/>
          <w:sz w:val="24"/>
          <w:szCs w:val="24"/>
        </w:rPr>
        <w:t>Planificarea și înscrierea activităților ce se vor desfățura în Săptămâna Națională a Voluntariatului în ”Calendarul SNV 2016”</w:t>
      </w:r>
    </w:p>
    <w:p w:rsidR="009F3951" w:rsidRPr="005B5674" w:rsidRDefault="009F3951" w:rsidP="005B5674">
      <w:pPr>
        <w:spacing w:after="0" w:line="240" w:lineRule="auto"/>
        <w:jc w:val="both"/>
        <w:rPr>
          <w:rFonts w:ascii="Arial" w:hAnsi="Arial" w:cs="Arial"/>
          <w:b/>
          <w:color w:val="000000"/>
          <w:sz w:val="24"/>
          <w:szCs w:val="24"/>
        </w:rPr>
      </w:pPr>
      <w:r w:rsidRPr="005B5674">
        <w:rPr>
          <w:rFonts w:ascii="Arial" w:hAnsi="Arial" w:cs="Arial"/>
          <w:b/>
          <w:color w:val="000000"/>
          <w:sz w:val="24"/>
          <w:szCs w:val="24"/>
        </w:rPr>
        <w:t xml:space="preserve">Mai </w:t>
      </w:r>
    </w:p>
    <w:p w:rsidR="009F3951" w:rsidRPr="005B5674" w:rsidRDefault="009F3951" w:rsidP="005B5674">
      <w:pPr>
        <w:spacing w:after="0" w:line="240" w:lineRule="auto"/>
        <w:jc w:val="both"/>
        <w:rPr>
          <w:rFonts w:ascii="Arial" w:hAnsi="Arial" w:cs="Arial"/>
          <w:color w:val="000000"/>
          <w:sz w:val="24"/>
          <w:szCs w:val="24"/>
        </w:rPr>
      </w:pPr>
      <w:r w:rsidRPr="005B5674">
        <w:rPr>
          <w:rFonts w:ascii="Arial" w:hAnsi="Arial" w:cs="Arial"/>
          <w:b/>
          <w:color w:val="000000"/>
          <w:sz w:val="24"/>
          <w:szCs w:val="24"/>
        </w:rPr>
        <w:t>6</w:t>
      </w:r>
      <w:r w:rsidRPr="005B5674">
        <w:rPr>
          <w:rFonts w:ascii="Arial" w:hAnsi="Arial" w:cs="Arial"/>
          <w:color w:val="000000"/>
          <w:sz w:val="24"/>
          <w:szCs w:val="24"/>
        </w:rPr>
        <w:t xml:space="preserve"> Redactare comunicat de presă SNV</w:t>
      </w:r>
    </w:p>
    <w:p w:rsidR="009F3951" w:rsidRPr="005B5674" w:rsidRDefault="009F3951" w:rsidP="005B5674">
      <w:pPr>
        <w:spacing w:after="0" w:line="240" w:lineRule="auto"/>
        <w:jc w:val="both"/>
        <w:rPr>
          <w:rFonts w:ascii="Arial" w:hAnsi="Arial" w:cs="Arial"/>
          <w:color w:val="000000"/>
          <w:sz w:val="24"/>
          <w:szCs w:val="24"/>
        </w:rPr>
      </w:pPr>
      <w:r w:rsidRPr="005B5674">
        <w:rPr>
          <w:rFonts w:ascii="Arial" w:hAnsi="Arial" w:cs="Arial"/>
          <w:b/>
          <w:color w:val="000000"/>
          <w:sz w:val="24"/>
          <w:szCs w:val="24"/>
        </w:rPr>
        <w:t>9-15</w:t>
      </w:r>
      <w:r w:rsidRPr="005B5674">
        <w:rPr>
          <w:rFonts w:ascii="Arial" w:hAnsi="Arial" w:cs="Arial"/>
          <w:color w:val="000000"/>
          <w:sz w:val="24"/>
          <w:szCs w:val="24"/>
        </w:rPr>
        <w:t xml:space="preserve"> Săptămâna Națională a Voluntariatului</w:t>
      </w:r>
    </w:p>
    <w:p w:rsidR="009F3951" w:rsidRPr="005B5674" w:rsidRDefault="009F3951" w:rsidP="005B5674">
      <w:pPr>
        <w:spacing w:after="0" w:line="240" w:lineRule="auto"/>
        <w:jc w:val="both"/>
        <w:rPr>
          <w:rFonts w:ascii="Arial" w:hAnsi="Arial" w:cs="Arial"/>
          <w:color w:val="000000"/>
          <w:sz w:val="24"/>
          <w:szCs w:val="24"/>
        </w:rPr>
      </w:pPr>
      <w:r w:rsidRPr="005B5674">
        <w:rPr>
          <w:rFonts w:ascii="Arial" w:hAnsi="Arial" w:cs="Arial"/>
          <w:b/>
          <w:color w:val="000000"/>
          <w:sz w:val="24"/>
          <w:szCs w:val="24"/>
        </w:rPr>
        <w:t>9</w:t>
      </w:r>
      <w:r w:rsidRPr="005B5674">
        <w:rPr>
          <w:rFonts w:ascii="Arial" w:hAnsi="Arial" w:cs="Arial"/>
          <w:color w:val="000000"/>
          <w:sz w:val="24"/>
          <w:szCs w:val="24"/>
        </w:rPr>
        <w:t xml:space="preserve"> Atelier handmade pentru copii desfășurat în bibliotecă, 20 participanți</w:t>
      </w:r>
    </w:p>
    <w:p w:rsidR="009F3951" w:rsidRPr="005B5674" w:rsidRDefault="009F3951" w:rsidP="005B5674">
      <w:pPr>
        <w:spacing w:after="0" w:line="240" w:lineRule="auto"/>
        <w:jc w:val="both"/>
        <w:rPr>
          <w:rFonts w:ascii="Arial" w:hAnsi="Arial" w:cs="Arial"/>
          <w:color w:val="000000"/>
          <w:sz w:val="24"/>
          <w:szCs w:val="24"/>
        </w:rPr>
      </w:pPr>
      <w:r w:rsidRPr="005B5674">
        <w:rPr>
          <w:rFonts w:ascii="Arial" w:hAnsi="Arial" w:cs="Arial"/>
          <w:color w:val="000000"/>
          <w:sz w:val="24"/>
          <w:szCs w:val="24"/>
        </w:rPr>
        <w:t>”Prin joc descoperim Europa” – activitate desfășurată în parteneriat cu Școala I.L. Caragiale, prof Ana-Maria Băluță, 41 participanți</w:t>
      </w:r>
    </w:p>
    <w:p w:rsidR="009F3951" w:rsidRPr="005B5674" w:rsidRDefault="009F3951" w:rsidP="005B5674">
      <w:pPr>
        <w:spacing w:after="0" w:line="240" w:lineRule="auto"/>
        <w:jc w:val="both"/>
        <w:rPr>
          <w:rFonts w:ascii="Arial" w:hAnsi="Arial" w:cs="Arial"/>
          <w:color w:val="000000"/>
          <w:sz w:val="24"/>
          <w:szCs w:val="24"/>
        </w:rPr>
      </w:pPr>
      <w:r w:rsidRPr="005B5674">
        <w:rPr>
          <w:rFonts w:ascii="Arial" w:hAnsi="Arial" w:cs="Arial"/>
          <w:color w:val="000000"/>
          <w:sz w:val="24"/>
          <w:szCs w:val="24"/>
        </w:rPr>
        <w:t>”BiblioVoluntar sunt diferit și mă implic” – povești frumoase despre voluntariat în școlile din Medgidia, 100 participanți</w:t>
      </w:r>
    </w:p>
    <w:p w:rsidR="009F3951" w:rsidRPr="005B5674" w:rsidRDefault="009F3951" w:rsidP="005B5674">
      <w:pPr>
        <w:spacing w:after="0" w:line="240" w:lineRule="auto"/>
        <w:jc w:val="both"/>
        <w:rPr>
          <w:rFonts w:ascii="Arial" w:hAnsi="Arial" w:cs="Arial"/>
          <w:color w:val="000000"/>
          <w:sz w:val="24"/>
          <w:szCs w:val="24"/>
        </w:rPr>
      </w:pPr>
      <w:r w:rsidRPr="005B5674">
        <w:rPr>
          <w:rFonts w:ascii="Arial" w:hAnsi="Arial" w:cs="Arial"/>
          <w:b/>
          <w:color w:val="000000"/>
          <w:sz w:val="24"/>
          <w:szCs w:val="24"/>
        </w:rPr>
        <w:t>10</w:t>
      </w:r>
      <w:r w:rsidRPr="005B5674">
        <w:rPr>
          <w:rFonts w:ascii="Arial" w:hAnsi="Arial" w:cs="Arial"/>
          <w:color w:val="000000"/>
          <w:sz w:val="24"/>
          <w:szCs w:val="24"/>
        </w:rPr>
        <w:t xml:space="preserve"> Atelier handmade pentru copii desfășurat în bibliotecă, 20 participanți</w:t>
      </w:r>
    </w:p>
    <w:p w:rsidR="009F3951" w:rsidRPr="005B5674" w:rsidRDefault="009F3951" w:rsidP="005B5674">
      <w:pPr>
        <w:spacing w:after="0" w:line="240" w:lineRule="auto"/>
        <w:jc w:val="both"/>
        <w:rPr>
          <w:rFonts w:ascii="Arial" w:hAnsi="Arial" w:cs="Arial"/>
          <w:color w:val="000000"/>
          <w:sz w:val="24"/>
          <w:szCs w:val="24"/>
        </w:rPr>
      </w:pPr>
      <w:r w:rsidRPr="005B5674">
        <w:rPr>
          <w:rFonts w:ascii="Arial" w:hAnsi="Arial" w:cs="Arial"/>
          <w:color w:val="000000"/>
          <w:sz w:val="24"/>
          <w:szCs w:val="24"/>
        </w:rPr>
        <w:t>”Bibliovoluntarii și viața sănătoasă” – Pictura pe apă ca terapie ocupațională, 60 participanți</w:t>
      </w:r>
    </w:p>
    <w:p w:rsidR="009F3951" w:rsidRPr="005B5674" w:rsidRDefault="009F3951" w:rsidP="005B5674">
      <w:pPr>
        <w:spacing w:after="0" w:line="240" w:lineRule="auto"/>
        <w:jc w:val="both"/>
        <w:rPr>
          <w:rFonts w:ascii="Arial" w:hAnsi="Arial" w:cs="Arial"/>
          <w:color w:val="000000"/>
          <w:sz w:val="24"/>
          <w:szCs w:val="24"/>
        </w:rPr>
      </w:pPr>
      <w:r w:rsidRPr="005B5674">
        <w:rPr>
          <w:rFonts w:ascii="Arial" w:hAnsi="Arial" w:cs="Arial"/>
          <w:b/>
          <w:color w:val="000000"/>
          <w:sz w:val="24"/>
          <w:szCs w:val="24"/>
        </w:rPr>
        <w:t>11</w:t>
      </w:r>
      <w:r w:rsidRPr="005B5674">
        <w:rPr>
          <w:rFonts w:ascii="Arial" w:hAnsi="Arial" w:cs="Arial"/>
          <w:color w:val="000000"/>
          <w:sz w:val="24"/>
          <w:szCs w:val="24"/>
        </w:rPr>
        <w:t xml:space="preserve"> Atelier handmade pentru copii desfășurat în bibliotecă, 20 participanți</w:t>
      </w:r>
    </w:p>
    <w:p w:rsidR="009F3951" w:rsidRPr="005B5674" w:rsidRDefault="009F3951" w:rsidP="005B5674">
      <w:pPr>
        <w:spacing w:after="0" w:line="240" w:lineRule="auto"/>
        <w:jc w:val="both"/>
        <w:rPr>
          <w:rFonts w:ascii="Arial" w:hAnsi="Arial" w:cs="Arial"/>
          <w:color w:val="000000"/>
          <w:sz w:val="24"/>
          <w:szCs w:val="24"/>
        </w:rPr>
      </w:pPr>
      <w:r w:rsidRPr="005B5674">
        <w:rPr>
          <w:rFonts w:ascii="Arial" w:hAnsi="Arial" w:cs="Arial"/>
          <w:color w:val="000000"/>
          <w:sz w:val="24"/>
          <w:szCs w:val="24"/>
        </w:rPr>
        <w:t>”Vrei să fii voluntar? Recrutăm!” – prezentarea programului de voluntariat în școli și licee, distribuire pliante, 200 participanți</w:t>
      </w:r>
    </w:p>
    <w:p w:rsidR="009F3951" w:rsidRPr="005B5674" w:rsidRDefault="009F3951" w:rsidP="005B5674">
      <w:pPr>
        <w:spacing w:after="0" w:line="240" w:lineRule="auto"/>
        <w:jc w:val="both"/>
        <w:rPr>
          <w:rFonts w:ascii="Arial" w:hAnsi="Arial" w:cs="Arial"/>
          <w:color w:val="000000"/>
          <w:sz w:val="24"/>
          <w:szCs w:val="24"/>
        </w:rPr>
      </w:pPr>
      <w:r w:rsidRPr="005B5674">
        <w:rPr>
          <w:rFonts w:ascii="Arial" w:hAnsi="Arial" w:cs="Arial"/>
          <w:color w:val="000000"/>
          <w:sz w:val="24"/>
          <w:szCs w:val="24"/>
        </w:rPr>
        <w:t>”Bibliovoluntarii și viața sănătoasă” – Pictura pe apă ca terapie ocupațională, 80 participanți</w:t>
      </w:r>
    </w:p>
    <w:p w:rsidR="009F3951" w:rsidRPr="005B5674" w:rsidRDefault="009F3951" w:rsidP="005B5674">
      <w:pPr>
        <w:spacing w:after="0" w:line="240" w:lineRule="auto"/>
        <w:jc w:val="both"/>
        <w:rPr>
          <w:rFonts w:ascii="Arial" w:hAnsi="Arial" w:cs="Arial"/>
          <w:color w:val="000000"/>
          <w:sz w:val="24"/>
          <w:szCs w:val="24"/>
        </w:rPr>
      </w:pPr>
      <w:r w:rsidRPr="005B5674">
        <w:rPr>
          <w:rFonts w:ascii="Arial" w:hAnsi="Arial" w:cs="Arial"/>
          <w:color w:val="000000"/>
          <w:sz w:val="24"/>
          <w:szCs w:val="24"/>
        </w:rPr>
        <w:t>”Abilitățile mele le dezvoltă pe ale tale” – atelier de Origami pentru pitici, 20 participanți</w:t>
      </w:r>
    </w:p>
    <w:p w:rsidR="009F3951" w:rsidRPr="005B5674" w:rsidRDefault="009F3951" w:rsidP="005B5674">
      <w:pPr>
        <w:spacing w:after="0" w:line="240" w:lineRule="auto"/>
        <w:jc w:val="both"/>
        <w:rPr>
          <w:rFonts w:ascii="Arial" w:hAnsi="Arial" w:cs="Arial"/>
          <w:color w:val="000000"/>
          <w:sz w:val="24"/>
          <w:szCs w:val="24"/>
        </w:rPr>
      </w:pPr>
      <w:r w:rsidRPr="005B5674">
        <w:rPr>
          <w:rFonts w:ascii="Arial" w:hAnsi="Arial" w:cs="Arial"/>
          <w:b/>
          <w:color w:val="000000"/>
          <w:sz w:val="24"/>
          <w:szCs w:val="24"/>
        </w:rPr>
        <w:t>12</w:t>
      </w:r>
      <w:r w:rsidRPr="005B5674">
        <w:rPr>
          <w:rFonts w:ascii="Arial" w:hAnsi="Arial" w:cs="Arial"/>
          <w:color w:val="000000"/>
          <w:sz w:val="24"/>
          <w:szCs w:val="24"/>
        </w:rPr>
        <w:t xml:space="preserve"> Atelier handmade pentru copii desfășurat în bibliotecă, 20 participanți</w:t>
      </w:r>
    </w:p>
    <w:p w:rsidR="009F3951" w:rsidRPr="005B5674" w:rsidRDefault="009F3951" w:rsidP="005B5674">
      <w:pPr>
        <w:spacing w:after="0" w:line="240" w:lineRule="auto"/>
        <w:jc w:val="both"/>
        <w:rPr>
          <w:rFonts w:ascii="Arial" w:hAnsi="Arial" w:cs="Arial"/>
          <w:color w:val="000000"/>
          <w:sz w:val="24"/>
          <w:szCs w:val="24"/>
        </w:rPr>
      </w:pPr>
      <w:r w:rsidRPr="005B5674">
        <w:rPr>
          <w:rFonts w:ascii="Arial" w:hAnsi="Arial" w:cs="Arial"/>
          <w:color w:val="000000"/>
          <w:sz w:val="24"/>
          <w:szCs w:val="24"/>
        </w:rPr>
        <w:t>Ecologizarea parcurilor din Medgidia, 14 voluntari</w:t>
      </w:r>
    </w:p>
    <w:p w:rsidR="009F3951" w:rsidRPr="005B5674" w:rsidRDefault="009F3951" w:rsidP="005B5674">
      <w:pPr>
        <w:spacing w:after="0" w:line="240" w:lineRule="auto"/>
        <w:jc w:val="both"/>
        <w:rPr>
          <w:rFonts w:ascii="Arial" w:hAnsi="Arial" w:cs="Arial"/>
          <w:color w:val="000000"/>
          <w:sz w:val="24"/>
          <w:szCs w:val="24"/>
        </w:rPr>
      </w:pPr>
      <w:r w:rsidRPr="005B5674">
        <w:rPr>
          <w:rFonts w:ascii="Arial" w:hAnsi="Arial" w:cs="Arial"/>
          <w:b/>
          <w:color w:val="000000"/>
          <w:sz w:val="24"/>
          <w:szCs w:val="24"/>
        </w:rPr>
        <w:t>9-16</w:t>
      </w:r>
      <w:r w:rsidRPr="005B5674">
        <w:rPr>
          <w:rFonts w:ascii="Arial" w:hAnsi="Arial" w:cs="Arial"/>
          <w:color w:val="000000"/>
          <w:sz w:val="24"/>
          <w:szCs w:val="24"/>
        </w:rPr>
        <w:t xml:space="preserve"> Participare la Cursul de formare "Illusions: how to improve your leader skills", desfășurat în Ceuta, Spania, în cadrul proramului Erasmus+</w:t>
      </w:r>
    </w:p>
    <w:p w:rsidR="009F3951" w:rsidRPr="005B5674" w:rsidRDefault="009F3951" w:rsidP="005B5674">
      <w:pPr>
        <w:spacing w:after="0" w:line="240" w:lineRule="auto"/>
        <w:jc w:val="both"/>
        <w:rPr>
          <w:rFonts w:ascii="Arial" w:hAnsi="Arial" w:cs="Arial"/>
          <w:color w:val="000000"/>
          <w:sz w:val="24"/>
          <w:szCs w:val="24"/>
        </w:rPr>
      </w:pPr>
      <w:r w:rsidRPr="005B5674">
        <w:rPr>
          <w:rFonts w:ascii="Arial" w:hAnsi="Arial" w:cs="Arial"/>
          <w:b/>
          <w:color w:val="000000"/>
          <w:sz w:val="24"/>
          <w:szCs w:val="24"/>
        </w:rPr>
        <w:t>24-25</w:t>
      </w:r>
      <w:r w:rsidRPr="005B5674">
        <w:rPr>
          <w:rFonts w:ascii="Arial" w:hAnsi="Arial" w:cs="Arial"/>
          <w:color w:val="000000"/>
          <w:sz w:val="24"/>
          <w:szCs w:val="24"/>
        </w:rPr>
        <w:t xml:space="preserve"> Ateliere handmade desfășurate în bibliotecă, 15 participanți</w:t>
      </w:r>
    </w:p>
    <w:p w:rsidR="009F3951" w:rsidRPr="005B5674" w:rsidRDefault="009F3951" w:rsidP="005B5674">
      <w:pPr>
        <w:spacing w:after="0" w:line="240" w:lineRule="auto"/>
        <w:jc w:val="both"/>
        <w:rPr>
          <w:rFonts w:ascii="Arial" w:hAnsi="Arial" w:cs="Arial"/>
          <w:b/>
          <w:color w:val="000000"/>
          <w:sz w:val="24"/>
          <w:szCs w:val="24"/>
        </w:rPr>
      </w:pPr>
      <w:r w:rsidRPr="005B5674">
        <w:rPr>
          <w:rFonts w:ascii="Arial" w:hAnsi="Arial" w:cs="Arial"/>
          <w:b/>
          <w:color w:val="000000"/>
          <w:sz w:val="24"/>
          <w:szCs w:val="24"/>
        </w:rPr>
        <w:t>Iunie</w:t>
      </w:r>
    </w:p>
    <w:p w:rsidR="009F3951" w:rsidRPr="005B5674" w:rsidRDefault="009F3951" w:rsidP="005B5674">
      <w:pPr>
        <w:spacing w:after="0" w:line="240" w:lineRule="auto"/>
        <w:jc w:val="both"/>
        <w:rPr>
          <w:rFonts w:ascii="Arial" w:hAnsi="Arial" w:cs="Arial"/>
          <w:color w:val="000000"/>
          <w:sz w:val="24"/>
          <w:szCs w:val="24"/>
        </w:rPr>
      </w:pPr>
      <w:r w:rsidRPr="005B5674">
        <w:rPr>
          <w:rFonts w:ascii="Arial" w:hAnsi="Arial" w:cs="Arial"/>
          <w:b/>
          <w:color w:val="000000"/>
          <w:sz w:val="24"/>
          <w:szCs w:val="24"/>
        </w:rPr>
        <w:t xml:space="preserve">1 </w:t>
      </w:r>
      <w:r w:rsidRPr="005B5674">
        <w:rPr>
          <w:rFonts w:ascii="Arial" w:hAnsi="Arial" w:cs="Arial"/>
          <w:color w:val="000000"/>
          <w:sz w:val="24"/>
          <w:szCs w:val="24"/>
        </w:rPr>
        <w:t>De Ziua Copilului sărbătorim voluntarii - concurs cu premii și petrecere pentru voluntari, 15 participanți</w:t>
      </w:r>
    </w:p>
    <w:p w:rsidR="009F3951" w:rsidRPr="005B5674" w:rsidRDefault="009F3951" w:rsidP="005B5674">
      <w:pPr>
        <w:spacing w:after="0" w:line="240" w:lineRule="auto"/>
        <w:jc w:val="both"/>
        <w:rPr>
          <w:rFonts w:ascii="Arial" w:hAnsi="Arial" w:cs="Arial"/>
          <w:color w:val="000000"/>
          <w:sz w:val="24"/>
          <w:szCs w:val="24"/>
        </w:rPr>
      </w:pPr>
      <w:r w:rsidRPr="005B5674">
        <w:rPr>
          <w:rFonts w:ascii="Arial" w:hAnsi="Arial" w:cs="Arial"/>
          <w:b/>
          <w:color w:val="000000"/>
          <w:sz w:val="24"/>
          <w:szCs w:val="24"/>
        </w:rPr>
        <w:t>2</w:t>
      </w:r>
      <w:r w:rsidRPr="005B5674">
        <w:rPr>
          <w:rFonts w:ascii="Arial" w:hAnsi="Arial" w:cs="Arial"/>
          <w:color w:val="000000"/>
          <w:sz w:val="24"/>
          <w:szCs w:val="24"/>
        </w:rPr>
        <w:t xml:space="preserve"> Grup de suport pentru bolnavii oncologici mediat de psiholog</w:t>
      </w:r>
    </w:p>
    <w:p w:rsidR="009F3951" w:rsidRPr="005B5674" w:rsidRDefault="009F3951" w:rsidP="005B5674">
      <w:pPr>
        <w:spacing w:after="0" w:line="240" w:lineRule="auto"/>
        <w:jc w:val="both"/>
        <w:rPr>
          <w:rFonts w:ascii="Arial" w:hAnsi="Arial" w:cs="Arial"/>
          <w:color w:val="000000"/>
          <w:sz w:val="24"/>
          <w:szCs w:val="24"/>
        </w:rPr>
      </w:pPr>
      <w:r w:rsidRPr="005B5674">
        <w:rPr>
          <w:rFonts w:ascii="Arial" w:hAnsi="Arial" w:cs="Arial"/>
          <w:b/>
          <w:color w:val="000000"/>
          <w:sz w:val="24"/>
          <w:szCs w:val="24"/>
        </w:rPr>
        <w:t>7</w:t>
      </w:r>
      <w:r w:rsidRPr="005B5674">
        <w:rPr>
          <w:rFonts w:ascii="Arial" w:hAnsi="Arial" w:cs="Arial"/>
          <w:color w:val="000000"/>
          <w:sz w:val="24"/>
          <w:szCs w:val="24"/>
        </w:rPr>
        <w:t xml:space="preserve"> Activitate metodică mentorat bibliotecari locali, cotare, clasificare zecimală, descriere bibliografică - 2 participanți </w:t>
      </w:r>
    </w:p>
    <w:p w:rsidR="009F3951" w:rsidRPr="005B5674" w:rsidRDefault="009F3951" w:rsidP="005B5674">
      <w:pPr>
        <w:spacing w:after="0" w:line="240" w:lineRule="auto"/>
        <w:jc w:val="both"/>
        <w:rPr>
          <w:rFonts w:ascii="Arial" w:hAnsi="Arial" w:cs="Arial"/>
          <w:color w:val="000000"/>
          <w:sz w:val="24"/>
          <w:szCs w:val="24"/>
        </w:rPr>
      </w:pPr>
      <w:r w:rsidRPr="005B5674">
        <w:rPr>
          <w:rFonts w:ascii="Arial" w:hAnsi="Arial" w:cs="Arial"/>
          <w:b/>
          <w:color w:val="000000"/>
          <w:sz w:val="24"/>
          <w:szCs w:val="24"/>
        </w:rPr>
        <w:t>9</w:t>
      </w:r>
      <w:r w:rsidRPr="005B5674">
        <w:rPr>
          <w:rFonts w:ascii="Arial" w:hAnsi="Arial" w:cs="Arial"/>
          <w:color w:val="000000"/>
          <w:sz w:val="24"/>
          <w:szCs w:val="24"/>
        </w:rPr>
        <w:t xml:space="preserve"> Depunere formular aplicație la Asociația ”Ateliere fără frontiere” – ”My new IT skills”</w:t>
      </w:r>
    </w:p>
    <w:p w:rsidR="009F3951" w:rsidRPr="005B5674" w:rsidRDefault="009F3951" w:rsidP="005B5674">
      <w:pPr>
        <w:spacing w:after="0" w:line="240" w:lineRule="auto"/>
        <w:jc w:val="both"/>
        <w:rPr>
          <w:rFonts w:ascii="Arial" w:hAnsi="Arial" w:cs="Arial"/>
          <w:color w:val="000000"/>
          <w:sz w:val="24"/>
          <w:szCs w:val="24"/>
        </w:rPr>
      </w:pPr>
      <w:r w:rsidRPr="005B5674">
        <w:rPr>
          <w:rFonts w:ascii="Arial" w:hAnsi="Arial" w:cs="Arial"/>
          <w:color w:val="000000"/>
          <w:sz w:val="24"/>
          <w:szCs w:val="24"/>
        </w:rPr>
        <w:t>Completare și trimitere formular ”Library for EU”</w:t>
      </w:r>
    </w:p>
    <w:p w:rsidR="009F3951" w:rsidRPr="005B5674" w:rsidRDefault="009F3951" w:rsidP="005B5674">
      <w:pPr>
        <w:spacing w:after="0" w:line="240" w:lineRule="auto"/>
        <w:jc w:val="both"/>
        <w:rPr>
          <w:rFonts w:ascii="Arial" w:hAnsi="Arial" w:cs="Arial"/>
          <w:color w:val="000000"/>
          <w:sz w:val="24"/>
          <w:szCs w:val="24"/>
        </w:rPr>
      </w:pPr>
      <w:r w:rsidRPr="005B5674">
        <w:rPr>
          <w:rFonts w:ascii="Arial" w:hAnsi="Arial" w:cs="Arial"/>
          <w:b/>
          <w:color w:val="000000"/>
          <w:sz w:val="24"/>
          <w:szCs w:val="24"/>
        </w:rPr>
        <w:t>10</w:t>
      </w:r>
      <w:r w:rsidRPr="005B5674">
        <w:rPr>
          <w:rFonts w:ascii="Arial" w:hAnsi="Arial" w:cs="Arial"/>
          <w:color w:val="000000"/>
          <w:sz w:val="24"/>
          <w:szCs w:val="24"/>
        </w:rPr>
        <w:t xml:space="preserve"> Depunere documente pentru completare aplicație proiect EVS ProVobis</w:t>
      </w:r>
    </w:p>
    <w:p w:rsidR="009F3951" w:rsidRPr="005B5674" w:rsidRDefault="009F3951" w:rsidP="005B5674">
      <w:pPr>
        <w:spacing w:after="0" w:line="240" w:lineRule="auto"/>
        <w:jc w:val="both"/>
        <w:rPr>
          <w:rFonts w:ascii="Arial" w:hAnsi="Arial" w:cs="Arial"/>
          <w:color w:val="000000"/>
          <w:sz w:val="24"/>
          <w:szCs w:val="24"/>
        </w:rPr>
      </w:pPr>
      <w:r w:rsidRPr="005B5674">
        <w:rPr>
          <w:rFonts w:ascii="Arial" w:hAnsi="Arial" w:cs="Arial"/>
          <w:b/>
          <w:color w:val="000000"/>
          <w:sz w:val="24"/>
          <w:szCs w:val="24"/>
        </w:rPr>
        <w:t>14</w:t>
      </w:r>
      <w:r w:rsidRPr="005B5674">
        <w:rPr>
          <w:rFonts w:ascii="Arial" w:hAnsi="Arial" w:cs="Arial"/>
          <w:color w:val="000000"/>
          <w:sz w:val="24"/>
          <w:szCs w:val="24"/>
        </w:rPr>
        <w:t xml:space="preserve"> Completare și depunere scrisoare de intentie ”Heineken pentru Comunități” – proiect CORAI</w:t>
      </w:r>
    </w:p>
    <w:p w:rsidR="009F3951" w:rsidRPr="005B5674" w:rsidRDefault="009F3951" w:rsidP="005B5674">
      <w:pPr>
        <w:spacing w:after="0" w:line="240" w:lineRule="auto"/>
        <w:jc w:val="both"/>
        <w:rPr>
          <w:rFonts w:ascii="Arial" w:hAnsi="Arial" w:cs="Arial"/>
          <w:color w:val="000000"/>
          <w:sz w:val="24"/>
          <w:szCs w:val="24"/>
        </w:rPr>
      </w:pPr>
      <w:r w:rsidRPr="005B5674">
        <w:rPr>
          <w:rFonts w:ascii="Arial" w:hAnsi="Arial" w:cs="Arial"/>
          <w:b/>
          <w:color w:val="000000"/>
          <w:sz w:val="24"/>
          <w:szCs w:val="24"/>
        </w:rPr>
        <w:t>22</w:t>
      </w:r>
      <w:r w:rsidRPr="005B5674">
        <w:rPr>
          <w:rFonts w:ascii="Arial" w:hAnsi="Arial" w:cs="Arial"/>
          <w:color w:val="000000"/>
          <w:sz w:val="24"/>
          <w:szCs w:val="24"/>
        </w:rPr>
        <w:t xml:space="preserve"> Interviu fata in fata cu echipa de monitori de la ”Heineken pentru Comunități” pentru a evalua dacă solicitantul are capacitate organizațională de a implementa proiectul asumat în cadrul scrisorii de intenție și dacă informatiile din scrisorile de intenție corespund cu cele din teren</w:t>
      </w:r>
    </w:p>
    <w:p w:rsidR="009F3951" w:rsidRPr="005B5674" w:rsidRDefault="009F3951" w:rsidP="005B5674">
      <w:pPr>
        <w:spacing w:after="0" w:line="240" w:lineRule="auto"/>
        <w:jc w:val="both"/>
        <w:rPr>
          <w:rFonts w:ascii="Arial" w:hAnsi="Arial" w:cs="Arial"/>
          <w:color w:val="000000"/>
          <w:sz w:val="24"/>
          <w:szCs w:val="24"/>
        </w:rPr>
      </w:pPr>
      <w:r w:rsidRPr="005B5674">
        <w:rPr>
          <w:rFonts w:ascii="Arial" w:hAnsi="Arial" w:cs="Arial"/>
          <w:color w:val="000000"/>
          <w:sz w:val="24"/>
          <w:szCs w:val="24"/>
        </w:rPr>
        <w:t>Grup de suport pentru bolnavii oncologici mediat de psiholog</w:t>
      </w:r>
    </w:p>
    <w:p w:rsidR="009F3951" w:rsidRPr="005B5674" w:rsidRDefault="009F3951" w:rsidP="005B5674">
      <w:pPr>
        <w:spacing w:after="0" w:line="240" w:lineRule="auto"/>
        <w:jc w:val="both"/>
        <w:rPr>
          <w:rFonts w:ascii="Arial" w:hAnsi="Arial" w:cs="Arial"/>
          <w:color w:val="000000"/>
          <w:sz w:val="24"/>
          <w:szCs w:val="24"/>
        </w:rPr>
      </w:pPr>
      <w:r w:rsidRPr="005B5674">
        <w:rPr>
          <w:rFonts w:ascii="Arial" w:hAnsi="Arial" w:cs="Arial"/>
          <w:b/>
          <w:color w:val="000000"/>
          <w:sz w:val="24"/>
          <w:szCs w:val="24"/>
        </w:rPr>
        <w:t>23-26</w:t>
      </w:r>
      <w:r w:rsidRPr="005B5674">
        <w:rPr>
          <w:rFonts w:ascii="Arial" w:hAnsi="Arial" w:cs="Arial"/>
          <w:color w:val="000000"/>
          <w:sz w:val="24"/>
          <w:szCs w:val="24"/>
        </w:rPr>
        <w:t xml:space="preserve"> Participare la Conferinta Federației Asociațiilor Bolnavilor de Cancer, Brașov</w:t>
      </w:r>
    </w:p>
    <w:p w:rsidR="009F3951" w:rsidRPr="005B5674" w:rsidRDefault="009F3951" w:rsidP="005B5674">
      <w:pPr>
        <w:spacing w:after="0" w:line="240" w:lineRule="auto"/>
        <w:jc w:val="both"/>
        <w:rPr>
          <w:rFonts w:ascii="Arial" w:hAnsi="Arial" w:cs="Arial"/>
          <w:b/>
          <w:color w:val="000000"/>
          <w:sz w:val="24"/>
          <w:szCs w:val="24"/>
        </w:rPr>
      </w:pPr>
      <w:r w:rsidRPr="005B5674">
        <w:rPr>
          <w:rFonts w:ascii="Arial" w:hAnsi="Arial" w:cs="Arial"/>
          <w:b/>
          <w:color w:val="000000"/>
          <w:sz w:val="24"/>
          <w:szCs w:val="24"/>
        </w:rPr>
        <w:t>Iulie</w:t>
      </w:r>
    </w:p>
    <w:p w:rsidR="009F3951" w:rsidRPr="005B5674" w:rsidRDefault="009F3951" w:rsidP="005B5674">
      <w:pPr>
        <w:spacing w:after="0" w:line="240" w:lineRule="auto"/>
        <w:jc w:val="both"/>
        <w:rPr>
          <w:rFonts w:ascii="Arial" w:hAnsi="Arial" w:cs="Arial"/>
          <w:color w:val="000000"/>
          <w:sz w:val="24"/>
          <w:szCs w:val="24"/>
        </w:rPr>
      </w:pPr>
      <w:r w:rsidRPr="005B5674">
        <w:rPr>
          <w:rFonts w:ascii="Arial" w:hAnsi="Arial" w:cs="Arial"/>
          <w:b/>
          <w:color w:val="000000"/>
          <w:sz w:val="24"/>
          <w:szCs w:val="24"/>
        </w:rPr>
        <w:lastRenderedPageBreak/>
        <w:t xml:space="preserve">6 </w:t>
      </w:r>
      <w:r w:rsidRPr="005B5674">
        <w:rPr>
          <w:rFonts w:ascii="Arial" w:hAnsi="Arial" w:cs="Arial"/>
          <w:color w:val="000000"/>
          <w:sz w:val="24"/>
          <w:szCs w:val="24"/>
        </w:rPr>
        <w:t>Grup de suport pentru bolnavii oncologici mediat de psiholog</w:t>
      </w:r>
    </w:p>
    <w:p w:rsidR="009F3951" w:rsidRPr="005B5674" w:rsidRDefault="009F3951" w:rsidP="005B5674">
      <w:pPr>
        <w:spacing w:after="0" w:line="240" w:lineRule="auto"/>
        <w:jc w:val="both"/>
        <w:rPr>
          <w:rFonts w:ascii="Arial" w:hAnsi="Arial" w:cs="Arial"/>
          <w:color w:val="000000"/>
          <w:sz w:val="24"/>
          <w:szCs w:val="24"/>
        </w:rPr>
      </w:pPr>
      <w:r w:rsidRPr="005B5674">
        <w:rPr>
          <w:rFonts w:ascii="Arial" w:hAnsi="Arial" w:cs="Arial"/>
          <w:color w:val="000000"/>
          <w:sz w:val="24"/>
          <w:szCs w:val="24"/>
        </w:rPr>
        <w:t>Biblioteca de vacanță – programare activițăți și ateliere împreună cu echipa de voluntari</w:t>
      </w:r>
    </w:p>
    <w:p w:rsidR="009F3951" w:rsidRPr="005B5674" w:rsidRDefault="009F3951" w:rsidP="005B5674">
      <w:pPr>
        <w:spacing w:after="0" w:line="240" w:lineRule="auto"/>
        <w:jc w:val="both"/>
        <w:rPr>
          <w:rFonts w:ascii="Arial" w:hAnsi="Arial" w:cs="Arial"/>
          <w:color w:val="000000"/>
          <w:sz w:val="24"/>
          <w:szCs w:val="24"/>
        </w:rPr>
      </w:pPr>
      <w:r w:rsidRPr="005B5674">
        <w:rPr>
          <w:rFonts w:ascii="Arial" w:hAnsi="Arial" w:cs="Arial"/>
          <w:b/>
          <w:color w:val="000000"/>
          <w:sz w:val="24"/>
          <w:szCs w:val="24"/>
        </w:rPr>
        <w:t xml:space="preserve">7 </w:t>
      </w:r>
      <w:r w:rsidRPr="005B5674">
        <w:rPr>
          <w:rFonts w:ascii="Arial" w:hAnsi="Arial" w:cs="Arial"/>
          <w:color w:val="000000"/>
          <w:sz w:val="24"/>
          <w:szCs w:val="24"/>
        </w:rPr>
        <w:t>Atelier de creativitate – handmade pentru tineri</w:t>
      </w:r>
    </w:p>
    <w:p w:rsidR="009F3951" w:rsidRPr="005B5674" w:rsidRDefault="009F3951" w:rsidP="005B5674">
      <w:pPr>
        <w:spacing w:after="0" w:line="240" w:lineRule="auto"/>
        <w:jc w:val="both"/>
        <w:rPr>
          <w:rFonts w:ascii="Arial" w:hAnsi="Arial" w:cs="Arial"/>
          <w:color w:val="000000"/>
          <w:sz w:val="24"/>
          <w:szCs w:val="24"/>
        </w:rPr>
      </w:pPr>
      <w:r w:rsidRPr="005B5674">
        <w:rPr>
          <w:rFonts w:ascii="Arial" w:hAnsi="Arial" w:cs="Arial"/>
          <w:b/>
          <w:color w:val="000000"/>
          <w:sz w:val="24"/>
          <w:szCs w:val="24"/>
        </w:rPr>
        <w:t>11</w:t>
      </w:r>
      <w:r w:rsidRPr="005B5674">
        <w:rPr>
          <w:rFonts w:ascii="Arial" w:hAnsi="Arial" w:cs="Arial"/>
          <w:color w:val="000000"/>
          <w:sz w:val="24"/>
          <w:szCs w:val="24"/>
        </w:rPr>
        <w:t xml:space="preserve"> Ateliere de Origami pentru pitici, 18 participanți</w:t>
      </w:r>
    </w:p>
    <w:p w:rsidR="009F3951" w:rsidRPr="005B5674" w:rsidRDefault="009F3951" w:rsidP="005B5674">
      <w:pPr>
        <w:spacing w:after="0" w:line="240" w:lineRule="auto"/>
        <w:jc w:val="both"/>
        <w:rPr>
          <w:rFonts w:ascii="Arial" w:hAnsi="Arial" w:cs="Arial"/>
          <w:color w:val="000000"/>
          <w:sz w:val="24"/>
          <w:szCs w:val="24"/>
        </w:rPr>
      </w:pPr>
      <w:r w:rsidRPr="005B5674">
        <w:rPr>
          <w:rFonts w:ascii="Arial" w:hAnsi="Arial" w:cs="Arial"/>
          <w:b/>
          <w:color w:val="000000"/>
          <w:sz w:val="24"/>
          <w:szCs w:val="24"/>
        </w:rPr>
        <w:t xml:space="preserve">12 </w:t>
      </w:r>
      <w:r w:rsidRPr="005B5674">
        <w:rPr>
          <w:rFonts w:ascii="Arial" w:hAnsi="Arial" w:cs="Arial"/>
          <w:color w:val="000000"/>
          <w:sz w:val="24"/>
          <w:szCs w:val="24"/>
        </w:rPr>
        <w:t>Ateliere de Origami pentru pitici, 20 participanți</w:t>
      </w:r>
    </w:p>
    <w:p w:rsidR="009F3951" w:rsidRPr="005B5674" w:rsidRDefault="009F3951" w:rsidP="005B5674">
      <w:pPr>
        <w:spacing w:after="0" w:line="240" w:lineRule="auto"/>
        <w:jc w:val="both"/>
        <w:rPr>
          <w:rFonts w:ascii="Arial" w:hAnsi="Arial" w:cs="Arial"/>
          <w:color w:val="000000"/>
          <w:sz w:val="24"/>
          <w:szCs w:val="24"/>
        </w:rPr>
      </w:pPr>
      <w:r w:rsidRPr="005B5674">
        <w:rPr>
          <w:rFonts w:ascii="Arial" w:hAnsi="Arial" w:cs="Arial"/>
          <w:b/>
          <w:color w:val="000000"/>
          <w:sz w:val="24"/>
          <w:szCs w:val="24"/>
        </w:rPr>
        <w:t>13</w:t>
      </w:r>
      <w:r w:rsidRPr="005B5674">
        <w:rPr>
          <w:rFonts w:ascii="Arial" w:hAnsi="Arial" w:cs="Arial"/>
          <w:color w:val="000000"/>
          <w:sz w:val="24"/>
          <w:szCs w:val="24"/>
        </w:rPr>
        <w:t xml:space="preserve"> Ateliere de Origami pentru pitici, 19 participanți</w:t>
      </w:r>
    </w:p>
    <w:p w:rsidR="009F3951" w:rsidRPr="005B5674" w:rsidRDefault="009F3951" w:rsidP="005B5674">
      <w:pPr>
        <w:spacing w:after="0" w:line="240" w:lineRule="auto"/>
        <w:jc w:val="both"/>
        <w:rPr>
          <w:rFonts w:ascii="Arial" w:hAnsi="Arial" w:cs="Arial"/>
          <w:color w:val="000000"/>
          <w:sz w:val="24"/>
          <w:szCs w:val="24"/>
        </w:rPr>
      </w:pPr>
      <w:r w:rsidRPr="005B5674">
        <w:rPr>
          <w:rFonts w:ascii="Arial" w:hAnsi="Arial" w:cs="Arial"/>
          <w:b/>
          <w:color w:val="000000"/>
          <w:sz w:val="24"/>
          <w:szCs w:val="24"/>
        </w:rPr>
        <w:t>14</w:t>
      </w:r>
      <w:r w:rsidRPr="005B5674">
        <w:rPr>
          <w:rFonts w:ascii="Arial" w:hAnsi="Arial" w:cs="Arial"/>
          <w:color w:val="000000"/>
          <w:sz w:val="24"/>
          <w:szCs w:val="24"/>
        </w:rPr>
        <w:t xml:space="preserve"> Ateliere de Origami pentru pitici, 21 participanți</w:t>
      </w:r>
    </w:p>
    <w:p w:rsidR="009F3951" w:rsidRPr="005B5674" w:rsidRDefault="009F3951" w:rsidP="005B5674">
      <w:pPr>
        <w:spacing w:after="0" w:line="240" w:lineRule="auto"/>
        <w:jc w:val="both"/>
        <w:rPr>
          <w:rFonts w:ascii="Arial" w:hAnsi="Arial" w:cs="Arial"/>
          <w:color w:val="000000"/>
          <w:sz w:val="24"/>
          <w:szCs w:val="24"/>
        </w:rPr>
      </w:pPr>
      <w:r w:rsidRPr="005B5674">
        <w:rPr>
          <w:rFonts w:ascii="Arial" w:hAnsi="Arial" w:cs="Arial"/>
          <w:b/>
          <w:color w:val="000000"/>
          <w:sz w:val="24"/>
          <w:szCs w:val="24"/>
        </w:rPr>
        <w:t>15</w:t>
      </w:r>
      <w:r w:rsidRPr="005B5674">
        <w:rPr>
          <w:rFonts w:ascii="Arial" w:hAnsi="Arial" w:cs="Arial"/>
          <w:color w:val="000000"/>
          <w:sz w:val="24"/>
          <w:szCs w:val="24"/>
        </w:rPr>
        <w:t xml:space="preserve"> Ateliere de Origami pentru pitici, 23 participanți</w:t>
      </w:r>
    </w:p>
    <w:p w:rsidR="009F3951" w:rsidRPr="005B5674" w:rsidRDefault="009F3951" w:rsidP="005B5674">
      <w:pPr>
        <w:spacing w:after="0" w:line="240" w:lineRule="auto"/>
        <w:jc w:val="both"/>
        <w:rPr>
          <w:rFonts w:ascii="Arial" w:hAnsi="Arial" w:cs="Arial"/>
          <w:color w:val="000000"/>
          <w:sz w:val="24"/>
          <w:szCs w:val="24"/>
        </w:rPr>
      </w:pPr>
      <w:r w:rsidRPr="005B5674">
        <w:rPr>
          <w:rFonts w:ascii="Arial" w:hAnsi="Arial" w:cs="Arial"/>
          <w:b/>
          <w:color w:val="000000"/>
          <w:sz w:val="24"/>
          <w:szCs w:val="24"/>
        </w:rPr>
        <w:t>18</w:t>
      </w:r>
      <w:r w:rsidRPr="005B5674">
        <w:rPr>
          <w:rFonts w:ascii="Arial" w:hAnsi="Arial" w:cs="Arial"/>
          <w:color w:val="000000"/>
          <w:sz w:val="24"/>
          <w:szCs w:val="24"/>
        </w:rPr>
        <w:t xml:space="preserve"> Ateliere de Origami pentru pitici, 15 participanți</w:t>
      </w:r>
    </w:p>
    <w:p w:rsidR="009F3951" w:rsidRPr="005B5674" w:rsidRDefault="009F3951" w:rsidP="005B5674">
      <w:pPr>
        <w:spacing w:after="0" w:line="240" w:lineRule="auto"/>
        <w:jc w:val="both"/>
        <w:rPr>
          <w:rFonts w:ascii="Arial" w:hAnsi="Arial" w:cs="Arial"/>
          <w:color w:val="000000"/>
          <w:sz w:val="24"/>
          <w:szCs w:val="24"/>
        </w:rPr>
      </w:pPr>
      <w:r w:rsidRPr="005B5674">
        <w:rPr>
          <w:rFonts w:ascii="Arial" w:hAnsi="Arial" w:cs="Arial"/>
          <w:b/>
          <w:color w:val="000000"/>
          <w:sz w:val="24"/>
          <w:szCs w:val="24"/>
        </w:rPr>
        <w:t>19</w:t>
      </w:r>
      <w:r w:rsidRPr="005B5674">
        <w:rPr>
          <w:rFonts w:ascii="Arial" w:hAnsi="Arial" w:cs="Arial"/>
          <w:color w:val="000000"/>
          <w:sz w:val="24"/>
          <w:szCs w:val="24"/>
        </w:rPr>
        <w:t xml:space="preserve"> Ateliere de Origami pentru pitici, 15 participanți</w:t>
      </w:r>
    </w:p>
    <w:p w:rsidR="009F3951" w:rsidRPr="005B5674" w:rsidRDefault="009F3951" w:rsidP="005B5674">
      <w:pPr>
        <w:spacing w:after="0" w:line="240" w:lineRule="auto"/>
        <w:jc w:val="both"/>
        <w:rPr>
          <w:rFonts w:ascii="Arial" w:hAnsi="Arial" w:cs="Arial"/>
          <w:color w:val="000000"/>
          <w:sz w:val="24"/>
          <w:szCs w:val="24"/>
        </w:rPr>
      </w:pPr>
      <w:r w:rsidRPr="005B5674">
        <w:rPr>
          <w:rFonts w:ascii="Arial" w:hAnsi="Arial" w:cs="Arial"/>
          <w:b/>
          <w:color w:val="000000"/>
          <w:sz w:val="24"/>
          <w:szCs w:val="24"/>
        </w:rPr>
        <w:t>20</w:t>
      </w:r>
      <w:r w:rsidRPr="005B5674">
        <w:rPr>
          <w:rFonts w:ascii="Arial" w:hAnsi="Arial" w:cs="Arial"/>
          <w:color w:val="000000"/>
          <w:sz w:val="24"/>
          <w:szCs w:val="24"/>
        </w:rPr>
        <w:t xml:space="preserve"> Ateliere de Origami pentru pitici, 19 participanți</w:t>
      </w:r>
    </w:p>
    <w:p w:rsidR="009F3951" w:rsidRPr="005B5674" w:rsidRDefault="009F3951" w:rsidP="005B5674">
      <w:pPr>
        <w:spacing w:after="0" w:line="240" w:lineRule="auto"/>
        <w:jc w:val="both"/>
        <w:rPr>
          <w:rFonts w:ascii="Arial" w:hAnsi="Arial" w:cs="Arial"/>
          <w:color w:val="000000"/>
          <w:sz w:val="24"/>
          <w:szCs w:val="24"/>
        </w:rPr>
      </w:pPr>
      <w:r w:rsidRPr="005B5674">
        <w:rPr>
          <w:rFonts w:ascii="Arial" w:hAnsi="Arial" w:cs="Arial"/>
          <w:b/>
          <w:color w:val="000000"/>
          <w:sz w:val="24"/>
          <w:szCs w:val="24"/>
        </w:rPr>
        <w:t xml:space="preserve">20 </w:t>
      </w:r>
      <w:r w:rsidRPr="005B5674">
        <w:rPr>
          <w:rFonts w:ascii="Arial" w:hAnsi="Arial" w:cs="Arial"/>
          <w:color w:val="000000"/>
          <w:sz w:val="24"/>
          <w:szCs w:val="24"/>
        </w:rPr>
        <w:t>Grup de suport pentru bolnavii oncologici mediat de psiholog</w:t>
      </w:r>
    </w:p>
    <w:p w:rsidR="009F3951" w:rsidRPr="005B5674" w:rsidRDefault="009F3951" w:rsidP="005B5674">
      <w:pPr>
        <w:spacing w:after="0" w:line="240" w:lineRule="auto"/>
        <w:jc w:val="both"/>
        <w:rPr>
          <w:rFonts w:ascii="Arial" w:hAnsi="Arial" w:cs="Arial"/>
          <w:color w:val="000000"/>
          <w:sz w:val="24"/>
          <w:szCs w:val="24"/>
        </w:rPr>
      </w:pPr>
      <w:r w:rsidRPr="005B5674">
        <w:rPr>
          <w:rFonts w:ascii="Arial" w:hAnsi="Arial" w:cs="Arial"/>
          <w:b/>
          <w:color w:val="000000"/>
          <w:sz w:val="24"/>
          <w:szCs w:val="24"/>
        </w:rPr>
        <w:t>21</w:t>
      </w:r>
      <w:r w:rsidRPr="005B5674">
        <w:rPr>
          <w:rFonts w:ascii="Arial" w:hAnsi="Arial" w:cs="Arial"/>
          <w:color w:val="000000"/>
          <w:sz w:val="24"/>
          <w:szCs w:val="24"/>
        </w:rPr>
        <w:t xml:space="preserve"> Atelier de creativitate – handmade, 4 voluntari </w:t>
      </w:r>
    </w:p>
    <w:p w:rsidR="009F3951" w:rsidRPr="005B5674" w:rsidRDefault="009F3951" w:rsidP="005B5674">
      <w:pPr>
        <w:spacing w:after="0" w:line="240" w:lineRule="auto"/>
        <w:jc w:val="both"/>
        <w:rPr>
          <w:rFonts w:ascii="Arial" w:hAnsi="Arial" w:cs="Arial"/>
          <w:color w:val="000000"/>
          <w:sz w:val="24"/>
          <w:szCs w:val="24"/>
        </w:rPr>
      </w:pPr>
      <w:r w:rsidRPr="005B5674">
        <w:rPr>
          <w:rFonts w:ascii="Arial" w:hAnsi="Arial" w:cs="Arial"/>
          <w:b/>
          <w:color w:val="000000"/>
          <w:sz w:val="24"/>
          <w:szCs w:val="24"/>
        </w:rPr>
        <w:t>22</w:t>
      </w:r>
      <w:r w:rsidRPr="005B5674">
        <w:rPr>
          <w:rFonts w:ascii="Arial" w:hAnsi="Arial" w:cs="Arial"/>
          <w:color w:val="000000"/>
          <w:sz w:val="24"/>
          <w:szCs w:val="24"/>
        </w:rPr>
        <w:t xml:space="preserve"> Atelier de creativitate – handmade, 6 voluntari</w:t>
      </w:r>
    </w:p>
    <w:p w:rsidR="009F3951" w:rsidRPr="005B5674" w:rsidRDefault="009F3951" w:rsidP="005B5674">
      <w:pPr>
        <w:spacing w:after="0" w:line="240" w:lineRule="auto"/>
        <w:jc w:val="both"/>
        <w:rPr>
          <w:rFonts w:ascii="Arial" w:hAnsi="Arial" w:cs="Arial"/>
          <w:b/>
          <w:color w:val="000000"/>
          <w:sz w:val="24"/>
          <w:szCs w:val="24"/>
        </w:rPr>
      </w:pPr>
      <w:r w:rsidRPr="005B5674">
        <w:rPr>
          <w:rFonts w:ascii="Arial" w:hAnsi="Arial" w:cs="Arial"/>
          <w:b/>
          <w:color w:val="000000"/>
          <w:sz w:val="24"/>
          <w:szCs w:val="24"/>
        </w:rPr>
        <w:t>August</w:t>
      </w:r>
    </w:p>
    <w:p w:rsidR="009F3951" w:rsidRPr="005B5674" w:rsidRDefault="009F3951" w:rsidP="005B5674">
      <w:pPr>
        <w:spacing w:after="0" w:line="240" w:lineRule="auto"/>
        <w:jc w:val="both"/>
        <w:rPr>
          <w:rFonts w:ascii="Arial" w:hAnsi="Arial" w:cs="Arial"/>
          <w:b/>
          <w:color w:val="000000"/>
          <w:sz w:val="24"/>
          <w:szCs w:val="24"/>
        </w:rPr>
      </w:pPr>
      <w:r w:rsidRPr="005B5674">
        <w:rPr>
          <w:rFonts w:ascii="Arial" w:hAnsi="Arial" w:cs="Arial"/>
          <w:b/>
          <w:color w:val="000000"/>
          <w:sz w:val="24"/>
          <w:szCs w:val="24"/>
        </w:rPr>
        <w:t xml:space="preserve">4 </w:t>
      </w:r>
      <w:r w:rsidRPr="005B5674">
        <w:rPr>
          <w:rFonts w:ascii="Arial" w:hAnsi="Arial" w:cs="Arial"/>
          <w:color w:val="000000"/>
          <w:sz w:val="24"/>
          <w:szCs w:val="24"/>
        </w:rPr>
        <w:t>Grup de suport pentru bolnavii oncologici mediat de psiholog</w:t>
      </w:r>
      <w:r w:rsidRPr="005B5674">
        <w:rPr>
          <w:rFonts w:ascii="Arial" w:hAnsi="Arial" w:cs="Arial"/>
          <w:b/>
          <w:color w:val="000000"/>
          <w:sz w:val="24"/>
          <w:szCs w:val="24"/>
        </w:rPr>
        <w:t xml:space="preserve"> </w:t>
      </w:r>
    </w:p>
    <w:p w:rsidR="009F3951" w:rsidRPr="005B5674" w:rsidRDefault="009F3951" w:rsidP="005B5674">
      <w:pPr>
        <w:spacing w:after="0" w:line="240" w:lineRule="auto"/>
        <w:jc w:val="both"/>
        <w:rPr>
          <w:rFonts w:ascii="Arial" w:hAnsi="Arial" w:cs="Arial"/>
          <w:color w:val="000000"/>
          <w:sz w:val="24"/>
          <w:szCs w:val="24"/>
        </w:rPr>
      </w:pPr>
      <w:r w:rsidRPr="005B5674">
        <w:rPr>
          <w:rFonts w:ascii="Arial" w:hAnsi="Arial" w:cs="Arial"/>
          <w:b/>
          <w:color w:val="000000"/>
          <w:sz w:val="24"/>
          <w:szCs w:val="24"/>
        </w:rPr>
        <w:t xml:space="preserve">5 </w:t>
      </w:r>
      <w:r w:rsidRPr="005B5674">
        <w:rPr>
          <w:rFonts w:ascii="Arial" w:hAnsi="Arial" w:cs="Arial"/>
          <w:color w:val="000000"/>
          <w:sz w:val="24"/>
          <w:szCs w:val="24"/>
        </w:rPr>
        <w:t>Depunere  aplicație pe portalul Unite-IT.Eu, categoria Best Practice – Digital Storytelling – Bridge between generation</w:t>
      </w:r>
    </w:p>
    <w:p w:rsidR="009F3951" w:rsidRPr="005B5674" w:rsidRDefault="009F3951" w:rsidP="005B5674">
      <w:pPr>
        <w:spacing w:after="0" w:line="240" w:lineRule="auto"/>
        <w:jc w:val="both"/>
        <w:rPr>
          <w:rFonts w:ascii="Arial" w:hAnsi="Arial" w:cs="Arial"/>
          <w:color w:val="000000"/>
          <w:sz w:val="24"/>
          <w:szCs w:val="24"/>
        </w:rPr>
      </w:pPr>
      <w:r w:rsidRPr="005B5674">
        <w:rPr>
          <w:rFonts w:ascii="Arial" w:hAnsi="Arial" w:cs="Arial"/>
          <w:b/>
          <w:color w:val="000000"/>
          <w:sz w:val="24"/>
          <w:szCs w:val="24"/>
        </w:rPr>
        <w:t>12-21</w:t>
      </w:r>
      <w:r w:rsidRPr="005B5674">
        <w:rPr>
          <w:rFonts w:ascii="Arial" w:hAnsi="Arial" w:cs="Arial"/>
          <w:color w:val="000000"/>
          <w:sz w:val="24"/>
          <w:szCs w:val="24"/>
        </w:rPr>
        <w:t xml:space="preserve"> Paticipare la ”World Library and Information Congress: 82nd IFLA General Conference and Assembly”, ce s-a desfășurat în Columbus, Ohio, Statele Unite ale Americii</w:t>
      </w:r>
    </w:p>
    <w:p w:rsidR="009F3951" w:rsidRPr="005B5674" w:rsidRDefault="009F3951" w:rsidP="005B5674">
      <w:pPr>
        <w:spacing w:after="0" w:line="240" w:lineRule="auto"/>
        <w:jc w:val="both"/>
        <w:rPr>
          <w:rFonts w:ascii="Arial" w:hAnsi="Arial" w:cs="Arial"/>
          <w:color w:val="000000"/>
          <w:sz w:val="24"/>
          <w:szCs w:val="24"/>
        </w:rPr>
      </w:pPr>
      <w:r w:rsidRPr="005B5674">
        <w:rPr>
          <w:rFonts w:ascii="Arial" w:hAnsi="Arial" w:cs="Arial"/>
          <w:b/>
          <w:color w:val="000000"/>
          <w:sz w:val="24"/>
          <w:szCs w:val="24"/>
        </w:rPr>
        <w:t>24-30</w:t>
      </w:r>
      <w:r w:rsidRPr="005B5674">
        <w:rPr>
          <w:rFonts w:ascii="Arial" w:hAnsi="Arial" w:cs="Arial"/>
          <w:color w:val="000000"/>
          <w:sz w:val="24"/>
          <w:szCs w:val="24"/>
        </w:rPr>
        <w:t xml:space="preserve"> Ateliere de creativitate desfășurate în cadrul proiectului CORAI – fundițe din Origami și brățări, 23 voluntari</w:t>
      </w:r>
    </w:p>
    <w:p w:rsidR="009F3951" w:rsidRPr="005B5674" w:rsidRDefault="009F3951" w:rsidP="005B5674">
      <w:pPr>
        <w:spacing w:after="0" w:line="240" w:lineRule="auto"/>
        <w:jc w:val="both"/>
        <w:rPr>
          <w:rFonts w:ascii="Arial" w:hAnsi="Arial" w:cs="Arial"/>
          <w:color w:val="000000"/>
          <w:sz w:val="24"/>
          <w:szCs w:val="24"/>
        </w:rPr>
      </w:pPr>
      <w:r w:rsidRPr="005B5674">
        <w:rPr>
          <w:rFonts w:ascii="Arial" w:hAnsi="Arial" w:cs="Arial"/>
          <w:b/>
          <w:color w:val="000000"/>
          <w:sz w:val="24"/>
          <w:szCs w:val="24"/>
        </w:rPr>
        <w:t>30</w:t>
      </w:r>
      <w:r w:rsidRPr="005B5674">
        <w:rPr>
          <w:rFonts w:ascii="Arial" w:hAnsi="Arial" w:cs="Arial"/>
          <w:color w:val="000000"/>
          <w:sz w:val="24"/>
          <w:szCs w:val="24"/>
        </w:rPr>
        <w:t xml:space="preserve"> Programare activități și detalii BiblioRun </w:t>
      </w:r>
    </w:p>
    <w:p w:rsidR="009F3951" w:rsidRPr="005B5674" w:rsidRDefault="009F3951" w:rsidP="005B5674">
      <w:pPr>
        <w:spacing w:after="0" w:line="240" w:lineRule="auto"/>
        <w:jc w:val="both"/>
        <w:rPr>
          <w:rFonts w:ascii="Arial" w:hAnsi="Arial" w:cs="Arial"/>
          <w:color w:val="000000"/>
          <w:sz w:val="24"/>
          <w:szCs w:val="24"/>
        </w:rPr>
      </w:pPr>
      <w:r w:rsidRPr="005B5674">
        <w:rPr>
          <w:rFonts w:ascii="Arial" w:hAnsi="Arial" w:cs="Arial"/>
          <w:b/>
          <w:color w:val="000000"/>
          <w:sz w:val="24"/>
          <w:szCs w:val="24"/>
        </w:rPr>
        <w:t xml:space="preserve"> 31</w:t>
      </w:r>
      <w:r w:rsidRPr="005B5674">
        <w:rPr>
          <w:rFonts w:ascii="Arial" w:hAnsi="Arial" w:cs="Arial"/>
          <w:color w:val="000000"/>
          <w:sz w:val="24"/>
          <w:szCs w:val="24"/>
        </w:rPr>
        <w:t xml:space="preserve"> Realizare design pentru materialele de informare și promovare din cadrul proiectului CORAI – pliante, calendare, broșuri</w:t>
      </w:r>
    </w:p>
    <w:p w:rsidR="009F3951" w:rsidRPr="005B5674" w:rsidRDefault="009F3951" w:rsidP="005B5674">
      <w:pPr>
        <w:spacing w:after="0" w:line="240" w:lineRule="auto"/>
        <w:jc w:val="both"/>
        <w:rPr>
          <w:rFonts w:ascii="Arial" w:hAnsi="Arial" w:cs="Arial"/>
          <w:b/>
          <w:color w:val="000000"/>
          <w:sz w:val="24"/>
          <w:szCs w:val="24"/>
        </w:rPr>
      </w:pPr>
      <w:r w:rsidRPr="005B5674">
        <w:rPr>
          <w:rFonts w:ascii="Arial" w:hAnsi="Arial" w:cs="Arial"/>
          <w:b/>
          <w:color w:val="000000"/>
          <w:sz w:val="24"/>
          <w:szCs w:val="24"/>
        </w:rPr>
        <w:t>Septembrie</w:t>
      </w:r>
    </w:p>
    <w:p w:rsidR="009F3951" w:rsidRPr="005B5674" w:rsidRDefault="009F3951" w:rsidP="005B5674">
      <w:pPr>
        <w:spacing w:after="0" w:line="240" w:lineRule="auto"/>
        <w:jc w:val="both"/>
        <w:rPr>
          <w:rFonts w:ascii="Arial" w:hAnsi="Arial" w:cs="Arial"/>
          <w:color w:val="000000"/>
          <w:sz w:val="24"/>
          <w:szCs w:val="24"/>
        </w:rPr>
      </w:pPr>
      <w:r w:rsidRPr="005B5674">
        <w:rPr>
          <w:rFonts w:ascii="Arial" w:hAnsi="Arial" w:cs="Arial"/>
          <w:b/>
          <w:color w:val="000000"/>
          <w:sz w:val="24"/>
          <w:szCs w:val="24"/>
        </w:rPr>
        <w:t>2</w:t>
      </w:r>
      <w:r w:rsidRPr="005B5674">
        <w:rPr>
          <w:rFonts w:ascii="Arial" w:hAnsi="Arial" w:cs="Arial"/>
          <w:color w:val="000000"/>
          <w:sz w:val="24"/>
          <w:szCs w:val="24"/>
        </w:rPr>
        <w:t xml:space="preserve"> “BiblioRun” - o vânătoare de comori compusă atât din probe sportive, cât și din teste de gândire și de creativitate ce solicită abilitățile de adaptare și de reacție ale tuturor participanților, eveniment organizat de BiblioVoluntarii bibliotecii pentru tinerii din Medgidia, peste 50 participanți</w:t>
      </w:r>
    </w:p>
    <w:p w:rsidR="009F3951" w:rsidRPr="005B5674" w:rsidRDefault="009F3951" w:rsidP="005B5674">
      <w:pPr>
        <w:spacing w:after="0" w:line="240" w:lineRule="auto"/>
        <w:jc w:val="both"/>
        <w:rPr>
          <w:rFonts w:ascii="Arial" w:hAnsi="Arial" w:cs="Arial"/>
          <w:color w:val="000000"/>
          <w:sz w:val="24"/>
          <w:szCs w:val="24"/>
        </w:rPr>
      </w:pPr>
      <w:r w:rsidRPr="005B5674">
        <w:rPr>
          <w:rFonts w:ascii="Arial" w:hAnsi="Arial" w:cs="Arial"/>
          <w:b/>
          <w:color w:val="000000"/>
          <w:sz w:val="24"/>
          <w:szCs w:val="24"/>
        </w:rPr>
        <w:t xml:space="preserve">5 </w:t>
      </w:r>
      <w:r w:rsidRPr="005B5674">
        <w:rPr>
          <w:rFonts w:ascii="Arial" w:hAnsi="Arial" w:cs="Arial"/>
          <w:color w:val="000000"/>
          <w:sz w:val="24"/>
          <w:szCs w:val="24"/>
        </w:rPr>
        <w:t>Ateliere de creativitate desfășurate în cadrul proiectului CORAI – fundițe din Origami și brățări, 6 voluntari</w:t>
      </w:r>
    </w:p>
    <w:p w:rsidR="009F3951" w:rsidRPr="005B5674" w:rsidRDefault="009F3951" w:rsidP="005B5674">
      <w:pPr>
        <w:spacing w:after="0" w:line="240" w:lineRule="auto"/>
        <w:jc w:val="both"/>
        <w:rPr>
          <w:rFonts w:ascii="Arial" w:hAnsi="Arial" w:cs="Arial"/>
          <w:color w:val="000000"/>
          <w:sz w:val="24"/>
          <w:szCs w:val="24"/>
        </w:rPr>
      </w:pPr>
      <w:r w:rsidRPr="005B5674">
        <w:rPr>
          <w:rFonts w:ascii="Arial" w:hAnsi="Arial" w:cs="Arial"/>
          <w:b/>
          <w:color w:val="000000"/>
          <w:sz w:val="24"/>
          <w:szCs w:val="24"/>
        </w:rPr>
        <w:t>6</w:t>
      </w:r>
      <w:r w:rsidRPr="005B5674">
        <w:rPr>
          <w:rFonts w:ascii="Arial" w:hAnsi="Arial" w:cs="Arial"/>
          <w:color w:val="000000"/>
          <w:sz w:val="24"/>
          <w:szCs w:val="24"/>
        </w:rPr>
        <w:t xml:space="preserve"> Întâlnirea săptămânală a echipei de proiect, stabilirea activităților, 11 voluntari</w:t>
      </w:r>
    </w:p>
    <w:p w:rsidR="009F3951" w:rsidRPr="005B5674" w:rsidRDefault="009F3951" w:rsidP="005B5674">
      <w:pPr>
        <w:spacing w:after="0" w:line="240" w:lineRule="auto"/>
        <w:jc w:val="both"/>
        <w:rPr>
          <w:rFonts w:ascii="Arial" w:hAnsi="Arial" w:cs="Arial"/>
          <w:color w:val="000000"/>
          <w:sz w:val="24"/>
          <w:szCs w:val="24"/>
        </w:rPr>
      </w:pPr>
      <w:r w:rsidRPr="005B5674">
        <w:rPr>
          <w:rFonts w:ascii="Arial" w:hAnsi="Arial" w:cs="Arial"/>
          <w:b/>
          <w:color w:val="000000"/>
          <w:sz w:val="24"/>
          <w:szCs w:val="24"/>
        </w:rPr>
        <w:t>8</w:t>
      </w:r>
      <w:r w:rsidRPr="005B5674">
        <w:rPr>
          <w:rFonts w:ascii="Arial" w:hAnsi="Arial" w:cs="Arial"/>
          <w:color w:val="000000"/>
          <w:sz w:val="24"/>
          <w:szCs w:val="24"/>
        </w:rPr>
        <w:t xml:space="preserve"> Atelier de creativitate desfășurat în cadrul proiectului CORAI – fundițe din Origami și brățări, 5 voluntari</w:t>
      </w:r>
    </w:p>
    <w:p w:rsidR="009F3951" w:rsidRPr="005B5674" w:rsidRDefault="009F3951" w:rsidP="005B5674">
      <w:pPr>
        <w:spacing w:after="0" w:line="240" w:lineRule="auto"/>
        <w:jc w:val="both"/>
        <w:rPr>
          <w:rFonts w:ascii="Arial" w:hAnsi="Arial" w:cs="Arial"/>
          <w:color w:val="000000"/>
          <w:sz w:val="24"/>
          <w:szCs w:val="24"/>
        </w:rPr>
      </w:pPr>
      <w:r w:rsidRPr="005B5674">
        <w:rPr>
          <w:rFonts w:ascii="Arial" w:hAnsi="Arial" w:cs="Arial"/>
          <w:b/>
          <w:color w:val="000000"/>
          <w:sz w:val="24"/>
          <w:szCs w:val="24"/>
        </w:rPr>
        <w:t>9</w:t>
      </w:r>
      <w:r w:rsidRPr="005B5674">
        <w:rPr>
          <w:rFonts w:ascii="Arial" w:hAnsi="Arial" w:cs="Arial"/>
          <w:color w:val="000000"/>
          <w:sz w:val="24"/>
          <w:szCs w:val="24"/>
        </w:rPr>
        <w:t xml:space="preserve"> Realizare design pentru mape, roll up și pixuri pentru promovare proiect CORAI</w:t>
      </w:r>
    </w:p>
    <w:p w:rsidR="009F3951" w:rsidRPr="005B5674" w:rsidRDefault="009F3951" w:rsidP="005B5674">
      <w:pPr>
        <w:spacing w:after="0" w:line="240" w:lineRule="auto"/>
        <w:jc w:val="both"/>
        <w:rPr>
          <w:rFonts w:ascii="Arial" w:hAnsi="Arial" w:cs="Arial"/>
          <w:b/>
          <w:color w:val="FF0000"/>
          <w:sz w:val="24"/>
          <w:szCs w:val="24"/>
        </w:rPr>
      </w:pPr>
      <w:r w:rsidRPr="005B5674">
        <w:rPr>
          <w:rFonts w:ascii="Arial" w:hAnsi="Arial" w:cs="Arial"/>
          <w:b/>
          <w:sz w:val="24"/>
          <w:szCs w:val="24"/>
        </w:rPr>
        <w:t>14</w:t>
      </w:r>
      <w:r w:rsidRPr="005B5674">
        <w:rPr>
          <w:rFonts w:ascii="Arial" w:hAnsi="Arial" w:cs="Arial"/>
          <w:sz w:val="24"/>
          <w:szCs w:val="24"/>
        </w:rPr>
        <w:t xml:space="preserve"> Organizarea unui workshop cu privire la condițiile de muncă și de viața din Olanda, ”InfOlanda: întrebați un bibliotecar!”, desfășurat în cadrul unui parteneriat încheiat cu Fundația Progres, pentru 12 bibliotecari din bibliotecile publice din județul Constanța</w:t>
      </w:r>
    </w:p>
    <w:p w:rsidR="009F3951" w:rsidRPr="005B5674" w:rsidRDefault="009F3951" w:rsidP="005B5674">
      <w:pPr>
        <w:spacing w:after="0" w:line="240" w:lineRule="auto"/>
        <w:jc w:val="both"/>
        <w:rPr>
          <w:rFonts w:ascii="Arial" w:hAnsi="Arial" w:cs="Arial"/>
          <w:color w:val="000000"/>
          <w:sz w:val="24"/>
          <w:szCs w:val="24"/>
        </w:rPr>
      </w:pPr>
      <w:r w:rsidRPr="005B5674">
        <w:rPr>
          <w:rFonts w:ascii="Arial" w:hAnsi="Arial" w:cs="Arial"/>
          <w:color w:val="000000"/>
          <w:sz w:val="24"/>
          <w:szCs w:val="24"/>
        </w:rPr>
        <w:t>Realizare montaj muzical și coregrafie pentru FlashMob, 20 participanți</w:t>
      </w:r>
    </w:p>
    <w:p w:rsidR="009F3951" w:rsidRPr="005B5674" w:rsidRDefault="009F3951" w:rsidP="005B5674">
      <w:pPr>
        <w:spacing w:after="0" w:line="240" w:lineRule="auto"/>
        <w:jc w:val="both"/>
        <w:rPr>
          <w:rFonts w:ascii="Arial" w:hAnsi="Arial" w:cs="Arial"/>
          <w:color w:val="000000"/>
          <w:sz w:val="24"/>
          <w:szCs w:val="24"/>
        </w:rPr>
      </w:pPr>
      <w:r w:rsidRPr="005B5674">
        <w:rPr>
          <w:rFonts w:ascii="Arial" w:hAnsi="Arial" w:cs="Arial"/>
          <w:b/>
          <w:color w:val="000000"/>
          <w:sz w:val="24"/>
          <w:szCs w:val="24"/>
        </w:rPr>
        <w:t>15-29</w:t>
      </w:r>
      <w:r w:rsidRPr="005B5674">
        <w:rPr>
          <w:rFonts w:ascii="Arial" w:hAnsi="Arial" w:cs="Arial"/>
          <w:color w:val="000000"/>
          <w:sz w:val="24"/>
          <w:szCs w:val="24"/>
        </w:rPr>
        <w:t xml:space="preserve"> Repetiții pentru FlashMob-ul de conștientizare din cadrul proeictului CORAI la Liceul Teoretic ”Nicolae Bălcescu” și Școala ”Constantin Brâncuși”</w:t>
      </w:r>
    </w:p>
    <w:p w:rsidR="009F3951" w:rsidRPr="005B5674" w:rsidRDefault="009F3951" w:rsidP="005B5674">
      <w:pPr>
        <w:spacing w:after="0" w:line="240" w:lineRule="auto"/>
        <w:jc w:val="both"/>
        <w:rPr>
          <w:rFonts w:ascii="Arial" w:hAnsi="Arial" w:cs="Arial"/>
          <w:b/>
          <w:color w:val="000000"/>
          <w:sz w:val="24"/>
          <w:szCs w:val="24"/>
        </w:rPr>
      </w:pPr>
      <w:r w:rsidRPr="005B5674">
        <w:rPr>
          <w:rFonts w:ascii="Arial" w:hAnsi="Arial" w:cs="Arial"/>
          <w:b/>
          <w:color w:val="000000"/>
          <w:sz w:val="24"/>
          <w:szCs w:val="24"/>
        </w:rPr>
        <w:t xml:space="preserve">16 </w:t>
      </w:r>
      <w:r w:rsidRPr="005B5674">
        <w:rPr>
          <w:rFonts w:ascii="Arial" w:hAnsi="Arial" w:cs="Arial"/>
          <w:color w:val="000000"/>
          <w:sz w:val="24"/>
          <w:szCs w:val="24"/>
        </w:rPr>
        <w:t xml:space="preserve">Conferință de presă de  lansare a proiectului CORAI </w:t>
      </w:r>
    </w:p>
    <w:p w:rsidR="009F3951" w:rsidRPr="005B5674" w:rsidRDefault="009F3951" w:rsidP="005B5674">
      <w:pPr>
        <w:spacing w:after="0" w:line="240" w:lineRule="auto"/>
        <w:jc w:val="both"/>
        <w:rPr>
          <w:rFonts w:ascii="Arial" w:hAnsi="Arial" w:cs="Arial"/>
          <w:color w:val="000000"/>
          <w:sz w:val="24"/>
          <w:szCs w:val="24"/>
        </w:rPr>
      </w:pPr>
      <w:r w:rsidRPr="005B5674">
        <w:rPr>
          <w:rFonts w:ascii="Arial" w:hAnsi="Arial" w:cs="Arial"/>
          <w:b/>
          <w:color w:val="000000"/>
          <w:sz w:val="24"/>
          <w:szCs w:val="24"/>
        </w:rPr>
        <w:t xml:space="preserve">21 </w:t>
      </w:r>
      <w:r w:rsidRPr="005B5674">
        <w:rPr>
          <w:rFonts w:ascii="Arial" w:hAnsi="Arial" w:cs="Arial"/>
          <w:color w:val="000000"/>
          <w:sz w:val="24"/>
          <w:szCs w:val="24"/>
        </w:rPr>
        <w:t>Grup de suport pentru bolnavii oncologici mediat de psiholog</w:t>
      </w:r>
    </w:p>
    <w:p w:rsidR="009F3951" w:rsidRPr="005B5674" w:rsidRDefault="009F3951" w:rsidP="005B5674">
      <w:pPr>
        <w:spacing w:after="0" w:line="240" w:lineRule="auto"/>
        <w:jc w:val="both"/>
        <w:rPr>
          <w:rFonts w:ascii="Arial" w:hAnsi="Arial" w:cs="Arial"/>
          <w:sz w:val="24"/>
          <w:szCs w:val="24"/>
        </w:rPr>
      </w:pPr>
      <w:r w:rsidRPr="005B5674">
        <w:rPr>
          <w:rFonts w:ascii="Arial" w:hAnsi="Arial" w:cs="Arial"/>
          <w:b/>
          <w:sz w:val="24"/>
          <w:szCs w:val="24"/>
        </w:rPr>
        <w:lastRenderedPageBreak/>
        <w:t>30</w:t>
      </w:r>
      <w:r w:rsidRPr="005B5674">
        <w:rPr>
          <w:rFonts w:ascii="Arial" w:hAnsi="Arial" w:cs="Arial"/>
          <w:sz w:val="24"/>
          <w:szCs w:val="24"/>
        </w:rPr>
        <w:t xml:space="preserve"> FlashMob - </w:t>
      </w:r>
      <w:r w:rsidRPr="005B5674">
        <w:rPr>
          <w:rFonts w:ascii="Arial" w:hAnsi="Arial" w:cs="Arial"/>
          <w:sz w:val="24"/>
          <w:szCs w:val="24"/>
          <w:shd w:val="clear" w:color="auto" w:fill="FFFFFF"/>
        </w:rPr>
        <w:t>Ziua Mondială de luptă împotriva cancerului de sân, peste 400 participanți</w:t>
      </w:r>
    </w:p>
    <w:p w:rsidR="009F3951" w:rsidRPr="005B5674" w:rsidRDefault="009F3951" w:rsidP="005B5674">
      <w:pPr>
        <w:spacing w:after="0" w:line="240" w:lineRule="auto"/>
        <w:jc w:val="both"/>
        <w:rPr>
          <w:rFonts w:ascii="Arial" w:hAnsi="Arial" w:cs="Arial"/>
          <w:b/>
          <w:color w:val="000000"/>
          <w:sz w:val="24"/>
          <w:szCs w:val="24"/>
        </w:rPr>
      </w:pPr>
      <w:r w:rsidRPr="005B5674">
        <w:rPr>
          <w:rFonts w:ascii="Arial" w:hAnsi="Arial" w:cs="Arial"/>
          <w:b/>
          <w:color w:val="000000"/>
          <w:sz w:val="24"/>
          <w:szCs w:val="24"/>
        </w:rPr>
        <w:t>Octombrie</w:t>
      </w:r>
    </w:p>
    <w:p w:rsidR="009F3951" w:rsidRPr="005B5674" w:rsidRDefault="009F3951" w:rsidP="005B5674">
      <w:pPr>
        <w:spacing w:after="0" w:line="240" w:lineRule="auto"/>
        <w:jc w:val="both"/>
        <w:rPr>
          <w:rFonts w:ascii="Arial" w:hAnsi="Arial" w:cs="Arial"/>
          <w:color w:val="000000"/>
          <w:sz w:val="24"/>
          <w:szCs w:val="24"/>
        </w:rPr>
      </w:pPr>
      <w:r w:rsidRPr="005B5674">
        <w:rPr>
          <w:rFonts w:ascii="Arial" w:hAnsi="Arial" w:cs="Arial"/>
          <w:b/>
          <w:color w:val="000000"/>
          <w:sz w:val="24"/>
          <w:szCs w:val="24"/>
        </w:rPr>
        <w:t xml:space="preserve">4 </w:t>
      </w:r>
      <w:r w:rsidRPr="005B5674">
        <w:rPr>
          <w:rFonts w:ascii="Arial" w:hAnsi="Arial" w:cs="Arial"/>
          <w:color w:val="000000"/>
          <w:sz w:val="24"/>
          <w:szCs w:val="24"/>
        </w:rPr>
        <w:t>Atelier de creativitate desfășurat în cadrul proiectului CORAI – fundițe din Origami și brățări, 15 voluntari</w:t>
      </w:r>
    </w:p>
    <w:p w:rsidR="009F3951" w:rsidRPr="005B5674" w:rsidRDefault="009F3951" w:rsidP="005B5674">
      <w:pPr>
        <w:spacing w:after="0" w:line="240" w:lineRule="auto"/>
        <w:jc w:val="both"/>
        <w:rPr>
          <w:rFonts w:ascii="Arial" w:hAnsi="Arial" w:cs="Arial"/>
          <w:sz w:val="24"/>
          <w:szCs w:val="24"/>
        </w:rPr>
      </w:pPr>
      <w:r w:rsidRPr="005B5674">
        <w:rPr>
          <w:rFonts w:ascii="Arial" w:hAnsi="Arial" w:cs="Arial"/>
          <w:b/>
          <w:sz w:val="24"/>
          <w:szCs w:val="24"/>
        </w:rPr>
        <w:t>6-9</w:t>
      </w:r>
      <w:r w:rsidRPr="005B5674">
        <w:rPr>
          <w:rFonts w:ascii="Arial" w:hAnsi="Arial" w:cs="Arial"/>
          <w:sz w:val="24"/>
          <w:szCs w:val="24"/>
        </w:rPr>
        <w:t xml:space="preserve"> Participare la Gala de Decernare a Premiilor Telecentre Europe 2016, unde proiectul Bibliotecii Municipale Medgidia Filiala Nord ”Digital Storytelling Bridge Between Generations” – ”Poveștile digitale punte între generații” a fost declarat câștigător și premiat cu cea mai înaltă distincție - Premiul I - la categoria Best Practice. Ceremonia a avut loc în Pacification Room la Primaria Ghent din Belgia</w:t>
      </w:r>
    </w:p>
    <w:p w:rsidR="009F3951" w:rsidRPr="005B5674" w:rsidRDefault="009F3951" w:rsidP="005B5674">
      <w:pPr>
        <w:spacing w:after="0" w:line="240" w:lineRule="auto"/>
        <w:jc w:val="both"/>
        <w:rPr>
          <w:rFonts w:ascii="Arial" w:hAnsi="Arial" w:cs="Arial"/>
          <w:color w:val="000000"/>
          <w:sz w:val="24"/>
          <w:szCs w:val="24"/>
        </w:rPr>
      </w:pPr>
      <w:r w:rsidRPr="005B5674">
        <w:rPr>
          <w:rFonts w:ascii="Arial" w:hAnsi="Arial" w:cs="Arial"/>
          <w:b/>
          <w:color w:val="000000"/>
          <w:sz w:val="24"/>
          <w:szCs w:val="24"/>
        </w:rPr>
        <w:t>12</w:t>
      </w:r>
      <w:r w:rsidRPr="005B5674">
        <w:rPr>
          <w:rFonts w:ascii="Arial" w:hAnsi="Arial" w:cs="Arial"/>
          <w:color w:val="000000"/>
          <w:sz w:val="24"/>
          <w:szCs w:val="24"/>
        </w:rPr>
        <w:t xml:space="preserve"> Sesiune de informare și educare în prevenție despre cancerul de sân și de col uterin, proiect CORAI desfășurată în bibliotecă, 10 participanți</w:t>
      </w:r>
    </w:p>
    <w:p w:rsidR="009F3951" w:rsidRPr="005B5674" w:rsidRDefault="009F3951" w:rsidP="005B5674">
      <w:pPr>
        <w:spacing w:after="0" w:line="240" w:lineRule="auto"/>
        <w:jc w:val="both"/>
        <w:rPr>
          <w:rFonts w:ascii="Arial" w:hAnsi="Arial" w:cs="Arial"/>
          <w:color w:val="000000"/>
          <w:sz w:val="24"/>
          <w:szCs w:val="24"/>
        </w:rPr>
      </w:pPr>
      <w:r w:rsidRPr="005B5674">
        <w:rPr>
          <w:rFonts w:ascii="Arial" w:hAnsi="Arial" w:cs="Arial"/>
          <w:b/>
          <w:color w:val="000000"/>
          <w:sz w:val="24"/>
          <w:szCs w:val="24"/>
        </w:rPr>
        <w:t>10-15</w:t>
      </w:r>
      <w:r w:rsidRPr="005B5674">
        <w:rPr>
          <w:rFonts w:ascii="Arial" w:hAnsi="Arial" w:cs="Arial"/>
          <w:color w:val="000000"/>
          <w:sz w:val="24"/>
          <w:szCs w:val="24"/>
        </w:rPr>
        <w:t xml:space="preserve"> ”Săptămâna europeană pentru democrație locală”, un eveniment pan-european organizat de Consiliul Europei, pe tema ”Trăind împreună în diverse societăți multiculturale: respect, dialog, interacțiune / Living together in multicultural diverse societies: respect, dialogue, interaction”. Municipiul Medgidia a participat la acest eveniment ca oraș de ”12 stele”</w:t>
      </w:r>
    </w:p>
    <w:p w:rsidR="009F3951" w:rsidRPr="005B5674" w:rsidRDefault="009F3951" w:rsidP="005B5674">
      <w:pPr>
        <w:numPr>
          <w:ilvl w:val="0"/>
          <w:numId w:val="89"/>
        </w:numPr>
        <w:spacing w:after="0" w:line="240" w:lineRule="auto"/>
        <w:jc w:val="both"/>
        <w:rPr>
          <w:rFonts w:ascii="Arial" w:hAnsi="Arial" w:cs="Arial"/>
          <w:color w:val="000000"/>
          <w:sz w:val="24"/>
          <w:szCs w:val="24"/>
        </w:rPr>
      </w:pPr>
      <w:r w:rsidRPr="005B5674">
        <w:rPr>
          <w:rFonts w:ascii="Arial" w:hAnsi="Arial" w:cs="Arial"/>
          <w:color w:val="000000"/>
          <w:sz w:val="24"/>
          <w:szCs w:val="24"/>
        </w:rPr>
        <w:t>Masă rotundă pe tema democrației locale</w:t>
      </w:r>
    </w:p>
    <w:p w:rsidR="009F3951" w:rsidRPr="005B5674" w:rsidRDefault="00CA0990" w:rsidP="005B5674">
      <w:pPr>
        <w:numPr>
          <w:ilvl w:val="0"/>
          <w:numId w:val="89"/>
        </w:numPr>
        <w:spacing w:after="0" w:line="240" w:lineRule="auto"/>
        <w:jc w:val="both"/>
        <w:textAlignment w:val="baseline"/>
        <w:rPr>
          <w:rFonts w:ascii="Arial" w:hAnsi="Arial" w:cs="Arial"/>
          <w:color w:val="000000"/>
          <w:sz w:val="24"/>
          <w:szCs w:val="24"/>
        </w:rPr>
      </w:pPr>
      <w:hyperlink r:id="rId11" w:history="1">
        <w:r w:rsidR="009F3951" w:rsidRPr="005B5674">
          <w:rPr>
            <w:rFonts w:ascii="Arial" w:hAnsi="Arial" w:cs="Arial"/>
            <w:sz w:val="24"/>
            <w:szCs w:val="24"/>
          </w:rPr>
          <w:t xml:space="preserve">OPEN SPACE – evaluarea participării cetățenilor la luarea deciziilor </w:t>
        </w:r>
      </w:hyperlink>
    </w:p>
    <w:p w:rsidR="009F3951" w:rsidRPr="005B5674" w:rsidRDefault="00CA0990" w:rsidP="005B5674">
      <w:pPr>
        <w:numPr>
          <w:ilvl w:val="0"/>
          <w:numId w:val="89"/>
        </w:numPr>
        <w:spacing w:after="0" w:line="240" w:lineRule="auto"/>
        <w:jc w:val="both"/>
        <w:textAlignment w:val="baseline"/>
        <w:rPr>
          <w:rFonts w:ascii="Arial" w:hAnsi="Arial" w:cs="Arial"/>
          <w:color w:val="000000"/>
          <w:sz w:val="24"/>
          <w:szCs w:val="24"/>
        </w:rPr>
      </w:pPr>
      <w:hyperlink r:id="rId12" w:history="1">
        <w:r w:rsidR="009F3951" w:rsidRPr="005B5674">
          <w:rPr>
            <w:rFonts w:ascii="Arial" w:hAnsi="Arial" w:cs="Arial"/>
            <w:sz w:val="24"/>
            <w:szCs w:val="24"/>
          </w:rPr>
          <w:t xml:space="preserve">Europa prin ochii copiilor </w:t>
        </w:r>
      </w:hyperlink>
    </w:p>
    <w:p w:rsidR="009F3951" w:rsidRPr="005B5674" w:rsidRDefault="00CA0990" w:rsidP="005B5674">
      <w:pPr>
        <w:pStyle w:val="Heading3"/>
        <w:keepNext/>
        <w:numPr>
          <w:ilvl w:val="0"/>
          <w:numId w:val="89"/>
        </w:numPr>
        <w:spacing w:before="0" w:beforeAutospacing="0" w:after="0" w:afterAutospacing="0"/>
        <w:jc w:val="both"/>
        <w:textAlignment w:val="baseline"/>
        <w:rPr>
          <w:rFonts w:ascii="Arial" w:eastAsia="Calibri" w:hAnsi="Arial" w:cs="Arial"/>
          <w:b w:val="0"/>
          <w:bCs w:val="0"/>
          <w:color w:val="000000"/>
          <w:sz w:val="24"/>
          <w:szCs w:val="24"/>
        </w:rPr>
      </w:pPr>
      <w:hyperlink r:id="rId13" w:history="1">
        <w:r w:rsidR="009F3951" w:rsidRPr="005B5674">
          <w:rPr>
            <w:rFonts w:ascii="Arial" w:eastAsia="Calibri" w:hAnsi="Arial" w:cs="Arial"/>
            <w:b w:val="0"/>
            <w:sz w:val="24"/>
            <w:szCs w:val="24"/>
          </w:rPr>
          <w:t xml:space="preserve">”BiblioVoluntarii” combat discursul instigator la ură </w:t>
        </w:r>
      </w:hyperlink>
    </w:p>
    <w:p w:rsidR="009F3951" w:rsidRPr="005B5674" w:rsidRDefault="00CA0990" w:rsidP="005B5674">
      <w:pPr>
        <w:pStyle w:val="Heading3"/>
        <w:keepNext/>
        <w:numPr>
          <w:ilvl w:val="0"/>
          <w:numId w:val="89"/>
        </w:numPr>
        <w:spacing w:before="0" w:beforeAutospacing="0" w:after="0" w:afterAutospacing="0"/>
        <w:jc w:val="both"/>
        <w:textAlignment w:val="baseline"/>
        <w:rPr>
          <w:rFonts w:ascii="Arial" w:eastAsia="Calibri" w:hAnsi="Arial" w:cs="Arial"/>
          <w:b w:val="0"/>
          <w:bCs w:val="0"/>
          <w:color w:val="000000"/>
          <w:sz w:val="24"/>
          <w:szCs w:val="24"/>
        </w:rPr>
      </w:pPr>
      <w:hyperlink r:id="rId14" w:history="1">
        <w:r w:rsidR="009F3951" w:rsidRPr="005B5674">
          <w:rPr>
            <w:rFonts w:ascii="Arial" w:eastAsia="Calibri" w:hAnsi="Arial" w:cs="Arial"/>
            <w:b w:val="0"/>
            <w:sz w:val="24"/>
            <w:szCs w:val="24"/>
          </w:rPr>
          <w:t xml:space="preserve">Medgidia – un exemplu de diversitate, multiculturalitate și democrație locală </w:t>
        </w:r>
      </w:hyperlink>
    </w:p>
    <w:p w:rsidR="009F3951" w:rsidRPr="005B5674" w:rsidRDefault="00CA0990" w:rsidP="005B5674">
      <w:pPr>
        <w:pStyle w:val="Heading3"/>
        <w:keepNext/>
        <w:numPr>
          <w:ilvl w:val="0"/>
          <w:numId w:val="89"/>
        </w:numPr>
        <w:spacing w:before="0" w:beforeAutospacing="0" w:after="0" w:afterAutospacing="0"/>
        <w:jc w:val="both"/>
        <w:textAlignment w:val="baseline"/>
        <w:rPr>
          <w:rFonts w:ascii="Arial" w:eastAsia="Calibri" w:hAnsi="Arial" w:cs="Arial"/>
          <w:b w:val="0"/>
          <w:bCs w:val="0"/>
          <w:color w:val="000000"/>
          <w:sz w:val="24"/>
          <w:szCs w:val="24"/>
        </w:rPr>
      </w:pPr>
      <w:hyperlink r:id="rId15" w:history="1">
        <w:r w:rsidR="009F3951" w:rsidRPr="005B5674">
          <w:rPr>
            <w:rFonts w:ascii="Arial" w:eastAsia="Calibri" w:hAnsi="Arial" w:cs="Arial"/>
            <w:b w:val="0"/>
            <w:sz w:val="24"/>
            <w:szCs w:val="24"/>
          </w:rPr>
          <w:t>Digital Storytelling Bridge Between Generations</w:t>
        </w:r>
      </w:hyperlink>
      <w:r w:rsidR="009F3951" w:rsidRPr="005B5674">
        <w:rPr>
          <w:rFonts w:ascii="Arial" w:eastAsia="Calibri" w:hAnsi="Arial" w:cs="Arial"/>
          <w:b w:val="0"/>
          <w:bCs w:val="0"/>
          <w:color w:val="000000"/>
          <w:sz w:val="24"/>
          <w:szCs w:val="24"/>
        </w:rPr>
        <w:t xml:space="preserve"> – atelier de povestiri digitale</w:t>
      </w:r>
    </w:p>
    <w:p w:rsidR="009F3951" w:rsidRPr="005B5674" w:rsidRDefault="009F3951" w:rsidP="005B5674">
      <w:pPr>
        <w:spacing w:after="0" w:line="240" w:lineRule="auto"/>
        <w:jc w:val="both"/>
        <w:rPr>
          <w:rFonts w:ascii="Arial" w:hAnsi="Arial" w:cs="Arial"/>
          <w:color w:val="000000"/>
          <w:sz w:val="24"/>
          <w:szCs w:val="24"/>
        </w:rPr>
      </w:pPr>
      <w:r w:rsidRPr="005B5674">
        <w:rPr>
          <w:rFonts w:ascii="Arial" w:hAnsi="Arial" w:cs="Arial"/>
          <w:b/>
          <w:color w:val="000000"/>
          <w:sz w:val="24"/>
          <w:szCs w:val="24"/>
        </w:rPr>
        <w:t>14</w:t>
      </w:r>
      <w:r w:rsidRPr="005B5674">
        <w:rPr>
          <w:rFonts w:ascii="Arial" w:hAnsi="Arial" w:cs="Arial"/>
          <w:color w:val="000000"/>
          <w:sz w:val="24"/>
          <w:szCs w:val="24"/>
        </w:rPr>
        <w:t xml:space="preserve"> Atelier de creativitate desfășurat în cadrul proiectului CORAI – fundițe din Origami și brățări, 11 voluntari</w:t>
      </w:r>
    </w:p>
    <w:p w:rsidR="009F3951" w:rsidRPr="005B5674" w:rsidRDefault="009F3951" w:rsidP="005B5674">
      <w:pPr>
        <w:spacing w:after="0" w:line="240" w:lineRule="auto"/>
        <w:jc w:val="both"/>
        <w:rPr>
          <w:rFonts w:ascii="Arial" w:hAnsi="Arial" w:cs="Arial"/>
          <w:color w:val="000000"/>
          <w:sz w:val="24"/>
          <w:szCs w:val="24"/>
        </w:rPr>
      </w:pPr>
      <w:r w:rsidRPr="005B5674">
        <w:rPr>
          <w:rFonts w:ascii="Arial" w:hAnsi="Arial" w:cs="Arial"/>
          <w:b/>
          <w:color w:val="000000"/>
          <w:sz w:val="24"/>
          <w:szCs w:val="24"/>
        </w:rPr>
        <w:t>17</w:t>
      </w:r>
      <w:r w:rsidRPr="005B5674">
        <w:rPr>
          <w:rFonts w:ascii="Arial" w:hAnsi="Arial" w:cs="Arial"/>
          <w:color w:val="000000"/>
          <w:sz w:val="24"/>
          <w:szCs w:val="24"/>
        </w:rPr>
        <w:t xml:space="preserve"> Realizare și multiplicare materiale tipizate necesare în proiectul CORAI: liste participare sesiuni, formulare de feedback</w:t>
      </w:r>
    </w:p>
    <w:p w:rsidR="009F3951" w:rsidRPr="005B5674" w:rsidRDefault="009F3951" w:rsidP="005B5674">
      <w:pPr>
        <w:spacing w:after="0" w:line="240" w:lineRule="auto"/>
        <w:jc w:val="both"/>
        <w:rPr>
          <w:rFonts w:ascii="Arial" w:hAnsi="Arial" w:cs="Arial"/>
          <w:color w:val="000000"/>
          <w:sz w:val="24"/>
          <w:szCs w:val="24"/>
        </w:rPr>
      </w:pPr>
      <w:r w:rsidRPr="005B5674">
        <w:rPr>
          <w:rFonts w:ascii="Arial" w:hAnsi="Arial" w:cs="Arial"/>
          <w:b/>
          <w:color w:val="000000"/>
          <w:sz w:val="24"/>
          <w:szCs w:val="24"/>
        </w:rPr>
        <w:t>18</w:t>
      </w:r>
      <w:r w:rsidRPr="005B5674">
        <w:rPr>
          <w:rFonts w:ascii="Arial" w:hAnsi="Arial" w:cs="Arial"/>
          <w:color w:val="000000"/>
          <w:sz w:val="24"/>
          <w:szCs w:val="24"/>
        </w:rPr>
        <w:t xml:space="preserve"> ”Citește-mi ca să învăț și EU să citesc!” –  ”Degețica”, ”Lebedele” -  activitate desfășurată în parteneriat cu Centrul Comunitar - 17  participanți</w:t>
      </w:r>
    </w:p>
    <w:p w:rsidR="009F3951" w:rsidRPr="005B5674" w:rsidRDefault="009F3951" w:rsidP="005B5674">
      <w:pPr>
        <w:spacing w:after="0" w:line="240" w:lineRule="auto"/>
        <w:jc w:val="both"/>
        <w:rPr>
          <w:rFonts w:ascii="Arial" w:hAnsi="Arial" w:cs="Arial"/>
          <w:color w:val="000000"/>
          <w:sz w:val="24"/>
          <w:szCs w:val="24"/>
        </w:rPr>
      </w:pPr>
      <w:r w:rsidRPr="005B5674">
        <w:rPr>
          <w:rFonts w:ascii="Arial" w:hAnsi="Arial" w:cs="Arial"/>
          <w:color w:val="000000"/>
          <w:sz w:val="24"/>
          <w:szCs w:val="24"/>
        </w:rPr>
        <w:t>Atelier de creativitate desfășurat în cadrul proiectului CORAI – fundițe din Origami și brățări, 12 voluntari</w:t>
      </w:r>
    </w:p>
    <w:p w:rsidR="009F3951" w:rsidRPr="005B5674" w:rsidRDefault="009F3951" w:rsidP="005B5674">
      <w:pPr>
        <w:spacing w:after="0" w:line="240" w:lineRule="auto"/>
        <w:jc w:val="both"/>
        <w:rPr>
          <w:rFonts w:ascii="Arial" w:hAnsi="Arial" w:cs="Arial"/>
          <w:color w:val="000000"/>
          <w:sz w:val="24"/>
          <w:szCs w:val="24"/>
        </w:rPr>
      </w:pPr>
      <w:r w:rsidRPr="005B5674">
        <w:rPr>
          <w:rFonts w:ascii="Arial" w:hAnsi="Arial" w:cs="Arial"/>
          <w:b/>
          <w:color w:val="000000"/>
          <w:sz w:val="24"/>
          <w:szCs w:val="24"/>
        </w:rPr>
        <w:t>19</w:t>
      </w:r>
      <w:r w:rsidRPr="005B5674">
        <w:rPr>
          <w:rFonts w:ascii="Arial" w:hAnsi="Arial" w:cs="Arial"/>
          <w:color w:val="000000"/>
          <w:sz w:val="24"/>
          <w:szCs w:val="24"/>
        </w:rPr>
        <w:t xml:space="preserve"> ”Citește-mi ca să învăț și EU să citesc!” –  ”Scufița roșie”, ”Degețica” -  activitate desfășurată în parteneriat cu Centrul Comunitar - 12  participanți</w:t>
      </w:r>
    </w:p>
    <w:p w:rsidR="009F3951" w:rsidRPr="005B5674" w:rsidRDefault="009F3951" w:rsidP="005B5674">
      <w:pPr>
        <w:spacing w:after="0" w:line="240" w:lineRule="auto"/>
        <w:jc w:val="both"/>
        <w:rPr>
          <w:rFonts w:ascii="Arial" w:hAnsi="Arial" w:cs="Arial"/>
          <w:color w:val="000000"/>
          <w:sz w:val="24"/>
          <w:szCs w:val="24"/>
        </w:rPr>
      </w:pPr>
      <w:r w:rsidRPr="005B5674">
        <w:rPr>
          <w:rFonts w:ascii="Arial" w:hAnsi="Arial" w:cs="Arial"/>
          <w:color w:val="000000"/>
          <w:sz w:val="24"/>
          <w:szCs w:val="24"/>
        </w:rPr>
        <w:t>Atelier de creativitate desfășurat în cadrul proiectului CORAI – fundițe din Origami și brățări, 12 voluntari</w:t>
      </w:r>
    </w:p>
    <w:p w:rsidR="009F3951" w:rsidRPr="005B5674" w:rsidRDefault="009F3951" w:rsidP="005B5674">
      <w:pPr>
        <w:spacing w:after="0" w:line="240" w:lineRule="auto"/>
        <w:jc w:val="both"/>
        <w:rPr>
          <w:rFonts w:ascii="Arial" w:hAnsi="Arial" w:cs="Arial"/>
          <w:color w:val="000000"/>
          <w:sz w:val="24"/>
          <w:szCs w:val="24"/>
        </w:rPr>
      </w:pPr>
      <w:r w:rsidRPr="005B5674">
        <w:rPr>
          <w:rFonts w:ascii="Arial" w:hAnsi="Arial" w:cs="Arial"/>
          <w:b/>
          <w:color w:val="000000"/>
          <w:sz w:val="24"/>
          <w:szCs w:val="24"/>
        </w:rPr>
        <w:t>20</w:t>
      </w:r>
      <w:r w:rsidRPr="005B5674">
        <w:rPr>
          <w:rFonts w:ascii="Arial" w:hAnsi="Arial" w:cs="Arial"/>
          <w:color w:val="000000"/>
          <w:sz w:val="24"/>
          <w:szCs w:val="24"/>
        </w:rPr>
        <w:t xml:space="preserve"> Grup de suport pentru bolnavii oncologici mediat de psiholog</w:t>
      </w:r>
    </w:p>
    <w:p w:rsidR="009F3951" w:rsidRPr="005B5674" w:rsidRDefault="009F3951" w:rsidP="005B5674">
      <w:pPr>
        <w:spacing w:after="0" w:line="240" w:lineRule="auto"/>
        <w:jc w:val="both"/>
        <w:rPr>
          <w:rFonts w:ascii="Arial" w:hAnsi="Arial" w:cs="Arial"/>
          <w:color w:val="000000"/>
          <w:sz w:val="24"/>
          <w:szCs w:val="24"/>
        </w:rPr>
      </w:pPr>
      <w:r w:rsidRPr="005B5674">
        <w:rPr>
          <w:rFonts w:ascii="Arial" w:hAnsi="Arial" w:cs="Arial"/>
          <w:color w:val="000000"/>
          <w:sz w:val="24"/>
          <w:szCs w:val="24"/>
        </w:rPr>
        <w:t>Sesiune de informare și educare în prevenție despre cancerul de sân și de col uterin desfășurată la Colegiul Tehnic ”Nicolae Titulescu”, 56 participanți</w:t>
      </w:r>
    </w:p>
    <w:p w:rsidR="009F3951" w:rsidRPr="005B5674" w:rsidRDefault="009F3951" w:rsidP="005B5674">
      <w:pPr>
        <w:spacing w:after="0" w:line="240" w:lineRule="auto"/>
        <w:jc w:val="both"/>
        <w:rPr>
          <w:rFonts w:ascii="Arial" w:hAnsi="Arial" w:cs="Arial"/>
          <w:color w:val="000000"/>
          <w:sz w:val="24"/>
          <w:szCs w:val="24"/>
        </w:rPr>
      </w:pPr>
      <w:r w:rsidRPr="005B5674">
        <w:rPr>
          <w:rFonts w:ascii="Arial" w:hAnsi="Arial" w:cs="Arial"/>
          <w:color w:val="000000"/>
          <w:sz w:val="24"/>
          <w:szCs w:val="24"/>
        </w:rPr>
        <w:t>”Citește-mi ca să învăț și EU să citesc!” –  ”Rio I” -  activitate desfășurată în parteneriat cu Centrul Comunitar - 17  participanți</w:t>
      </w:r>
    </w:p>
    <w:p w:rsidR="009F3951" w:rsidRPr="005B5674" w:rsidRDefault="009F3951" w:rsidP="005B5674">
      <w:pPr>
        <w:spacing w:after="0" w:line="240" w:lineRule="auto"/>
        <w:jc w:val="both"/>
        <w:rPr>
          <w:rFonts w:ascii="Arial" w:hAnsi="Arial" w:cs="Arial"/>
          <w:color w:val="000000"/>
          <w:sz w:val="24"/>
          <w:szCs w:val="24"/>
        </w:rPr>
      </w:pPr>
      <w:r w:rsidRPr="005B5674">
        <w:rPr>
          <w:rFonts w:ascii="Arial" w:hAnsi="Arial" w:cs="Arial"/>
          <w:b/>
          <w:color w:val="000000"/>
          <w:sz w:val="24"/>
          <w:szCs w:val="24"/>
        </w:rPr>
        <w:t>21</w:t>
      </w:r>
      <w:r w:rsidRPr="005B5674">
        <w:rPr>
          <w:rFonts w:ascii="Arial" w:hAnsi="Arial" w:cs="Arial"/>
          <w:color w:val="000000"/>
          <w:sz w:val="24"/>
          <w:szCs w:val="24"/>
        </w:rPr>
        <w:t xml:space="preserve"> Sesiune de informare și educare în prevenție despre cancerul de sân și de col uterin desfășurată la Căminul Cultural Tortoman, 123 participanți</w:t>
      </w:r>
    </w:p>
    <w:p w:rsidR="009F3951" w:rsidRPr="005B5674" w:rsidRDefault="009F3951" w:rsidP="005B5674">
      <w:pPr>
        <w:spacing w:after="0" w:line="240" w:lineRule="auto"/>
        <w:jc w:val="both"/>
        <w:rPr>
          <w:rFonts w:ascii="Arial" w:hAnsi="Arial" w:cs="Arial"/>
          <w:color w:val="000000"/>
          <w:sz w:val="24"/>
          <w:szCs w:val="24"/>
        </w:rPr>
      </w:pPr>
      <w:r w:rsidRPr="005B5674">
        <w:rPr>
          <w:rFonts w:ascii="Arial" w:hAnsi="Arial" w:cs="Arial"/>
          <w:b/>
          <w:color w:val="000000"/>
          <w:sz w:val="24"/>
          <w:szCs w:val="24"/>
        </w:rPr>
        <w:t>24</w:t>
      </w:r>
      <w:r w:rsidRPr="005B5674">
        <w:rPr>
          <w:rFonts w:ascii="Arial" w:hAnsi="Arial" w:cs="Arial"/>
          <w:color w:val="000000"/>
          <w:sz w:val="24"/>
          <w:szCs w:val="24"/>
        </w:rPr>
        <w:t xml:space="preserve"> Atelier de creativitate desfășurat în cadrul proiectului CORAI – fundițe din Origami și brățări, 12 voluntari</w:t>
      </w:r>
    </w:p>
    <w:p w:rsidR="009F3951" w:rsidRPr="005B5674" w:rsidRDefault="009F3951" w:rsidP="005B5674">
      <w:pPr>
        <w:spacing w:after="0" w:line="240" w:lineRule="auto"/>
        <w:jc w:val="both"/>
        <w:rPr>
          <w:rFonts w:ascii="Arial" w:hAnsi="Arial" w:cs="Arial"/>
          <w:color w:val="000000"/>
          <w:sz w:val="24"/>
          <w:szCs w:val="24"/>
        </w:rPr>
      </w:pPr>
      <w:r w:rsidRPr="005B5674">
        <w:rPr>
          <w:rFonts w:ascii="Arial" w:hAnsi="Arial" w:cs="Arial"/>
          <w:b/>
          <w:color w:val="000000"/>
          <w:sz w:val="24"/>
          <w:szCs w:val="24"/>
        </w:rPr>
        <w:t>25</w:t>
      </w:r>
      <w:r w:rsidRPr="005B5674">
        <w:rPr>
          <w:rFonts w:ascii="Arial" w:hAnsi="Arial" w:cs="Arial"/>
          <w:color w:val="000000"/>
          <w:sz w:val="24"/>
          <w:szCs w:val="24"/>
        </w:rPr>
        <w:t xml:space="preserve"> Atelier de creativitate desfășurat în cadrul proiectului CORAI – fundițe din Origami și brățări, 12 voluntari</w:t>
      </w:r>
    </w:p>
    <w:p w:rsidR="009F3951" w:rsidRPr="005B5674" w:rsidRDefault="009F3951" w:rsidP="005B5674">
      <w:pPr>
        <w:spacing w:after="0" w:line="240" w:lineRule="auto"/>
        <w:jc w:val="both"/>
        <w:rPr>
          <w:rFonts w:ascii="Arial" w:hAnsi="Arial" w:cs="Arial"/>
          <w:color w:val="000000"/>
          <w:sz w:val="24"/>
          <w:szCs w:val="24"/>
        </w:rPr>
      </w:pPr>
      <w:r w:rsidRPr="005B5674">
        <w:rPr>
          <w:rFonts w:ascii="Arial" w:hAnsi="Arial" w:cs="Arial"/>
          <w:b/>
          <w:color w:val="000000"/>
          <w:sz w:val="24"/>
          <w:szCs w:val="24"/>
        </w:rPr>
        <w:lastRenderedPageBreak/>
        <w:t>27</w:t>
      </w:r>
      <w:r w:rsidRPr="005B5674">
        <w:rPr>
          <w:rFonts w:ascii="Arial" w:hAnsi="Arial" w:cs="Arial"/>
          <w:color w:val="000000"/>
          <w:sz w:val="24"/>
          <w:szCs w:val="24"/>
        </w:rPr>
        <w:t xml:space="preserve"> Sesiune de informare și educare în prevenție despre cancerul de sân și de col uterin desfășurată la Cercul Militar Medgidia, 28  participanți</w:t>
      </w:r>
    </w:p>
    <w:p w:rsidR="009F3951" w:rsidRPr="005B5674" w:rsidRDefault="009F3951" w:rsidP="005B5674">
      <w:pPr>
        <w:spacing w:after="0" w:line="240" w:lineRule="auto"/>
        <w:jc w:val="both"/>
        <w:rPr>
          <w:rFonts w:ascii="Arial" w:hAnsi="Arial" w:cs="Arial"/>
          <w:color w:val="000000"/>
          <w:sz w:val="24"/>
          <w:szCs w:val="24"/>
        </w:rPr>
      </w:pPr>
      <w:r w:rsidRPr="005B5674">
        <w:rPr>
          <w:rFonts w:ascii="Arial" w:hAnsi="Arial" w:cs="Arial"/>
          <w:color w:val="000000"/>
          <w:sz w:val="24"/>
          <w:szCs w:val="24"/>
        </w:rPr>
        <w:t xml:space="preserve">Monitorizare proiect finanțat de Heineken pentru Comunități – Raportare intermediară a rezultatelor proiectului </w:t>
      </w:r>
    </w:p>
    <w:p w:rsidR="009F3951" w:rsidRPr="005B5674" w:rsidRDefault="009F3951" w:rsidP="005B5674">
      <w:pPr>
        <w:spacing w:after="0" w:line="240" w:lineRule="auto"/>
        <w:jc w:val="both"/>
        <w:rPr>
          <w:rFonts w:ascii="Arial" w:hAnsi="Arial" w:cs="Arial"/>
          <w:color w:val="000000"/>
          <w:sz w:val="24"/>
          <w:szCs w:val="24"/>
        </w:rPr>
      </w:pPr>
      <w:r w:rsidRPr="005B5674">
        <w:rPr>
          <w:rFonts w:ascii="Arial" w:hAnsi="Arial" w:cs="Arial"/>
          <w:b/>
          <w:color w:val="000000"/>
          <w:sz w:val="24"/>
          <w:szCs w:val="24"/>
        </w:rPr>
        <w:t>28</w:t>
      </w:r>
      <w:r w:rsidRPr="005B5674">
        <w:rPr>
          <w:rFonts w:ascii="Arial" w:hAnsi="Arial" w:cs="Arial"/>
          <w:color w:val="000000"/>
          <w:sz w:val="24"/>
          <w:szCs w:val="24"/>
        </w:rPr>
        <w:t xml:space="preserve"> Atelier de creativitate organizat de către volutari pentru copiii cu dizabilități de la Fundația ”Zâmbet și Culoare”, 16 participanți</w:t>
      </w:r>
    </w:p>
    <w:p w:rsidR="009F3951" w:rsidRPr="005B5674" w:rsidRDefault="009F3951" w:rsidP="005B5674">
      <w:pPr>
        <w:spacing w:after="0" w:line="240" w:lineRule="auto"/>
        <w:jc w:val="both"/>
        <w:rPr>
          <w:rFonts w:ascii="Arial" w:hAnsi="Arial" w:cs="Arial"/>
          <w:color w:val="000000"/>
          <w:sz w:val="24"/>
          <w:szCs w:val="24"/>
        </w:rPr>
      </w:pPr>
      <w:r w:rsidRPr="005B5674">
        <w:rPr>
          <w:rFonts w:ascii="Arial" w:hAnsi="Arial" w:cs="Arial"/>
          <w:b/>
          <w:color w:val="000000"/>
          <w:sz w:val="24"/>
          <w:szCs w:val="24"/>
        </w:rPr>
        <w:t>31</w:t>
      </w:r>
      <w:r w:rsidRPr="005B5674">
        <w:rPr>
          <w:rFonts w:ascii="Arial" w:hAnsi="Arial" w:cs="Arial"/>
          <w:color w:val="000000"/>
          <w:sz w:val="24"/>
          <w:szCs w:val="24"/>
        </w:rPr>
        <w:t xml:space="preserve"> Atelier de creativitate desfășurat în cadrul proiectului CORAI – fundițe din Origami și brățări, 5 voluntari</w:t>
      </w:r>
    </w:p>
    <w:p w:rsidR="009F3951" w:rsidRPr="005B5674" w:rsidRDefault="009F3951" w:rsidP="005B5674">
      <w:pPr>
        <w:spacing w:after="0" w:line="240" w:lineRule="auto"/>
        <w:jc w:val="both"/>
        <w:rPr>
          <w:rFonts w:ascii="Arial" w:hAnsi="Arial" w:cs="Arial"/>
          <w:b/>
          <w:color w:val="000000"/>
          <w:sz w:val="24"/>
          <w:szCs w:val="24"/>
        </w:rPr>
      </w:pPr>
      <w:r w:rsidRPr="005B5674">
        <w:rPr>
          <w:rFonts w:ascii="Arial" w:hAnsi="Arial" w:cs="Arial"/>
          <w:b/>
          <w:color w:val="000000"/>
          <w:sz w:val="24"/>
          <w:szCs w:val="24"/>
        </w:rPr>
        <w:t>Noiembrie</w:t>
      </w:r>
    </w:p>
    <w:p w:rsidR="009F3951" w:rsidRPr="005B5674" w:rsidRDefault="009F3951" w:rsidP="005B5674">
      <w:pPr>
        <w:spacing w:after="0" w:line="240" w:lineRule="auto"/>
        <w:jc w:val="both"/>
        <w:rPr>
          <w:rFonts w:ascii="Arial" w:hAnsi="Arial" w:cs="Arial"/>
          <w:b/>
          <w:color w:val="000000"/>
          <w:sz w:val="24"/>
          <w:szCs w:val="24"/>
        </w:rPr>
      </w:pPr>
      <w:r w:rsidRPr="005B5674">
        <w:rPr>
          <w:rFonts w:ascii="Arial" w:hAnsi="Arial" w:cs="Arial"/>
          <w:b/>
          <w:color w:val="000000"/>
          <w:sz w:val="24"/>
          <w:szCs w:val="24"/>
        </w:rPr>
        <w:t xml:space="preserve">1 </w:t>
      </w:r>
      <w:r w:rsidRPr="005B5674">
        <w:rPr>
          <w:rFonts w:ascii="Arial" w:hAnsi="Arial" w:cs="Arial"/>
          <w:color w:val="000000"/>
          <w:sz w:val="24"/>
          <w:szCs w:val="24"/>
        </w:rPr>
        <w:t>Atelier de creativitate desfășurat în cadrul proiectului CORAI – fundițe din Origami și brățări, 5 voluntari</w:t>
      </w:r>
    </w:p>
    <w:p w:rsidR="009F3951" w:rsidRPr="005B5674" w:rsidRDefault="009F3951" w:rsidP="005B5674">
      <w:pPr>
        <w:spacing w:after="0" w:line="240" w:lineRule="auto"/>
        <w:jc w:val="both"/>
        <w:rPr>
          <w:rFonts w:ascii="Arial" w:hAnsi="Arial" w:cs="Arial"/>
          <w:color w:val="000000"/>
          <w:sz w:val="24"/>
          <w:szCs w:val="24"/>
        </w:rPr>
      </w:pPr>
      <w:r w:rsidRPr="005B5674">
        <w:rPr>
          <w:rFonts w:ascii="Arial" w:hAnsi="Arial" w:cs="Arial"/>
          <w:b/>
          <w:color w:val="000000"/>
          <w:sz w:val="24"/>
          <w:szCs w:val="24"/>
        </w:rPr>
        <w:t xml:space="preserve">2 </w:t>
      </w:r>
      <w:r w:rsidRPr="005B5674">
        <w:rPr>
          <w:rFonts w:ascii="Arial" w:hAnsi="Arial" w:cs="Arial"/>
          <w:color w:val="000000"/>
          <w:sz w:val="24"/>
          <w:szCs w:val="24"/>
        </w:rPr>
        <w:t>Grup de suport pentru bolnavii oncologici mediat de psiholog</w:t>
      </w:r>
    </w:p>
    <w:p w:rsidR="009F3951" w:rsidRPr="005B5674" w:rsidRDefault="009F3951" w:rsidP="005B5674">
      <w:pPr>
        <w:spacing w:after="0" w:line="240" w:lineRule="auto"/>
        <w:jc w:val="both"/>
        <w:rPr>
          <w:rFonts w:ascii="Arial" w:hAnsi="Arial" w:cs="Arial"/>
          <w:b/>
          <w:color w:val="000000"/>
          <w:sz w:val="24"/>
          <w:szCs w:val="24"/>
        </w:rPr>
      </w:pPr>
      <w:r w:rsidRPr="005B5674">
        <w:rPr>
          <w:rFonts w:ascii="Arial" w:hAnsi="Arial" w:cs="Arial"/>
          <w:b/>
          <w:color w:val="000000"/>
          <w:sz w:val="24"/>
          <w:szCs w:val="24"/>
        </w:rPr>
        <w:t>3</w:t>
      </w:r>
      <w:r w:rsidRPr="005B5674">
        <w:rPr>
          <w:rFonts w:ascii="Arial" w:hAnsi="Arial" w:cs="Arial"/>
          <w:color w:val="000000"/>
          <w:sz w:val="24"/>
          <w:szCs w:val="24"/>
        </w:rPr>
        <w:t xml:space="preserve"> Atelier de creativitate desfășurat în cadrul proiectului CORAI – fundițe din Origami și brățări, 5 voluntari</w:t>
      </w:r>
    </w:p>
    <w:p w:rsidR="009F3951" w:rsidRPr="005B5674" w:rsidRDefault="009F3951" w:rsidP="005B5674">
      <w:pPr>
        <w:spacing w:after="0" w:line="240" w:lineRule="auto"/>
        <w:jc w:val="both"/>
        <w:rPr>
          <w:rFonts w:ascii="Arial" w:hAnsi="Arial" w:cs="Arial"/>
          <w:b/>
          <w:color w:val="000000"/>
          <w:sz w:val="24"/>
          <w:szCs w:val="24"/>
        </w:rPr>
      </w:pPr>
      <w:r w:rsidRPr="005B5674">
        <w:rPr>
          <w:rFonts w:ascii="Arial" w:hAnsi="Arial" w:cs="Arial"/>
          <w:b/>
          <w:color w:val="000000"/>
          <w:sz w:val="24"/>
          <w:szCs w:val="24"/>
        </w:rPr>
        <w:t xml:space="preserve">4 </w:t>
      </w:r>
      <w:r w:rsidRPr="005B5674">
        <w:rPr>
          <w:rFonts w:ascii="Arial" w:hAnsi="Arial" w:cs="Arial"/>
          <w:color w:val="000000"/>
          <w:sz w:val="24"/>
          <w:szCs w:val="24"/>
        </w:rPr>
        <w:t>Atelier de creativitate organizat de către volutari pentru copiii cu dizabilități de la Fundația ”Zâmbet și Culoare”, 17 participanți</w:t>
      </w:r>
      <w:r w:rsidRPr="005B5674">
        <w:rPr>
          <w:rFonts w:ascii="Arial" w:hAnsi="Arial" w:cs="Arial"/>
          <w:b/>
          <w:color w:val="000000"/>
          <w:sz w:val="24"/>
          <w:szCs w:val="24"/>
        </w:rPr>
        <w:t xml:space="preserve"> </w:t>
      </w:r>
    </w:p>
    <w:p w:rsidR="009F3951" w:rsidRPr="005B5674" w:rsidRDefault="009F3951" w:rsidP="005B5674">
      <w:pPr>
        <w:spacing w:after="0" w:line="240" w:lineRule="auto"/>
        <w:jc w:val="both"/>
        <w:rPr>
          <w:rFonts w:ascii="Arial" w:hAnsi="Arial" w:cs="Arial"/>
          <w:color w:val="000000"/>
          <w:sz w:val="24"/>
          <w:szCs w:val="24"/>
        </w:rPr>
      </w:pPr>
      <w:r w:rsidRPr="005B5674">
        <w:rPr>
          <w:rFonts w:ascii="Arial" w:hAnsi="Arial" w:cs="Arial"/>
          <w:b/>
          <w:color w:val="000000"/>
          <w:sz w:val="24"/>
          <w:szCs w:val="24"/>
        </w:rPr>
        <w:t xml:space="preserve">8 </w:t>
      </w:r>
      <w:r w:rsidRPr="005B5674">
        <w:rPr>
          <w:rFonts w:ascii="Arial" w:hAnsi="Arial" w:cs="Arial"/>
          <w:color w:val="000000"/>
          <w:sz w:val="24"/>
          <w:szCs w:val="24"/>
        </w:rPr>
        <w:t>”Citește-mi ca să învăț și EU să citesc!” –  ”Rio II” -  activitate desfășurată în parteneriat cu Centrul Comunitar - 12  participanți</w:t>
      </w:r>
    </w:p>
    <w:p w:rsidR="009F3951" w:rsidRPr="005B5674" w:rsidRDefault="009F3951" w:rsidP="005B5674">
      <w:pPr>
        <w:spacing w:after="0" w:line="240" w:lineRule="auto"/>
        <w:jc w:val="both"/>
        <w:rPr>
          <w:rFonts w:ascii="Arial" w:hAnsi="Arial" w:cs="Arial"/>
          <w:color w:val="000000"/>
          <w:sz w:val="24"/>
          <w:szCs w:val="24"/>
        </w:rPr>
      </w:pPr>
      <w:r w:rsidRPr="005B5674">
        <w:rPr>
          <w:rFonts w:ascii="Arial" w:hAnsi="Arial" w:cs="Arial"/>
          <w:b/>
          <w:color w:val="000000"/>
          <w:sz w:val="24"/>
          <w:szCs w:val="24"/>
        </w:rPr>
        <w:t xml:space="preserve">9 </w:t>
      </w:r>
      <w:r w:rsidRPr="005B5674">
        <w:rPr>
          <w:rFonts w:ascii="Arial" w:hAnsi="Arial" w:cs="Arial"/>
          <w:color w:val="000000"/>
          <w:sz w:val="24"/>
          <w:szCs w:val="24"/>
        </w:rPr>
        <w:t>”Citește-mi ca să învăț și EU să citesc!” –  ”Frumoasa și Bestia” -  activitate desfășurată în parteneriat cu Centrul Comunitar - 16  participanți</w:t>
      </w:r>
    </w:p>
    <w:p w:rsidR="009F3951" w:rsidRPr="005B5674" w:rsidRDefault="009F3951" w:rsidP="005B5674">
      <w:pPr>
        <w:spacing w:after="0" w:line="240" w:lineRule="auto"/>
        <w:jc w:val="both"/>
        <w:rPr>
          <w:rFonts w:ascii="Arial" w:hAnsi="Arial" w:cs="Arial"/>
          <w:color w:val="000000"/>
          <w:sz w:val="24"/>
          <w:szCs w:val="24"/>
        </w:rPr>
      </w:pPr>
      <w:r w:rsidRPr="005B5674">
        <w:rPr>
          <w:rFonts w:ascii="Arial" w:hAnsi="Arial" w:cs="Arial"/>
          <w:b/>
          <w:color w:val="000000"/>
          <w:sz w:val="24"/>
          <w:szCs w:val="24"/>
        </w:rPr>
        <w:t xml:space="preserve">10 </w:t>
      </w:r>
      <w:r w:rsidRPr="005B5674">
        <w:rPr>
          <w:rFonts w:ascii="Arial" w:hAnsi="Arial" w:cs="Arial"/>
          <w:color w:val="000000"/>
          <w:sz w:val="24"/>
          <w:szCs w:val="24"/>
        </w:rPr>
        <w:t>”Citește-mi ca să învăț și EU să citesc!” –  ”Frumoasa și Bestia” -  activitate desfășurată în parteneriat cu Centrul Comunitar - 6  participanți</w:t>
      </w:r>
    </w:p>
    <w:p w:rsidR="009F3951" w:rsidRPr="005B5674" w:rsidRDefault="009F3951" w:rsidP="005B5674">
      <w:pPr>
        <w:spacing w:after="0" w:line="240" w:lineRule="auto"/>
        <w:jc w:val="both"/>
        <w:rPr>
          <w:rFonts w:ascii="Arial" w:hAnsi="Arial" w:cs="Arial"/>
          <w:b/>
          <w:color w:val="000000"/>
          <w:sz w:val="24"/>
          <w:szCs w:val="24"/>
        </w:rPr>
      </w:pPr>
      <w:r w:rsidRPr="005B5674">
        <w:rPr>
          <w:rFonts w:ascii="Arial" w:hAnsi="Arial" w:cs="Arial"/>
          <w:color w:val="000000"/>
          <w:sz w:val="24"/>
          <w:szCs w:val="24"/>
        </w:rPr>
        <w:t>Atelier de creativitate desfășurat în cadrul proiectului CORAI – fundițe din Origami și brățări, 5 voluntari</w:t>
      </w:r>
      <w:r w:rsidRPr="005B5674">
        <w:rPr>
          <w:rFonts w:ascii="Arial" w:hAnsi="Arial" w:cs="Arial"/>
          <w:b/>
          <w:color w:val="000000"/>
          <w:sz w:val="24"/>
          <w:szCs w:val="24"/>
        </w:rPr>
        <w:t xml:space="preserve"> </w:t>
      </w:r>
    </w:p>
    <w:p w:rsidR="009F3951" w:rsidRPr="005B5674" w:rsidRDefault="009F3951" w:rsidP="005B5674">
      <w:pPr>
        <w:spacing w:after="0" w:line="240" w:lineRule="auto"/>
        <w:jc w:val="both"/>
        <w:rPr>
          <w:rFonts w:ascii="Arial" w:hAnsi="Arial" w:cs="Arial"/>
          <w:color w:val="000000"/>
          <w:sz w:val="24"/>
          <w:szCs w:val="24"/>
        </w:rPr>
      </w:pPr>
      <w:r w:rsidRPr="005B5674">
        <w:rPr>
          <w:rFonts w:ascii="Arial" w:hAnsi="Arial" w:cs="Arial"/>
          <w:b/>
          <w:color w:val="000000"/>
          <w:sz w:val="24"/>
          <w:szCs w:val="24"/>
        </w:rPr>
        <w:t xml:space="preserve">11 </w:t>
      </w:r>
      <w:r w:rsidRPr="005B5674">
        <w:rPr>
          <w:rFonts w:ascii="Arial" w:hAnsi="Arial" w:cs="Arial"/>
          <w:color w:val="000000"/>
          <w:sz w:val="24"/>
          <w:szCs w:val="24"/>
        </w:rPr>
        <w:t>Atelier de creativitate desfășurat în cadrul proiectului CORAI ”Pictura pe Apă” la bibliotecă. Au participat elevi de la Școala „I.L. Caragiale” și Liceul Teoretic „Nicolae Bălcescu”, 48 participanți</w:t>
      </w:r>
    </w:p>
    <w:p w:rsidR="009F3951" w:rsidRPr="005B5674" w:rsidRDefault="009F3951" w:rsidP="005B5674">
      <w:pPr>
        <w:spacing w:after="0" w:line="240" w:lineRule="auto"/>
        <w:jc w:val="both"/>
        <w:rPr>
          <w:rFonts w:ascii="Arial" w:hAnsi="Arial" w:cs="Arial"/>
          <w:color w:val="000000"/>
          <w:sz w:val="24"/>
          <w:szCs w:val="24"/>
        </w:rPr>
      </w:pPr>
      <w:r w:rsidRPr="005B5674">
        <w:rPr>
          <w:rFonts w:ascii="Arial" w:hAnsi="Arial" w:cs="Arial"/>
          <w:b/>
          <w:color w:val="000000"/>
          <w:sz w:val="24"/>
          <w:szCs w:val="24"/>
        </w:rPr>
        <w:t xml:space="preserve">14 </w:t>
      </w:r>
      <w:r w:rsidRPr="005B5674">
        <w:rPr>
          <w:rFonts w:ascii="Arial" w:hAnsi="Arial" w:cs="Arial"/>
          <w:color w:val="000000"/>
          <w:sz w:val="24"/>
          <w:szCs w:val="24"/>
        </w:rPr>
        <w:t>Ziua Dobrogei. Activitate culturală desfășurată în parteneriat cu Școala Gimanzială ”I.L. Caragiale”. Au participat elevii claselor: a V-a A, a VII-a A, a V-a B, 81 copii împreună cu dl prof Aurelian Frecea și dna prof Ana Maria Băluță</w:t>
      </w:r>
    </w:p>
    <w:p w:rsidR="009F3951" w:rsidRPr="005B5674" w:rsidRDefault="009F3951" w:rsidP="005B5674">
      <w:pPr>
        <w:spacing w:after="0" w:line="240" w:lineRule="auto"/>
        <w:jc w:val="both"/>
        <w:rPr>
          <w:rFonts w:ascii="Arial" w:hAnsi="Arial" w:cs="Arial"/>
          <w:b/>
          <w:color w:val="000000"/>
          <w:sz w:val="24"/>
          <w:szCs w:val="24"/>
        </w:rPr>
      </w:pPr>
      <w:r w:rsidRPr="005B5674">
        <w:rPr>
          <w:rFonts w:ascii="Arial" w:hAnsi="Arial" w:cs="Arial"/>
          <w:color w:val="000000"/>
          <w:sz w:val="24"/>
          <w:szCs w:val="24"/>
        </w:rPr>
        <w:t xml:space="preserve"> </w:t>
      </w:r>
      <w:r w:rsidRPr="005B5674">
        <w:rPr>
          <w:rFonts w:ascii="Arial" w:hAnsi="Arial" w:cs="Arial"/>
          <w:b/>
          <w:color w:val="000000"/>
          <w:sz w:val="24"/>
          <w:szCs w:val="24"/>
        </w:rPr>
        <w:t>15</w:t>
      </w:r>
      <w:r w:rsidRPr="005B5674">
        <w:rPr>
          <w:rFonts w:ascii="Arial" w:hAnsi="Arial" w:cs="Arial"/>
          <w:color w:val="000000"/>
          <w:sz w:val="24"/>
          <w:szCs w:val="24"/>
        </w:rPr>
        <w:t xml:space="preserve"> Atelier de creativitate desfășurat în cadrul proiectului CORAI – fundițe din Origami și brățări, 8 voluntari</w:t>
      </w:r>
      <w:r w:rsidRPr="005B5674">
        <w:rPr>
          <w:rFonts w:ascii="Arial" w:hAnsi="Arial" w:cs="Arial"/>
          <w:b/>
          <w:color w:val="000000"/>
          <w:sz w:val="24"/>
          <w:szCs w:val="24"/>
        </w:rPr>
        <w:t xml:space="preserve"> </w:t>
      </w:r>
    </w:p>
    <w:p w:rsidR="009F3951" w:rsidRPr="005B5674" w:rsidRDefault="009F3951" w:rsidP="005B5674">
      <w:pPr>
        <w:spacing w:after="0" w:line="240" w:lineRule="auto"/>
        <w:jc w:val="both"/>
        <w:rPr>
          <w:rFonts w:ascii="Arial" w:hAnsi="Arial" w:cs="Arial"/>
          <w:color w:val="000000"/>
          <w:sz w:val="24"/>
          <w:szCs w:val="24"/>
        </w:rPr>
      </w:pPr>
      <w:r w:rsidRPr="005B5674">
        <w:rPr>
          <w:rFonts w:ascii="Arial" w:hAnsi="Arial" w:cs="Arial"/>
          <w:b/>
          <w:color w:val="000000"/>
          <w:sz w:val="24"/>
          <w:szCs w:val="24"/>
        </w:rPr>
        <w:t xml:space="preserve">16 </w:t>
      </w:r>
      <w:r w:rsidRPr="005B5674">
        <w:rPr>
          <w:rFonts w:ascii="Arial" w:hAnsi="Arial" w:cs="Arial"/>
          <w:color w:val="000000"/>
          <w:sz w:val="24"/>
          <w:szCs w:val="24"/>
        </w:rPr>
        <w:t>Sesiune de informare și educare în prevenție despre cancerul de sân și de col uterin desfășurată la căminul Cultural Peștera. Au participat elevi și profesori de la Școala Gimnazială Peștera, 45 participanți</w:t>
      </w:r>
    </w:p>
    <w:p w:rsidR="009F3951" w:rsidRPr="005B5674" w:rsidRDefault="009F3951" w:rsidP="005B5674">
      <w:pPr>
        <w:spacing w:after="0" w:line="240" w:lineRule="auto"/>
        <w:jc w:val="both"/>
        <w:rPr>
          <w:rFonts w:ascii="Arial" w:hAnsi="Arial" w:cs="Arial"/>
          <w:color w:val="000000"/>
          <w:sz w:val="24"/>
          <w:szCs w:val="24"/>
        </w:rPr>
      </w:pPr>
      <w:r w:rsidRPr="005B5674">
        <w:rPr>
          <w:rFonts w:ascii="Arial" w:hAnsi="Arial" w:cs="Arial"/>
          <w:b/>
          <w:color w:val="000000"/>
          <w:sz w:val="24"/>
          <w:szCs w:val="24"/>
        </w:rPr>
        <w:t xml:space="preserve">17 </w:t>
      </w:r>
      <w:r w:rsidRPr="005B5674">
        <w:rPr>
          <w:rFonts w:ascii="Arial" w:hAnsi="Arial" w:cs="Arial"/>
          <w:color w:val="000000"/>
          <w:sz w:val="24"/>
          <w:szCs w:val="24"/>
        </w:rPr>
        <w:t>Lansare de carte interactivă  pe Skype ”Cartea curajului”, Editura Humanitas. Activitatea s-a desfășurat în parteneriat cu Școala „I.L. Caragiale”, clasa a VII-a A, 30 copii</w:t>
      </w:r>
    </w:p>
    <w:p w:rsidR="009F3951" w:rsidRPr="005B5674" w:rsidRDefault="009F3951" w:rsidP="005B5674">
      <w:pPr>
        <w:spacing w:after="0" w:line="240" w:lineRule="auto"/>
        <w:jc w:val="both"/>
        <w:rPr>
          <w:rFonts w:ascii="Arial" w:hAnsi="Arial" w:cs="Arial"/>
          <w:color w:val="000000"/>
          <w:sz w:val="24"/>
          <w:szCs w:val="24"/>
        </w:rPr>
      </w:pPr>
      <w:r w:rsidRPr="005B5674">
        <w:rPr>
          <w:rFonts w:ascii="Arial" w:hAnsi="Arial" w:cs="Arial"/>
          <w:b/>
          <w:color w:val="000000"/>
          <w:sz w:val="24"/>
          <w:szCs w:val="24"/>
        </w:rPr>
        <w:t xml:space="preserve">18 </w:t>
      </w:r>
      <w:r w:rsidRPr="005B5674">
        <w:rPr>
          <w:rFonts w:ascii="Arial" w:hAnsi="Arial" w:cs="Arial"/>
          <w:color w:val="000000"/>
          <w:sz w:val="24"/>
          <w:szCs w:val="24"/>
        </w:rPr>
        <w:t>Atelier de creativitate desfășurat în cadrul proiectului CORAI ”Pictura pe Apă” desfășurat la Liceul Teoretic Nicolae Bălcescu, 90 participanți</w:t>
      </w:r>
    </w:p>
    <w:p w:rsidR="009F3951" w:rsidRPr="005B5674" w:rsidRDefault="009F3951" w:rsidP="005B5674">
      <w:pPr>
        <w:spacing w:after="0" w:line="240" w:lineRule="auto"/>
        <w:jc w:val="both"/>
        <w:rPr>
          <w:rFonts w:ascii="Arial" w:hAnsi="Arial" w:cs="Arial"/>
          <w:color w:val="000000"/>
          <w:sz w:val="24"/>
          <w:szCs w:val="24"/>
        </w:rPr>
      </w:pPr>
      <w:r w:rsidRPr="005B5674">
        <w:rPr>
          <w:rFonts w:ascii="Arial" w:hAnsi="Arial" w:cs="Arial"/>
          <w:color w:val="000000"/>
          <w:sz w:val="24"/>
          <w:szCs w:val="24"/>
        </w:rPr>
        <w:t>”Citește-mi ca să învăț și EU să citesc!” –  ”Pinocchio” -  activitate desfășurată în parteneriat cu Centrul Comunitar - 12  participanți</w:t>
      </w:r>
    </w:p>
    <w:p w:rsidR="009F3951" w:rsidRPr="005B5674" w:rsidRDefault="009F3951" w:rsidP="005B5674">
      <w:pPr>
        <w:spacing w:after="0" w:line="240" w:lineRule="auto"/>
        <w:jc w:val="both"/>
        <w:rPr>
          <w:rFonts w:ascii="Arial" w:hAnsi="Arial" w:cs="Arial"/>
          <w:color w:val="000000"/>
          <w:sz w:val="24"/>
          <w:szCs w:val="24"/>
        </w:rPr>
      </w:pPr>
      <w:r w:rsidRPr="005B5674">
        <w:rPr>
          <w:rFonts w:ascii="Arial" w:hAnsi="Arial" w:cs="Arial"/>
          <w:b/>
          <w:color w:val="000000"/>
          <w:sz w:val="24"/>
          <w:szCs w:val="24"/>
        </w:rPr>
        <w:t>21-22</w:t>
      </w:r>
      <w:r w:rsidRPr="005B5674">
        <w:rPr>
          <w:rFonts w:ascii="Arial" w:hAnsi="Arial" w:cs="Arial"/>
          <w:color w:val="000000"/>
          <w:sz w:val="24"/>
          <w:szCs w:val="24"/>
        </w:rPr>
        <w:t xml:space="preserve"> Ateliere de creativitate desfășurate în cadrul proiectului CORAI – fundițe din Origami și brățări, 9 participanți</w:t>
      </w:r>
    </w:p>
    <w:p w:rsidR="009F3951" w:rsidRPr="005B5674" w:rsidRDefault="009F3951" w:rsidP="005B5674">
      <w:pPr>
        <w:spacing w:after="0" w:line="240" w:lineRule="auto"/>
        <w:jc w:val="both"/>
        <w:rPr>
          <w:rFonts w:ascii="Arial" w:hAnsi="Arial" w:cs="Arial"/>
          <w:color w:val="000000"/>
          <w:sz w:val="24"/>
          <w:szCs w:val="24"/>
        </w:rPr>
      </w:pPr>
      <w:r w:rsidRPr="005B5674">
        <w:rPr>
          <w:rFonts w:ascii="Arial" w:hAnsi="Arial" w:cs="Arial"/>
          <w:b/>
          <w:color w:val="000000"/>
          <w:sz w:val="24"/>
          <w:szCs w:val="24"/>
        </w:rPr>
        <w:t>23</w:t>
      </w:r>
      <w:r w:rsidRPr="005B5674">
        <w:rPr>
          <w:rFonts w:ascii="Arial" w:hAnsi="Arial" w:cs="Arial"/>
          <w:color w:val="000000"/>
          <w:sz w:val="24"/>
          <w:szCs w:val="24"/>
        </w:rPr>
        <w:t xml:space="preserve"> ”Citește-mi ca să învăț și EU să citesc!” –  ”Soldățelul de plumb” -  activitate desfășurată în parteneriat cu Centrul Comunitar - 7  participanți</w:t>
      </w:r>
    </w:p>
    <w:p w:rsidR="009F3951" w:rsidRPr="005B5674" w:rsidRDefault="009F3951" w:rsidP="005B5674">
      <w:pPr>
        <w:spacing w:after="0" w:line="240" w:lineRule="auto"/>
        <w:jc w:val="both"/>
        <w:rPr>
          <w:rFonts w:ascii="Arial" w:hAnsi="Arial" w:cs="Arial"/>
          <w:color w:val="000000"/>
          <w:sz w:val="24"/>
          <w:szCs w:val="24"/>
        </w:rPr>
      </w:pPr>
      <w:r w:rsidRPr="005B5674">
        <w:rPr>
          <w:rFonts w:ascii="Arial" w:hAnsi="Arial" w:cs="Arial"/>
          <w:b/>
          <w:color w:val="000000"/>
          <w:sz w:val="24"/>
          <w:szCs w:val="24"/>
        </w:rPr>
        <w:lastRenderedPageBreak/>
        <w:t>28</w:t>
      </w:r>
      <w:r w:rsidRPr="005B5674">
        <w:rPr>
          <w:rFonts w:ascii="Arial" w:hAnsi="Arial" w:cs="Arial"/>
          <w:color w:val="000000"/>
          <w:sz w:val="24"/>
          <w:szCs w:val="24"/>
        </w:rPr>
        <w:t xml:space="preserve"> Ziua Națională a României- Activitate cultural-educativă desfășurată în parteneriat cu Școala ”IL Caragiale”, Medgidia, clasele a VI-a A și a VI-a B, 47 copii</w:t>
      </w:r>
    </w:p>
    <w:p w:rsidR="009F3951" w:rsidRPr="005B5674" w:rsidRDefault="009F3951" w:rsidP="005B5674">
      <w:pPr>
        <w:spacing w:after="0" w:line="240" w:lineRule="auto"/>
        <w:jc w:val="both"/>
        <w:rPr>
          <w:rFonts w:ascii="Arial" w:hAnsi="Arial" w:cs="Arial"/>
          <w:b/>
          <w:color w:val="000000"/>
          <w:sz w:val="24"/>
          <w:szCs w:val="24"/>
        </w:rPr>
      </w:pPr>
      <w:r w:rsidRPr="005B5674">
        <w:rPr>
          <w:rFonts w:ascii="Arial" w:hAnsi="Arial" w:cs="Arial"/>
          <w:b/>
          <w:color w:val="000000"/>
          <w:sz w:val="24"/>
          <w:szCs w:val="24"/>
        </w:rPr>
        <w:t>Decembrie</w:t>
      </w:r>
    </w:p>
    <w:p w:rsidR="009F3951" w:rsidRPr="005B5674" w:rsidRDefault="009F3951" w:rsidP="005B5674">
      <w:pPr>
        <w:spacing w:after="0" w:line="240" w:lineRule="auto"/>
        <w:jc w:val="both"/>
        <w:rPr>
          <w:rFonts w:ascii="Arial" w:hAnsi="Arial" w:cs="Arial"/>
          <w:color w:val="000000"/>
          <w:sz w:val="24"/>
          <w:szCs w:val="24"/>
        </w:rPr>
      </w:pPr>
      <w:r w:rsidRPr="005B5674">
        <w:rPr>
          <w:rFonts w:ascii="Arial" w:hAnsi="Arial" w:cs="Arial"/>
          <w:b/>
          <w:color w:val="000000"/>
          <w:sz w:val="24"/>
          <w:szCs w:val="24"/>
        </w:rPr>
        <w:t xml:space="preserve">6 </w:t>
      </w:r>
      <w:r w:rsidRPr="005B5674">
        <w:rPr>
          <w:rFonts w:ascii="Arial" w:hAnsi="Arial" w:cs="Arial"/>
          <w:color w:val="000000"/>
          <w:sz w:val="24"/>
          <w:szCs w:val="24"/>
        </w:rPr>
        <w:t>Expoziție de tablouri ”Pictură pe apă și obiecte handmade” realizată în cadrul proiectului CORAI, organizată la Liceul Teoretic ”Nicolae Bălcescu”</w:t>
      </w:r>
    </w:p>
    <w:p w:rsidR="009F3951" w:rsidRPr="005B5674" w:rsidRDefault="009F3951" w:rsidP="005B5674">
      <w:pPr>
        <w:spacing w:after="0" w:line="240" w:lineRule="auto"/>
        <w:jc w:val="both"/>
        <w:rPr>
          <w:rFonts w:ascii="Arial" w:hAnsi="Arial" w:cs="Arial"/>
          <w:color w:val="000000"/>
          <w:sz w:val="24"/>
          <w:szCs w:val="24"/>
        </w:rPr>
      </w:pPr>
      <w:r w:rsidRPr="005B5674">
        <w:rPr>
          <w:rFonts w:ascii="Arial" w:hAnsi="Arial" w:cs="Arial"/>
          <w:b/>
          <w:color w:val="000000"/>
          <w:sz w:val="24"/>
          <w:szCs w:val="24"/>
        </w:rPr>
        <w:t xml:space="preserve">5-7 </w:t>
      </w:r>
      <w:r w:rsidRPr="005B5674">
        <w:rPr>
          <w:rFonts w:ascii="Arial" w:hAnsi="Arial" w:cs="Arial"/>
          <w:color w:val="000000"/>
          <w:sz w:val="24"/>
          <w:szCs w:val="24"/>
        </w:rPr>
        <w:t>Ateliere de creativitate desfășurate în cadrul proiectului CORAI – fundițe din Origami și brățări, 20 participanți</w:t>
      </w:r>
    </w:p>
    <w:p w:rsidR="009F3951" w:rsidRPr="005B5674" w:rsidRDefault="009F3951" w:rsidP="005B5674">
      <w:pPr>
        <w:spacing w:after="0" w:line="240" w:lineRule="auto"/>
        <w:jc w:val="both"/>
        <w:rPr>
          <w:rFonts w:ascii="Arial" w:hAnsi="Arial" w:cs="Arial"/>
          <w:color w:val="000000"/>
          <w:sz w:val="24"/>
          <w:szCs w:val="24"/>
        </w:rPr>
      </w:pPr>
      <w:r w:rsidRPr="005B5674">
        <w:rPr>
          <w:rFonts w:ascii="Arial" w:hAnsi="Arial" w:cs="Arial"/>
          <w:b/>
          <w:color w:val="000000"/>
          <w:sz w:val="24"/>
          <w:szCs w:val="24"/>
        </w:rPr>
        <w:t xml:space="preserve">8 </w:t>
      </w:r>
      <w:r w:rsidRPr="005B5674">
        <w:rPr>
          <w:rFonts w:ascii="Arial" w:hAnsi="Arial" w:cs="Arial"/>
          <w:color w:val="000000"/>
          <w:sz w:val="24"/>
          <w:szCs w:val="24"/>
        </w:rPr>
        <w:t xml:space="preserve">Organizarea a 2 sesiuni de informare și educare în prevenție despre cancerul de sân și de col uterin pentru elevele de la Școala ”Constantin Brâncuși”, 93 participanți </w:t>
      </w:r>
    </w:p>
    <w:p w:rsidR="009F3951" w:rsidRPr="005B5674" w:rsidRDefault="009F3951" w:rsidP="005B5674">
      <w:pPr>
        <w:spacing w:after="0" w:line="240" w:lineRule="auto"/>
        <w:jc w:val="both"/>
        <w:rPr>
          <w:rFonts w:ascii="Arial" w:hAnsi="Arial" w:cs="Arial"/>
          <w:color w:val="000000"/>
          <w:sz w:val="24"/>
          <w:szCs w:val="24"/>
        </w:rPr>
      </w:pPr>
      <w:r w:rsidRPr="005B5674">
        <w:rPr>
          <w:rFonts w:ascii="Arial" w:hAnsi="Arial" w:cs="Arial"/>
          <w:b/>
          <w:color w:val="000000"/>
          <w:sz w:val="24"/>
          <w:szCs w:val="24"/>
        </w:rPr>
        <w:t xml:space="preserve">13 </w:t>
      </w:r>
      <w:r w:rsidRPr="005B5674">
        <w:rPr>
          <w:rFonts w:ascii="Arial" w:hAnsi="Arial" w:cs="Arial"/>
          <w:color w:val="000000"/>
          <w:sz w:val="24"/>
          <w:szCs w:val="24"/>
        </w:rPr>
        <w:t>”Citește-mi ca să învăț și EU să citesc!” –  ”Lebedele” -  activitate desfășurată în parteneriat cu Centrul Comunitar - 7  participanți</w:t>
      </w:r>
    </w:p>
    <w:p w:rsidR="009F3951" w:rsidRPr="005B5674" w:rsidRDefault="009F3951" w:rsidP="005B5674">
      <w:pPr>
        <w:spacing w:after="0" w:line="240" w:lineRule="auto"/>
        <w:jc w:val="both"/>
        <w:rPr>
          <w:rFonts w:ascii="Arial" w:hAnsi="Arial" w:cs="Arial"/>
          <w:color w:val="000000"/>
          <w:sz w:val="24"/>
          <w:szCs w:val="24"/>
        </w:rPr>
      </w:pPr>
      <w:r w:rsidRPr="005B5674">
        <w:rPr>
          <w:rFonts w:ascii="Arial" w:hAnsi="Arial" w:cs="Arial"/>
          <w:b/>
          <w:color w:val="000000"/>
          <w:sz w:val="24"/>
          <w:szCs w:val="24"/>
        </w:rPr>
        <w:t>14</w:t>
      </w:r>
      <w:r w:rsidRPr="005B5674">
        <w:rPr>
          <w:rFonts w:ascii="Arial" w:hAnsi="Arial" w:cs="Arial"/>
          <w:color w:val="000000"/>
          <w:sz w:val="24"/>
          <w:szCs w:val="24"/>
        </w:rPr>
        <w:t xml:space="preserve"> ”Citește-mi ca să învăț și EU să citesc!” –  ”Alba ca zăpada” -  activitate desfășurată în parteneriat cu Centrul Comunitar - 8  participanți</w:t>
      </w:r>
    </w:p>
    <w:p w:rsidR="00397E37" w:rsidRPr="004D78D8" w:rsidRDefault="009F3951" w:rsidP="005B5674">
      <w:pPr>
        <w:spacing w:after="0" w:line="240" w:lineRule="auto"/>
        <w:jc w:val="both"/>
        <w:rPr>
          <w:rFonts w:ascii="Arial" w:hAnsi="Arial" w:cs="Arial"/>
          <w:color w:val="000000"/>
          <w:sz w:val="24"/>
          <w:szCs w:val="24"/>
        </w:rPr>
      </w:pPr>
      <w:r w:rsidRPr="005B5674">
        <w:rPr>
          <w:rFonts w:ascii="Arial" w:hAnsi="Arial" w:cs="Arial"/>
          <w:b/>
          <w:color w:val="000000"/>
          <w:sz w:val="24"/>
          <w:szCs w:val="24"/>
        </w:rPr>
        <w:t>16</w:t>
      </w:r>
      <w:r w:rsidRPr="005B5674">
        <w:rPr>
          <w:rFonts w:ascii="Arial" w:hAnsi="Arial" w:cs="Arial"/>
          <w:color w:val="000000"/>
          <w:sz w:val="24"/>
          <w:szCs w:val="24"/>
        </w:rPr>
        <w:t xml:space="preserve"> Atelier de creativitate organizat de către volutari în cadrul proiectului CORAI pentru copiii de la Fundația ”Zâmbet și Culoare”, 15 participanți</w:t>
      </w:r>
    </w:p>
    <w:p w:rsidR="009F3951" w:rsidRPr="005B5674" w:rsidRDefault="009F3951" w:rsidP="005B5674">
      <w:pPr>
        <w:spacing w:after="0" w:line="240" w:lineRule="auto"/>
        <w:jc w:val="both"/>
        <w:rPr>
          <w:rFonts w:ascii="Arial" w:hAnsi="Arial" w:cs="Arial"/>
          <w:b/>
          <w:color w:val="000000"/>
          <w:sz w:val="24"/>
          <w:szCs w:val="24"/>
        </w:rPr>
      </w:pPr>
      <w:r w:rsidRPr="005B5674">
        <w:rPr>
          <w:rFonts w:ascii="Arial" w:hAnsi="Arial" w:cs="Arial"/>
          <w:b/>
          <w:color w:val="000000"/>
          <w:sz w:val="24"/>
          <w:szCs w:val="24"/>
        </w:rPr>
        <w:t>Obiective</w:t>
      </w:r>
      <w:r w:rsidR="00397E37">
        <w:rPr>
          <w:rFonts w:ascii="Arial" w:hAnsi="Arial" w:cs="Arial"/>
          <w:b/>
          <w:color w:val="000000"/>
          <w:sz w:val="24"/>
          <w:szCs w:val="24"/>
        </w:rPr>
        <w:t xml:space="preserve"> pentru anul </w:t>
      </w:r>
      <w:r w:rsidRPr="005B5674">
        <w:rPr>
          <w:rFonts w:ascii="Arial" w:hAnsi="Arial" w:cs="Arial"/>
          <w:b/>
          <w:color w:val="000000"/>
          <w:sz w:val="24"/>
          <w:szCs w:val="24"/>
        </w:rPr>
        <w:t xml:space="preserve"> 2017</w:t>
      </w:r>
    </w:p>
    <w:p w:rsidR="009F3951" w:rsidRPr="005B5674" w:rsidRDefault="009F3951" w:rsidP="005B5674">
      <w:pPr>
        <w:spacing w:after="0" w:line="240" w:lineRule="auto"/>
        <w:jc w:val="both"/>
        <w:rPr>
          <w:rFonts w:ascii="Arial" w:hAnsi="Arial" w:cs="Arial"/>
          <w:color w:val="000000"/>
          <w:sz w:val="24"/>
          <w:szCs w:val="24"/>
        </w:rPr>
      </w:pPr>
      <w:r w:rsidRPr="005B5674">
        <w:rPr>
          <w:rFonts w:ascii="Arial" w:hAnsi="Arial" w:cs="Arial"/>
          <w:color w:val="000000"/>
          <w:sz w:val="24"/>
          <w:szCs w:val="24"/>
        </w:rPr>
        <w:t>Pentru anul 2017, Biblioteca Municipală Medgidia Filiala Nord își propune următoarele obiective:</w:t>
      </w:r>
    </w:p>
    <w:p w:rsidR="009F3951" w:rsidRPr="005B5674" w:rsidRDefault="009F3951" w:rsidP="005B5674">
      <w:pPr>
        <w:numPr>
          <w:ilvl w:val="0"/>
          <w:numId w:val="88"/>
        </w:numPr>
        <w:spacing w:after="0" w:line="240" w:lineRule="auto"/>
        <w:jc w:val="both"/>
        <w:rPr>
          <w:rFonts w:ascii="Arial" w:hAnsi="Arial" w:cs="Arial"/>
          <w:color w:val="000000"/>
          <w:sz w:val="24"/>
          <w:szCs w:val="24"/>
        </w:rPr>
      </w:pPr>
      <w:r w:rsidRPr="005B5674">
        <w:rPr>
          <w:rFonts w:ascii="Arial" w:hAnsi="Arial" w:cs="Arial"/>
          <w:color w:val="000000"/>
          <w:sz w:val="24"/>
          <w:szCs w:val="24"/>
        </w:rPr>
        <w:t>Participarea la cursuri organizate de ANFP, ANBPR, Biblioteca Județeană „I.N. Roman” Constanța</w:t>
      </w:r>
    </w:p>
    <w:p w:rsidR="009F3951" w:rsidRPr="005B5674" w:rsidRDefault="009F3951" w:rsidP="005B5674">
      <w:pPr>
        <w:numPr>
          <w:ilvl w:val="0"/>
          <w:numId w:val="88"/>
        </w:numPr>
        <w:spacing w:after="0" w:line="240" w:lineRule="auto"/>
        <w:jc w:val="both"/>
        <w:rPr>
          <w:rFonts w:ascii="Arial" w:hAnsi="Arial" w:cs="Arial"/>
          <w:color w:val="000000"/>
          <w:sz w:val="24"/>
          <w:szCs w:val="24"/>
        </w:rPr>
      </w:pPr>
      <w:r w:rsidRPr="005B5674">
        <w:rPr>
          <w:rFonts w:ascii="Arial" w:hAnsi="Arial" w:cs="Arial"/>
          <w:color w:val="000000"/>
          <w:sz w:val="24"/>
          <w:szCs w:val="24"/>
        </w:rPr>
        <w:t>Modernizarea și întreținerea bibliotecii (achiziționarea de rafturi și alte obiecte de mobilier, documente de bibliotecă, tipizate, jocuri pentru secția de copii, materiale pentru atelierele de creativitate)</w:t>
      </w:r>
    </w:p>
    <w:p w:rsidR="009F3951" w:rsidRPr="005B5674" w:rsidRDefault="009F3951" w:rsidP="005B5674">
      <w:pPr>
        <w:numPr>
          <w:ilvl w:val="0"/>
          <w:numId w:val="88"/>
        </w:numPr>
        <w:spacing w:after="0" w:line="240" w:lineRule="auto"/>
        <w:jc w:val="both"/>
        <w:rPr>
          <w:rFonts w:ascii="Arial" w:hAnsi="Arial" w:cs="Arial"/>
          <w:color w:val="000000"/>
          <w:sz w:val="24"/>
          <w:szCs w:val="24"/>
        </w:rPr>
      </w:pPr>
      <w:r w:rsidRPr="005B5674">
        <w:rPr>
          <w:rFonts w:ascii="Arial" w:hAnsi="Arial" w:cs="Arial"/>
          <w:color w:val="000000"/>
          <w:sz w:val="24"/>
          <w:szCs w:val="24"/>
        </w:rPr>
        <w:t>Achiziția de cărți lunar sau trimestrial și abonamente la periodice</w:t>
      </w:r>
    </w:p>
    <w:p w:rsidR="009F3951" w:rsidRPr="005B5674" w:rsidRDefault="009F3951" w:rsidP="005B5674">
      <w:pPr>
        <w:numPr>
          <w:ilvl w:val="0"/>
          <w:numId w:val="88"/>
        </w:numPr>
        <w:spacing w:after="0" w:line="240" w:lineRule="auto"/>
        <w:jc w:val="both"/>
        <w:rPr>
          <w:rFonts w:ascii="Arial" w:hAnsi="Arial" w:cs="Arial"/>
          <w:color w:val="000000"/>
          <w:sz w:val="24"/>
          <w:szCs w:val="24"/>
        </w:rPr>
      </w:pPr>
      <w:r w:rsidRPr="005B5674">
        <w:rPr>
          <w:rFonts w:ascii="Arial" w:hAnsi="Arial" w:cs="Arial"/>
          <w:color w:val="000000"/>
          <w:sz w:val="24"/>
          <w:szCs w:val="24"/>
        </w:rPr>
        <w:t>Încheierea de parteneriate cu instituții de învățământ, culturale, ONG</w:t>
      </w:r>
    </w:p>
    <w:p w:rsidR="009F3951" w:rsidRPr="005B5674" w:rsidRDefault="009F3951" w:rsidP="005B5674">
      <w:pPr>
        <w:numPr>
          <w:ilvl w:val="0"/>
          <w:numId w:val="88"/>
        </w:numPr>
        <w:spacing w:after="0" w:line="240" w:lineRule="auto"/>
        <w:jc w:val="both"/>
        <w:rPr>
          <w:rFonts w:ascii="Arial" w:hAnsi="Arial" w:cs="Arial"/>
          <w:color w:val="000000"/>
          <w:sz w:val="24"/>
          <w:szCs w:val="24"/>
        </w:rPr>
      </w:pPr>
      <w:r w:rsidRPr="005B5674">
        <w:rPr>
          <w:rFonts w:ascii="Arial" w:hAnsi="Arial" w:cs="Arial"/>
          <w:color w:val="000000"/>
          <w:sz w:val="24"/>
          <w:szCs w:val="24"/>
        </w:rPr>
        <w:t>Organizarea de programe de formare abilități, cursuri de calculator pentru copii, adulți și seniori</w:t>
      </w:r>
    </w:p>
    <w:p w:rsidR="009F3951" w:rsidRPr="005B5674" w:rsidRDefault="009F3951" w:rsidP="005B5674">
      <w:pPr>
        <w:numPr>
          <w:ilvl w:val="0"/>
          <w:numId w:val="88"/>
        </w:numPr>
        <w:spacing w:after="0" w:line="240" w:lineRule="auto"/>
        <w:jc w:val="both"/>
        <w:rPr>
          <w:rFonts w:ascii="Arial" w:hAnsi="Arial" w:cs="Arial"/>
          <w:color w:val="000000"/>
          <w:sz w:val="24"/>
          <w:szCs w:val="24"/>
        </w:rPr>
      </w:pPr>
      <w:r w:rsidRPr="005B5674">
        <w:rPr>
          <w:rFonts w:ascii="Arial" w:hAnsi="Arial" w:cs="Arial"/>
          <w:color w:val="000000"/>
          <w:sz w:val="24"/>
          <w:szCs w:val="24"/>
        </w:rPr>
        <w:t>Achiziția unor dispozitive necesare funcționării optime a bibliotecii (aparate de aer condiționat, purificatoare/filtre de aer, galerii, jaluzele, draperii, aspirator praf, camere web, căști calculator, router internet, consumabile, cartușe imprimante)</w:t>
      </w:r>
    </w:p>
    <w:p w:rsidR="009F3951" w:rsidRPr="005B5674" w:rsidRDefault="009F3951" w:rsidP="005B5674">
      <w:pPr>
        <w:numPr>
          <w:ilvl w:val="0"/>
          <w:numId w:val="88"/>
        </w:numPr>
        <w:spacing w:after="0" w:line="240" w:lineRule="auto"/>
        <w:jc w:val="both"/>
        <w:rPr>
          <w:rFonts w:ascii="Arial" w:hAnsi="Arial" w:cs="Arial"/>
          <w:color w:val="000000"/>
          <w:sz w:val="24"/>
          <w:szCs w:val="24"/>
        </w:rPr>
      </w:pPr>
      <w:r w:rsidRPr="005B5674">
        <w:rPr>
          <w:rFonts w:ascii="Arial" w:hAnsi="Arial" w:cs="Arial"/>
          <w:color w:val="000000"/>
          <w:sz w:val="24"/>
          <w:szCs w:val="24"/>
        </w:rPr>
        <w:t>Achiziția de materiale necesare desfășurării diverselor activități din bibliotecă (materiale de protocol evenimente, materiale consumabile evenimente, materiale promovare și tipizate evenimente)</w:t>
      </w:r>
    </w:p>
    <w:p w:rsidR="009F3951" w:rsidRPr="005B5674" w:rsidRDefault="009F3951" w:rsidP="005B5674">
      <w:pPr>
        <w:numPr>
          <w:ilvl w:val="0"/>
          <w:numId w:val="88"/>
        </w:numPr>
        <w:spacing w:after="0" w:line="240" w:lineRule="auto"/>
        <w:jc w:val="both"/>
        <w:rPr>
          <w:rFonts w:ascii="Arial" w:hAnsi="Arial" w:cs="Arial"/>
          <w:color w:val="000000"/>
          <w:sz w:val="24"/>
          <w:szCs w:val="24"/>
        </w:rPr>
      </w:pPr>
      <w:r w:rsidRPr="005B5674">
        <w:rPr>
          <w:rFonts w:ascii="Arial" w:hAnsi="Arial" w:cs="Arial"/>
          <w:color w:val="000000"/>
          <w:sz w:val="24"/>
          <w:szCs w:val="24"/>
        </w:rPr>
        <w:t>Achiziționare 3 laptopuri</w:t>
      </w:r>
    </w:p>
    <w:p w:rsidR="009F3951" w:rsidRPr="005B5674" w:rsidRDefault="009F3951" w:rsidP="005B5674">
      <w:pPr>
        <w:numPr>
          <w:ilvl w:val="0"/>
          <w:numId w:val="88"/>
        </w:numPr>
        <w:spacing w:after="0" w:line="240" w:lineRule="auto"/>
        <w:jc w:val="both"/>
        <w:rPr>
          <w:rFonts w:ascii="Arial" w:hAnsi="Arial" w:cs="Arial"/>
          <w:color w:val="000000"/>
          <w:sz w:val="24"/>
          <w:szCs w:val="24"/>
        </w:rPr>
      </w:pPr>
      <w:r w:rsidRPr="005B5674">
        <w:rPr>
          <w:rFonts w:ascii="Arial" w:hAnsi="Arial" w:cs="Arial"/>
          <w:color w:val="000000"/>
          <w:sz w:val="24"/>
          <w:szCs w:val="24"/>
        </w:rPr>
        <w:t>Achiziționare program calculator pentru bibliotecă TinREAD</w:t>
      </w:r>
    </w:p>
    <w:p w:rsidR="009F3951" w:rsidRPr="005B5674" w:rsidRDefault="009F3951" w:rsidP="005B5674">
      <w:pPr>
        <w:numPr>
          <w:ilvl w:val="0"/>
          <w:numId w:val="88"/>
        </w:numPr>
        <w:spacing w:after="0" w:line="240" w:lineRule="auto"/>
        <w:jc w:val="both"/>
        <w:rPr>
          <w:rFonts w:ascii="Arial" w:hAnsi="Arial" w:cs="Arial"/>
          <w:color w:val="000000"/>
          <w:sz w:val="24"/>
          <w:szCs w:val="24"/>
        </w:rPr>
      </w:pPr>
      <w:r w:rsidRPr="005B5674">
        <w:rPr>
          <w:rFonts w:ascii="Arial" w:hAnsi="Arial" w:cs="Arial"/>
          <w:color w:val="000000"/>
          <w:sz w:val="24"/>
          <w:szCs w:val="24"/>
        </w:rPr>
        <w:t>Realizarea maintenanței și a găzdurii WEB pentru site-ul bibliotecii, MedgidiaCity.ro</w:t>
      </w:r>
    </w:p>
    <w:p w:rsidR="00547487" w:rsidRPr="004D78D8" w:rsidRDefault="009F3951" w:rsidP="004D78D8">
      <w:pPr>
        <w:numPr>
          <w:ilvl w:val="0"/>
          <w:numId w:val="88"/>
        </w:numPr>
        <w:spacing w:after="0" w:line="240" w:lineRule="auto"/>
        <w:jc w:val="both"/>
        <w:rPr>
          <w:rFonts w:ascii="Arial" w:hAnsi="Arial" w:cs="Arial"/>
          <w:color w:val="000000"/>
          <w:sz w:val="24"/>
          <w:szCs w:val="24"/>
        </w:rPr>
      </w:pPr>
      <w:r w:rsidRPr="005B5674">
        <w:rPr>
          <w:rFonts w:ascii="Arial" w:hAnsi="Arial" w:cs="Arial"/>
          <w:color w:val="000000"/>
          <w:sz w:val="24"/>
          <w:szCs w:val="24"/>
        </w:rPr>
        <w:t>Realizarea unor lucrări de reabilitare și renovare a spațiului bibliotecii</w:t>
      </w:r>
    </w:p>
    <w:p w:rsidR="007E4EA0" w:rsidRDefault="0056175F" w:rsidP="005B5674">
      <w:pPr>
        <w:spacing w:after="0" w:line="240" w:lineRule="auto"/>
        <w:jc w:val="both"/>
        <w:rPr>
          <w:rFonts w:ascii="Arial" w:hAnsi="Arial" w:cs="Arial"/>
          <w:b/>
          <w:bCs/>
          <w:sz w:val="24"/>
          <w:szCs w:val="24"/>
        </w:rPr>
      </w:pPr>
      <w:r w:rsidRPr="005B5674">
        <w:rPr>
          <w:rFonts w:ascii="Arial" w:hAnsi="Arial" w:cs="Arial"/>
          <w:b/>
          <w:bCs/>
          <w:sz w:val="24"/>
          <w:szCs w:val="24"/>
        </w:rPr>
        <w:t xml:space="preserve">                </w:t>
      </w:r>
    </w:p>
    <w:p w:rsidR="007E4EA0" w:rsidRDefault="007E4EA0" w:rsidP="005B5674">
      <w:pPr>
        <w:spacing w:after="0" w:line="240" w:lineRule="auto"/>
        <w:jc w:val="both"/>
        <w:rPr>
          <w:rFonts w:ascii="Arial" w:hAnsi="Arial" w:cs="Arial"/>
          <w:b/>
          <w:bCs/>
          <w:sz w:val="24"/>
          <w:szCs w:val="24"/>
        </w:rPr>
      </w:pPr>
    </w:p>
    <w:p w:rsidR="007E4EA0" w:rsidRDefault="007E4EA0" w:rsidP="005B5674">
      <w:pPr>
        <w:spacing w:after="0" w:line="240" w:lineRule="auto"/>
        <w:jc w:val="both"/>
        <w:rPr>
          <w:rFonts w:ascii="Arial" w:hAnsi="Arial" w:cs="Arial"/>
          <w:b/>
          <w:bCs/>
          <w:sz w:val="24"/>
          <w:szCs w:val="24"/>
        </w:rPr>
      </w:pPr>
    </w:p>
    <w:p w:rsidR="007E4EA0" w:rsidRDefault="007E4EA0" w:rsidP="005B5674">
      <w:pPr>
        <w:spacing w:after="0" w:line="240" w:lineRule="auto"/>
        <w:jc w:val="both"/>
        <w:rPr>
          <w:rFonts w:ascii="Arial" w:hAnsi="Arial" w:cs="Arial"/>
          <w:b/>
          <w:bCs/>
          <w:sz w:val="24"/>
          <w:szCs w:val="24"/>
        </w:rPr>
      </w:pPr>
    </w:p>
    <w:p w:rsidR="007E4EA0" w:rsidRDefault="007E4EA0" w:rsidP="005B5674">
      <w:pPr>
        <w:spacing w:after="0" w:line="240" w:lineRule="auto"/>
        <w:jc w:val="both"/>
        <w:rPr>
          <w:rFonts w:ascii="Arial" w:hAnsi="Arial" w:cs="Arial"/>
          <w:b/>
          <w:bCs/>
          <w:sz w:val="24"/>
          <w:szCs w:val="24"/>
        </w:rPr>
      </w:pPr>
    </w:p>
    <w:p w:rsidR="007E4EA0" w:rsidRDefault="007E4EA0" w:rsidP="005B5674">
      <w:pPr>
        <w:spacing w:after="0" w:line="240" w:lineRule="auto"/>
        <w:jc w:val="both"/>
        <w:rPr>
          <w:rFonts w:ascii="Arial" w:hAnsi="Arial" w:cs="Arial"/>
          <w:b/>
          <w:bCs/>
          <w:sz w:val="24"/>
          <w:szCs w:val="24"/>
        </w:rPr>
      </w:pPr>
    </w:p>
    <w:p w:rsidR="007E4EA0" w:rsidRDefault="007E4EA0" w:rsidP="005B5674">
      <w:pPr>
        <w:spacing w:after="0" w:line="240" w:lineRule="auto"/>
        <w:jc w:val="both"/>
        <w:rPr>
          <w:rFonts w:ascii="Arial" w:hAnsi="Arial" w:cs="Arial"/>
          <w:b/>
          <w:bCs/>
          <w:sz w:val="24"/>
          <w:szCs w:val="24"/>
        </w:rPr>
      </w:pPr>
    </w:p>
    <w:p w:rsidR="007E4EA0" w:rsidRDefault="007E4EA0" w:rsidP="005B5674">
      <w:pPr>
        <w:spacing w:after="0" w:line="240" w:lineRule="auto"/>
        <w:jc w:val="both"/>
        <w:rPr>
          <w:rFonts w:ascii="Arial" w:hAnsi="Arial" w:cs="Arial"/>
          <w:b/>
          <w:bCs/>
          <w:sz w:val="24"/>
          <w:szCs w:val="24"/>
        </w:rPr>
      </w:pPr>
    </w:p>
    <w:p w:rsidR="007E4EA0" w:rsidRDefault="007E4EA0" w:rsidP="005B5674">
      <w:pPr>
        <w:spacing w:after="0" w:line="240" w:lineRule="auto"/>
        <w:jc w:val="both"/>
        <w:rPr>
          <w:rFonts w:ascii="Arial" w:hAnsi="Arial" w:cs="Arial"/>
          <w:b/>
          <w:bCs/>
          <w:sz w:val="24"/>
          <w:szCs w:val="24"/>
        </w:rPr>
      </w:pPr>
    </w:p>
    <w:p w:rsidR="000C7F02" w:rsidRPr="005B5674" w:rsidRDefault="007E4EA0" w:rsidP="005B5674">
      <w:pPr>
        <w:spacing w:after="0" w:line="240" w:lineRule="auto"/>
        <w:jc w:val="both"/>
        <w:rPr>
          <w:rFonts w:ascii="Arial" w:hAnsi="Arial" w:cs="Arial"/>
          <w:b/>
          <w:bCs/>
          <w:sz w:val="24"/>
          <w:szCs w:val="24"/>
        </w:rPr>
      </w:pPr>
      <w:r>
        <w:rPr>
          <w:rFonts w:ascii="Arial" w:hAnsi="Arial" w:cs="Arial"/>
          <w:b/>
          <w:bCs/>
          <w:sz w:val="24"/>
          <w:szCs w:val="24"/>
        </w:rPr>
        <w:t xml:space="preserve">             </w:t>
      </w:r>
      <w:r w:rsidR="000C7F02" w:rsidRPr="005B5674">
        <w:rPr>
          <w:rFonts w:ascii="Arial" w:hAnsi="Arial" w:cs="Arial"/>
          <w:b/>
          <w:bCs/>
          <w:sz w:val="24"/>
          <w:szCs w:val="24"/>
        </w:rPr>
        <w:t>DIRECŢIA DE GESTIONARE A DOMENIULUI PUBLIC ŞI PRIVAT</w:t>
      </w:r>
    </w:p>
    <w:p w:rsidR="000C7F02" w:rsidRPr="005B5674" w:rsidRDefault="000C7F02" w:rsidP="005B5674">
      <w:pPr>
        <w:spacing w:after="0" w:line="240" w:lineRule="auto"/>
        <w:jc w:val="both"/>
        <w:rPr>
          <w:rFonts w:ascii="Arial" w:hAnsi="Arial" w:cs="Arial"/>
          <w:b/>
          <w:bCs/>
          <w:sz w:val="24"/>
          <w:szCs w:val="24"/>
        </w:rPr>
      </w:pPr>
    </w:p>
    <w:p w:rsidR="002541BC" w:rsidRPr="005B5674" w:rsidRDefault="002541BC" w:rsidP="005B5674">
      <w:pPr>
        <w:spacing w:after="0" w:line="240" w:lineRule="auto"/>
        <w:jc w:val="both"/>
        <w:rPr>
          <w:rFonts w:ascii="Arial" w:hAnsi="Arial" w:cs="Arial"/>
          <w:sz w:val="24"/>
          <w:szCs w:val="24"/>
        </w:rPr>
      </w:pPr>
    </w:p>
    <w:p w:rsidR="002541BC" w:rsidRPr="005B5674" w:rsidRDefault="002541BC" w:rsidP="005B5674">
      <w:pPr>
        <w:spacing w:after="0" w:line="240" w:lineRule="auto"/>
        <w:ind w:firstLine="720"/>
        <w:jc w:val="both"/>
        <w:rPr>
          <w:rFonts w:ascii="Arial" w:hAnsi="Arial" w:cs="Arial"/>
          <w:sz w:val="24"/>
          <w:szCs w:val="24"/>
        </w:rPr>
      </w:pPr>
      <w:r w:rsidRPr="005B5674">
        <w:rPr>
          <w:rFonts w:ascii="Arial" w:hAnsi="Arial" w:cs="Arial"/>
          <w:sz w:val="24"/>
          <w:szCs w:val="24"/>
        </w:rPr>
        <w:t>Direcţia de Gestionare a Domeniului Public şi Privat din cadrul Primăriei municipiului Medgidia (denumită D.G.D.P.P. Medgidia) a fost înfiinţată şi se organizează în condiţiile prevederilor O.G. nr. 71/2002, privind organizarea şi funcţionarea serviciilor publice de administrare a domeniului public şi privat de interes local, ale prevederilor H.G. 955/2004, precum şi ale prevederilor Legii nr. 215/2001 privind administraţia publică locală.</w:t>
      </w:r>
    </w:p>
    <w:p w:rsidR="002541BC" w:rsidRPr="005B5674" w:rsidRDefault="002541BC" w:rsidP="005B5674">
      <w:pPr>
        <w:spacing w:after="0" w:line="240" w:lineRule="auto"/>
        <w:ind w:firstLine="720"/>
        <w:jc w:val="both"/>
        <w:rPr>
          <w:rFonts w:ascii="Arial" w:hAnsi="Arial" w:cs="Arial"/>
          <w:sz w:val="24"/>
          <w:szCs w:val="24"/>
        </w:rPr>
      </w:pPr>
      <w:r w:rsidRPr="005B5674">
        <w:rPr>
          <w:rFonts w:ascii="Arial" w:hAnsi="Arial" w:cs="Arial"/>
          <w:sz w:val="24"/>
          <w:szCs w:val="24"/>
        </w:rPr>
        <w:t>Direcţia de Gestionare a Domeniului Public şi Privat din cadrul Primăriei municipiului Medgidia se află în subordinea Primarului, iar Consiliul Local al municipiului Medgidia aprobă prin hotărâre: Regulamentul de Organizare şi Funcţionare, Organigrama, numărul maxim de posturi şi Statul de Funcţii.</w:t>
      </w:r>
    </w:p>
    <w:p w:rsidR="002541BC" w:rsidRPr="005B5674" w:rsidRDefault="002541BC" w:rsidP="005B5674">
      <w:pPr>
        <w:spacing w:after="0" w:line="240" w:lineRule="auto"/>
        <w:ind w:firstLine="360"/>
        <w:jc w:val="both"/>
        <w:rPr>
          <w:rFonts w:ascii="Arial" w:hAnsi="Arial" w:cs="Arial"/>
          <w:sz w:val="24"/>
          <w:szCs w:val="24"/>
        </w:rPr>
      </w:pPr>
      <w:r w:rsidRPr="005B5674">
        <w:rPr>
          <w:rFonts w:ascii="Arial" w:hAnsi="Arial" w:cs="Arial"/>
          <w:sz w:val="24"/>
          <w:szCs w:val="24"/>
        </w:rPr>
        <w:t xml:space="preserve">     Structura organizatorică a D.G.D.P.P. Medgidia este în conformitate cu hotărârea în vigoare a Consiliului Local al Municipiului Medgidia privind aprobarea organigramei, şi a statului de funcţii al Primăriei municipiului Medgidia. Structura Direcţiei este realizată pe criterii de maximă flexibilitate, menită să garanteze transferul de funcţii, programe şi obiective, astfel:</w:t>
      </w:r>
    </w:p>
    <w:p w:rsidR="002541BC" w:rsidRPr="005B5674" w:rsidRDefault="002541BC" w:rsidP="005B5674">
      <w:pPr>
        <w:widowControl w:val="0"/>
        <w:numPr>
          <w:ilvl w:val="0"/>
          <w:numId w:val="43"/>
        </w:numPr>
        <w:autoSpaceDE w:val="0"/>
        <w:autoSpaceDN w:val="0"/>
        <w:adjustRightInd w:val="0"/>
        <w:spacing w:after="0" w:line="240" w:lineRule="auto"/>
        <w:jc w:val="both"/>
        <w:rPr>
          <w:rFonts w:ascii="Arial" w:hAnsi="Arial" w:cs="Arial"/>
          <w:sz w:val="24"/>
          <w:szCs w:val="24"/>
        </w:rPr>
      </w:pPr>
      <w:r w:rsidRPr="005B5674">
        <w:rPr>
          <w:rFonts w:ascii="Arial" w:hAnsi="Arial" w:cs="Arial"/>
          <w:sz w:val="24"/>
          <w:szCs w:val="24"/>
        </w:rPr>
        <w:t>servicii;</w:t>
      </w:r>
    </w:p>
    <w:p w:rsidR="002541BC" w:rsidRPr="005B5674" w:rsidRDefault="002541BC" w:rsidP="005B5674">
      <w:pPr>
        <w:widowControl w:val="0"/>
        <w:numPr>
          <w:ilvl w:val="0"/>
          <w:numId w:val="43"/>
        </w:numPr>
        <w:autoSpaceDE w:val="0"/>
        <w:autoSpaceDN w:val="0"/>
        <w:adjustRightInd w:val="0"/>
        <w:spacing w:after="0" w:line="240" w:lineRule="auto"/>
        <w:jc w:val="both"/>
        <w:rPr>
          <w:rFonts w:ascii="Arial" w:hAnsi="Arial" w:cs="Arial"/>
          <w:sz w:val="24"/>
          <w:szCs w:val="24"/>
        </w:rPr>
      </w:pPr>
      <w:r w:rsidRPr="005B5674">
        <w:rPr>
          <w:rFonts w:ascii="Arial" w:hAnsi="Arial" w:cs="Arial"/>
          <w:sz w:val="24"/>
          <w:szCs w:val="24"/>
        </w:rPr>
        <w:t>birouri;</w:t>
      </w:r>
    </w:p>
    <w:p w:rsidR="002541BC" w:rsidRPr="005B5674" w:rsidRDefault="002541BC" w:rsidP="005B5674">
      <w:pPr>
        <w:widowControl w:val="0"/>
        <w:numPr>
          <w:ilvl w:val="0"/>
          <w:numId w:val="43"/>
        </w:numPr>
        <w:autoSpaceDE w:val="0"/>
        <w:autoSpaceDN w:val="0"/>
        <w:adjustRightInd w:val="0"/>
        <w:spacing w:after="0" w:line="240" w:lineRule="auto"/>
        <w:jc w:val="both"/>
        <w:rPr>
          <w:rFonts w:ascii="Arial" w:hAnsi="Arial" w:cs="Arial"/>
          <w:sz w:val="24"/>
          <w:szCs w:val="24"/>
        </w:rPr>
      </w:pPr>
      <w:r w:rsidRPr="005B5674">
        <w:rPr>
          <w:rFonts w:ascii="Arial" w:hAnsi="Arial" w:cs="Arial"/>
          <w:sz w:val="24"/>
          <w:szCs w:val="24"/>
        </w:rPr>
        <w:t>compartimente.</w:t>
      </w:r>
    </w:p>
    <w:p w:rsidR="002541BC" w:rsidRPr="005B5674" w:rsidRDefault="002541BC" w:rsidP="005B5674">
      <w:pPr>
        <w:spacing w:after="0" w:line="240" w:lineRule="auto"/>
        <w:ind w:firstLine="720"/>
        <w:jc w:val="both"/>
        <w:rPr>
          <w:rFonts w:ascii="Arial" w:hAnsi="Arial" w:cs="Arial"/>
          <w:sz w:val="24"/>
          <w:szCs w:val="24"/>
        </w:rPr>
      </w:pPr>
      <w:r w:rsidRPr="005B5674">
        <w:rPr>
          <w:rFonts w:ascii="Arial" w:hAnsi="Arial" w:cs="Arial"/>
          <w:sz w:val="24"/>
          <w:szCs w:val="24"/>
        </w:rPr>
        <w:t>Directorul D.G.D.P.P. Medgidia coordonează direct sau prin intermediul şefilor de servicii, potrivit delegării de competenţe, următoarea structură organizatorică:</w:t>
      </w:r>
    </w:p>
    <w:p w:rsidR="002541BC" w:rsidRPr="004D78D8" w:rsidRDefault="002541BC" w:rsidP="005B5674">
      <w:pPr>
        <w:numPr>
          <w:ilvl w:val="0"/>
          <w:numId w:val="44"/>
        </w:numPr>
        <w:spacing w:after="0" w:line="240" w:lineRule="auto"/>
        <w:jc w:val="both"/>
        <w:rPr>
          <w:rFonts w:ascii="Arial" w:hAnsi="Arial" w:cs="Arial"/>
          <w:sz w:val="24"/>
          <w:szCs w:val="24"/>
        </w:rPr>
      </w:pPr>
      <w:r w:rsidRPr="004D78D8">
        <w:rPr>
          <w:rFonts w:ascii="Arial" w:hAnsi="Arial" w:cs="Arial"/>
          <w:sz w:val="24"/>
          <w:szCs w:val="24"/>
        </w:rPr>
        <w:t>SERVICIUL PATRIMONIU ŞI FOND LOCATIV;</w:t>
      </w:r>
    </w:p>
    <w:p w:rsidR="002541BC" w:rsidRPr="004D78D8" w:rsidRDefault="002541BC" w:rsidP="005B5674">
      <w:pPr>
        <w:numPr>
          <w:ilvl w:val="0"/>
          <w:numId w:val="44"/>
        </w:numPr>
        <w:spacing w:after="0" w:line="240" w:lineRule="auto"/>
        <w:jc w:val="both"/>
        <w:rPr>
          <w:rFonts w:ascii="Arial" w:hAnsi="Arial" w:cs="Arial"/>
          <w:sz w:val="24"/>
          <w:szCs w:val="24"/>
        </w:rPr>
      </w:pPr>
      <w:r w:rsidRPr="004D78D8">
        <w:rPr>
          <w:rFonts w:ascii="Arial" w:hAnsi="Arial" w:cs="Arial"/>
          <w:sz w:val="24"/>
          <w:szCs w:val="24"/>
        </w:rPr>
        <w:t xml:space="preserve">SERVICIUL DE ORGANIZARE ŞI FUNCŢIONARE PIEŢE, TÂRGURI </w:t>
      </w:r>
    </w:p>
    <w:p w:rsidR="002541BC" w:rsidRPr="004D78D8" w:rsidRDefault="002541BC" w:rsidP="005B5674">
      <w:pPr>
        <w:numPr>
          <w:ilvl w:val="0"/>
          <w:numId w:val="44"/>
        </w:numPr>
        <w:spacing w:after="0" w:line="240" w:lineRule="auto"/>
        <w:jc w:val="both"/>
        <w:rPr>
          <w:rFonts w:ascii="Arial" w:hAnsi="Arial" w:cs="Arial"/>
          <w:sz w:val="24"/>
          <w:szCs w:val="24"/>
        </w:rPr>
      </w:pPr>
      <w:r w:rsidRPr="004D78D8">
        <w:rPr>
          <w:rFonts w:ascii="Arial" w:hAnsi="Arial" w:cs="Arial"/>
          <w:sz w:val="24"/>
          <w:szCs w:val="24"/>
        </w:rPr>
        <w:t>ŞI OBOARE;</w:t>
      </w:r>
    </w:p>
    <w:p w:rsidR="002541BC" w:rsidRPr="004D78D8" w:rsidRDefault="002541BC" w:rsidP="005B5674">
      <w:pPr>
        <w:numPr>
          <w:ilvl w:val="0"/>
          <w:numId w:val="44"/>
        </w:numPr>
        <w:spacing w:after="0" w:line="240" w:lineRule="auto"/>
        <w:jc w:val="both"/>
        <w:rPr>
          <w:rFonts w:ascii="Arial" w:hAnsi="Arial" w:cs="Arial"/>
          <w:sz w:val="24"/>
          <w:szCs w:val="24"/>
        </w:rPr>
      </w:pPr>
      <w:r w:rsidRPr="004D78D8">
        <w:rPr>
          <w:rFonts w:ascii="Arial" w:hAnsi="Arial" w:cs="Arial"/>
          <w:sz w:val="24"/>
          <w:szCs w:val="24"/>
        </w:rPr>
        <w:t>BIROU AVIZĂRI INFRASTRUCTURĂ, REGLEMENTĂRI RUTIERE ŞI PARCĂRI;</w:t>
      </w:r>
    </w:p>
    <w:p w:rsidR="002541BC" w:rsidRPr="004D78D8" w:rsidRDefault="002541BC" w:rsidP="005B5674">
      <w:pPr>
        <w:numPr>
          <w:ilvl w:val="0"/>
          <w:numId w:val="44"/>
        </w:numPr>
        <w:spacing w:after="0" w:line="240" w:lineRule="auto"/>
        <w:jc w:val="both"/>
        <w:rPr>
          <w:rFonts w:ascii="Arial" w:hAnsi="Arial" w:cs="Arial"/>
          <w:sz w:val="24"/>
          <w:szCs w:val="24"/>
        </w:rPr>
      </w:pPr>
      <w:r w:rsidRPr="004D78D8">
        <w:rPr>
          <w:rFonts w:ascii="Arial" w:hAnsi="Arial" w:cs="Arial"/>
          <w:sz w:val="24"/>
          <w:szCs w:val="24"/>
        </w:rPr>
        <w:t>COMPARTIMENT COMERCIAL ŞI RELAŢII PUBLICE;</w:t>
      </w:r>
    </w:p>
    <w:p w:rsidR="002541BC" w:rsidRPr="004D78D8" w:rsidRDefault="002541BC" w:rsidP="005B5674">
      <w:pPr>
        <w:numPr>
          <w:ilvl w:val="0"/>
          <w:numId w:val="44"/>
        </w:numPr>
        <w:spacing w:after="0" w:line="240" w:lineRule="auto"/>
        <w:jc w:val="both"/>
        <w:rPr>
          <w:rFonts w:ascii="Arial" w:hAnsi="Arial" w:cs="Arial"/>
          <w:sz w:val="24"/>
          <w:szCs w:val="24"/>
        </w:rPr>
      </w:pPr>
      <w:r w:rsidRPr="004D78D8">
        <w:rPr>
          <w:rFonts w:ascii="Arial" w:hAnsi="Arial" w:cs="Arial"/>
          <w:sz w:val="24"/>
          <w:szCs w:val="24"/>
        </w:rPr>
        <w:t xml:space="preserve">COMPARTIMENT PUBLICITATE, LOCURI DE JOACĂ, SCUAR ŞI </w:t>
      </w:r>
    </w:p>
    <w:p w:rsidR="002541BC" w:rsidRPr="004D78D8" w:rsidRDefault="002541BC" w:rsidP="005B5674">
      <w:pPr>
        <w:spacing w:after="0" w:line="240" w:lineRule="auto"/>
        <w:ind w:left="1080"/>
        <w:jc w:val="both"/>
        <w:rPr>
          <w:rFonts w:ascii="Arial" w:hAnsi="Arial" w:cs="Arial"/>
          <w:sz w:val="24"/>
          <w:szCs w:val="24"/>
        </w:rPr>
      </w:pPr>
      <w:r w:rsidRPr="004D78D8">
        <w:rPr>
          <w:rFonts w:ascii="Arial" w:hAnsi="Arial" w:cs="Arial"/>
          <w:sz w:val="24"/>
          <w:szCs w:val="24"/>
        </w:rPr>
        <w:t xml:space="preserve">     MOBILIER URBAN</w:t>
      </w:r>
    </w:p>
    <w:p w:rsidR="002541BC" w:rsidRPr="004D78D8" w:rsidRDefault="002541BC" w:rsidP="005B5674">
      <w:pPr>
        <w:numPr>
          <w:ilvl w:val="0"/>
          <w:numId w:val="44"/>
        </w:numPr>
        <w:spacing w:after="0" w:line="240" w:lineRule="auto"/>
        <w:jc w:val="both"/>
        <w:rPr>
          <w:rFonts w:ascii="Arial" w:hAnsi="Arial" w:cs="Arial"/>
          <w:sz w:val="24"/>
          <w:szCs w:val="24"/>
        </w:rPr>
      </w:pPr>
      <w:r w:rsidRPr="004D78D8">
        <w:rPr>
          <w:rFonts w:ascii="Arial" w:hAnsi="Arial" w:cs="Arial"/>
          <w:sz w:val="24"/>
          <w:szCs w:val="24"/>
        </w:rPr>
        <w:t>COMPARTIMENT GESTIONARE COMPLEX SPORTIV;</w:t>
      </w:r>
    </w:p>
    <w:p w:rsidR="002541BC" w:rsidRPr="004D78D8" w:rsidRDefault="002541BC" w:rsidP="005B5674">
      <w:pPr>
        <w:numPr>
          <w:ilvl w:val="0"/>
          <w:numId w:val="44"/>
        </w:numPr>
        <w:spacing w:after="0" w:line="240" w:lineRule="auto"/>
        <w:jc w:val="both"/>
        <w:rPr>
          <w:rFonts w:ascii="Arial" w:hAnsi="Arial" w:cs="Arial"/>
          <w:sz w:val="24"/>
          <w:szCs w:val="24"/>
        </w:rPr>
      </w:pPr>
      <w:r w:rsidRPr="004D78D8">
        <w:rPr>
          <w:rFonts w:ascii="Arial" w:hAnsi="Arial" w:cs="Arial"/>
          <w:sz w:val="24"/>
          <w:szCs w:val="24"/>
        </w:rPr>
        <w:t>COMPARTIMENT CIMITIRE;</w:t>
      </w:r>
    </w:p>
    <w:p w:rsidR="002541BC" w:rsidRPr="004D78D8" w:rsidRDefault="002541BC" w:rsidP="005B5674">
      <w:pPr>
        <w:numPr>
          <w:ilvl w:val="0"/>
          <w:numId w:val="44"/>
        </w:numPr>
        <w:spacing w:after="0" w:line="240" w:lineRule="auto"/>
        <w:jc w:val="both"/>
        <w:rPr>
          <w:rFonts w:ascii="Arial" w:hAnsi="Arial" w:cs="Arial"/>
          <w:sz w:val="24"/>
          <w:szCs w:val="24"/>
        </w:rPr>
      </w:pPr>
      <w:r w:rsidRPr="004D78D8">
        <w:rPr>
          <w:rFonts w:ascii="Arial" w:hAnsi="Arial" w:cs="Arial"/>
          <w:sz w:val="24"/>
          <w:szCs w:val="24"/>
        </w:rPr>
        <w:t>COMPARTIMENT ARHIVĂ;</w:t>
      </w:r>
    </w:p>
    <w:p w:rsidR="002541BC" w:rsidRPr="004D78D8" w:rsidRDefault="002541BC" w:rsidP="005B5674">
      <w:pPr>
        <w:numPr>
          <w:ilvl w:val="0"/>
          <w:numId w:val="44"/>
        </w:numPr>
        <w:spacing w:after="0" w:line="240" w:lineRule="auto"/>
        <w:jc w:val="both"/>
        <w:rPr>
          <w:rFonts w:ascii="Arial" w:hAnsi="Arial" w:cs="Arial"/>
          <w:sz w:val="24"/>
          <w:szCs w:val="24"/>
        </w:rPr>
      </w:pPr>
      <w:r w:rsidRPr="004D78D8">
        <w:rPr>
          <w:rFonts w:ascii="Arial" w:hAnsi="Arial" w:cs="Arial"/>
          <w:sz w:val="24"/>
          <w:szCs w:val="24"/>
        </w:rPr>
        <w:t>COMPARTIMENT PROTECŢIA ANIMALELOR.</w:t>
      </w:r>
    </w:p>
    <w:p w:rsidR="002541BC" w:rsidRPr="005B5674" w:rsidRDefault="002541BC" w:rsidP="005B5674">
      <w:pPr>
        <w:numPr>
          <w:ilvl w:val="0"/>
          <w:numId w:val="44"/>
        </w:numPr>
        <w:spacing w:after="0" w:line="240" w:lineRule="auto"/>
        <w:jc w:val="both"/>
        <w:rPr>
          <w:rFonts w:ascii="Arial" w:hAnsi="Arial" w:cs="Arial"/>
          <w:b/>
          <w:sz w:val="24"/>
          <w:szCs w:val="24"/>
        </w:rPr>
      </w:pPr>
    </w:p>
    <w:p w:rsidR="002541BC" w:rsidRPr="005B5674" w:rsidRDefault="002541BC" w:rsidP="005B5674">
      <w:pPr>
        <w:spacing w:after="0" w:line="240" w:lineRule="auto"/>
        <w:ind w:firstLine="720"/>
        <w:jc w:val="both"/>
        <w:rPr>
          <w:rFonts w:ascii="Arial" w:hAnsi="Arial" w:cs="Arial"/>
          <w:sz w:val="24"/>
          <w:szCs w:val="24"/>
        </w:rPr>
      </w:pPr>
      <w:r w:rsidRPr="005B5674">
        <w:rPr>
          <w:rFonts w:ascii="Arial" w:hAnsi="Arial" w:cs="Arial"/>
          <w:sz w:val="24"/>
          <w:szCs w:val="24"/>
        </w:rPr>
        <w:t>Raportat la cele mai sus enunţate, activitatea desfăşurată de către D.G.D.P.P. Medgidia s-a concretizat conform rapoartelor de activitate redactate de către fiecare şef de serviciu, birou şi compartiment, anexate.</w:t>
      </w:r>
    </w:p>
    <w:p w:rsidR="002541BC" w:rsidRPr="005B5674" w:rsidRDefault="002541BC" w:rsidP="005B5674">
      <w:pPr>
        <w:spacing w:after="0" w:line="240" w:lineRule="auto"/>
        <w:jc w:val="both"/>
        <w:rPr>
          <w:rFonts w:ascii="Arial" w:hAnsi="Arial" w:cs="Arial"/>
          <w:b/>
          <w:sz w:val="24"/>
          <w:szCs w:val="24"/>
        </w:rPr>
      </w:pPr>
    </w:p>
    <w:p w:rsidR="002541BC" w:rsidRPr="005B5674" w:rsidRDefault="002541BC" w:rsidP="005B5674">
      <w:pPr>
        <w:pStyle w:val="NoSpacing"/>
        <w:jc w:val="both"/>
        <w:rPr>
          <w:rFonts w:ascii="Arial" w:hAnsi="Arial" w:cs="Arial"/>
          <w:b/>
          <w:sz w:val="24"/>
          <w:szCs w:val="24"/>
        </w:rPr>
      </w:pPr>
      <w:r w:rsidRPr="005B5674">
        <w:rPr>
          <w:rFonts w:ascii="Arial" w:hAnsi="Arial" w:cs="Arial"/>
          <w:b/>
          <w:sz w:val="24"/>
          <w:szCs w:val="24"/>
        </w:rPr>
        <w:t>I. SERVICIUL  PATRIMONIU SI FOND LOCATIV</w:t>
      </w:r>
      <w:r w:rsidR="004D78D8">
        <w:rPr>
          <w:rFonts w:ascii="Arial" w:hAnsi="Arial" w:cs="Arial"/>
          <w:b/>
          <w:sz w:val="24"/>
          <w:szCs w:val="24"/>
        </w:rPr>
        <w:t xml:space="preserve">  </w:t>
      </w:r>
    </w:p>
    <w:p w:rsidR="002541BC" w:rsidRPr="005B5674" w:rsidRDefault="002541BC" w:rsidP="005B5674">
      <w:pPr>
        <w:widowControl w:val="0"/>
        <w:autoSpaceDE w:val="0"/>
        <w:autoSpaceDN w:val="0"/>
        <w:adjustRightInd w:val="0"/>
        <w:spacing w:after="0" w:line="240" w:lineRule="auto"/>
        <w:jc w:val="both"/>
        <w:rPr>
          <w:rFonts w:ascii="Arial" w:hAnsi="Arial" w:cs="Arial"/>
          <w:sz w:val="24"/>
          <w:szCs w:val="24"/>
        </w:rPr>
      </w:pPr>
    </w:p>
    <w:p w:rsidR="00172E46" w:rsidRPr="005B5674" w:rsidRDefault="002541BC" w:rsidP="005B5674">
      <w:pPr>
        <w:widowControl w:val="0"/>
        <w:autoSpaceDE w:val="0"/>
        <w:autoSpaceDN w:val="0"/>
        <w:adjustRightInd w:val="0"/>
        <w:spacing w:after="0" w:line="240" w:lineRule="auto"/>
        <w:ind w:firstLine="720"/>
        <w:jc w:val="both"/>
        <w:rPr>
          <w:rFonts w:ascii="Arial" w:hAnsi="Arial" w:cs="Arial"/>
          <w:sz w:val="24"/>
          <w:szCs w:val="24"/>
        </w:rPr>
      </w:pPr>
      <w:r w:rsidRPr="005B5674">
        <w:rPr>
          <w:rFonts w:ascii="Arial" w:hAnsi="Arial" w:cs="Arial"/>
          <w:sz w:val="24"/>
          <w:szCs w:val="24"/>
        </w:rPr>
        <w:t xml:space="preserve">Serviciul Patrimoniu şi Fond Locativ transpune ȋn practică politicile şi strategiile adoptate de către Consiliul Local a normelor şi regulamentelor locale cu privire la gestionarea, administrarea şi evidenţa domeniului public şi privat ȋn domeniile stabilite </w:t>
      </w:r>
      <w:r w:rsidRPr="005B5674">
        <w:rPr>
          <w:rFonts w:ascii="Arial" w:hAnsi="Arial" w:cs="Arial"/>
          <w:sz w:val="24"/>
          <w:szCs w:val="24"/>
        </w:rPr>
        <w:lastRenderedPageBreak/>
        <w:t xml:space="preserve">ca arie de competenţă de către Consiliul Local Medgidia.   </w:t>
      </w:r>
    </w:p>
    <w:p w:rsidR="002541BC" w:rsidRPr="005B5674" w:rsidRDefault="002541BC" w:rsidP="005B5674">
      <w:pPr>
        <w:widowControl w:val="0"/>
        <w:autoSpaceDE w:val="0"/>
        <w:autoSpaceDN w:val="0"/>
        <w:adjustRightInd w:val="0"/>
        <w:spacing w:after="0" w:line="240" w:lineRule="auto"/>
        <w:ind w:firstLine="720"/>
        <w:jc w:val="both"/>
        <w:rPr>
          <w:rFonts w:ascii="Arial" w:hAnsi="Arial" w:cs="Arial"/>
          <w:sz w:val="24"/>
          <w:szCs w:val="24"/>
        </w:rPr>
      </w:pPr>
      <w:r w:rsidRPr="005B5674">
        <w:rPr>
          <w:rFonts w:ascii="Arial" w:hAnsi="Arial" w:cs="Arial"/>
          <w:sz w:val="24"/>
          <w:szCs w:val="24"/>
        </w:rPr>
        <w:t xml:space="preserve">        </w:t>
      </w:r>
    </w:p>
    <w:p w:rsidR="002541BC" w:rsidRPr="005B5674" w:rsidRDefault="002541BC" w:rsidP="005B5674">
      <w:pPr>
        <w:widowControl w:val="0"/>
        <w:numPr>
          <w:ilvl w:val="0"/>
          <w:numId w:val="46"/>
        </w:numPr>
        <w:autoSpaceDE w:val="0"/>
        <w:autoSpaceDN w:val="0"/>
        <w:adjustRightInd w:val="0"/>
        <w:spacing w:after="0" w:line="240" w:lineRule="auto"/>
        <w:jc w:val="both"/>
        <w:rPr>
          <w:rFonts w:ascii="Arial" w:hAnsi="Arial" w:cs="Arial"/>
          <w:sz w:val="24"/>
          <w:szCs w:val="24"/>
        </w:rPr>
      </w:pPr>
      <w:r w:rsidRPr="005B5674">
        <w:rPr>
          <w:rFonts w:ascii="Arial" w:hAnsi="Arial" w:cs="Arial"/>
          <w:sz w:val="24"/>
          <w:szCs w:val="24"/>
        </w:rPr>
        <w:t xml:space="preserve">ȋnregistrarea lucrărilor repartizate; </w:t>
      </w:r>
    </w:p>
    <w:p w:rsidR="002541BC" w:rsidRPr="005B5674" w:rsidRDefault="002541BC" w:rsidP="005B5674">
      <w:pPr>
        <w:widowControl w:val="0"/>
        <w:numPr>
          <w:ilvl w:val="0"/>
          <w:numId w:val="46"/>
        </w:numPr>
        <w:autoSpaceDE w:val="0"/>
        <w:autoSpaceDN w:val="0"/>
        <w:adjustRightInd w:val="0"/>
        <w:spacing w:after="0" w:line="240" w:lineRule="auto"/>
        <w:jc w:val="both"/>
        <w:rPr>
          <w:rFonts w:ascii="Arial" w:hAnsi="Arial" w:cs="Arial"/>
          <w:sz w:val="24"/>
          <w:szCs w:val="24"/>
        </w:rPr>
      </w:pPr>
      <w:r w:rsidRPr="005B5674">
        <w:rPr>
          <w:rFonts w:ascii="Arial" w:hAnsi="Arial" w:cs="Arial"/>
          <w:sz w:val="24"/>
          <w:szCs w:val="24"/>
        </w:rPr>
        <w:t xml:space="preserve">redactarea răspunsurilor în termenul prevazut de lege, la solicitările primite de serviciul nostru; </w:t>
      </w:r>
    </w:p>
    <w:p w:rsidR="002541BC" w:rsidRPr="005B5674" w:rsidRDefault="002541BC" w:rsidP="005B5674">
      <w:pPr>
        <w:widowControl w:val="0"/>
        <w:numPr>
          <w:ilvl w:val="0"/>
          <w:numId w:val="46"/>
        </w:numPr>
        <w:autoSpaceDE w:val="0"/>
        <w:autoSpaceDN w:val="0"/>
        <w:adjustRightInd w:val="0"/>
        <w:spacing w:after="0" w:line="240" w:lineRule="auto"/>
        <w:jc w:val="both"/>
        <w:rPr>
          <w:rFonts w:ascii="Arial" w:hAnsi="Arial" w:cs="Arial"/>
          <w:sz w:val="24"/>
          <w:szCs w:val="24"/>
        </w:rPr>
      </w:pPr>
      <w:r w:rsidRPr="005B5674">
        <w:rPr>
          <w:rFonts w:ascii="Arial" w:hAnsi="Arial" w:cs="Arial"/>
          <w:sz w:val="24"/>
          <w:szCs w:val="24"/>
        </w:rPr>
        <w:t xml:space="preserve">program cu publicul: informaţii generale de specialitate, verificare documente, primire și completări dosare, eliberare repartiţii, eliberare contracte de inchiriere; </w:t>
      </w:r>
    </w:p>
    <w:p w:rsidR="002541BC" w:rsidRPr="005B5674" w:rsidRDefault="002541BC" w:rsidP="005B5674">
      <w:pPr>
        <w:widowControl w:val="0"/>
        <w:numPr>
          <w:ilvl w:val="0"/>
          <w:numId w:val="46"/>
        </w:numPr>
        <w:autoSpaceDE w:val="0"/>
        <w:autoSpaceDN w:val="0"/>
        <w:adjustRightInd w:val="0"/>
        <w:spacing w:after="0" w:line="240" w:lineRule="auto"/>
        <w:jc w:val="both"/>
        <w:rPr>
          <w:rFonts w:ascii="Arial" w:hAnsi="Arial" w:cs="Arial"/>
          <w:sz w:val="24"/>
          <w:szCs w:val="24"/>
        </w:rPr>
      </w:pPr>
      <w:r w:rsidRPr="005B5674">
        <w:rPr>
          <w:rFonts w:ascii="Arial" w:hAnsi="Arial" w:cs="Arial"/>
          <w:sz w:val="24"/>
          <w:szCs w:val="24"/>
        </w:rPr>
        <w:t xml:space="preserve">verificări pe teren ca urmare a sesizărilor înregistrate; </w:t>
      </w:r>
    </w:p>
    <w:p w:rsidR="002541BC" w:rsidRPr="005B5674" w:rsidRDefault="002541BC" w:rsidP="005B5674">
      <w:pPr>
        <w:widowControl w:val="0"/>
        <w:numPr>
          <w:ilvl w:val="0"/>
          <w:numId w:val="46"/>
        </w:numPr>
        <w:autoSpaceDE w:val="0"/>
        <w:autoSpaceDN w:val="0"/>
        <w:adjustRightInd w:val="0"/>
        <w:spacing w:after="0" w:line="240" w:lineRule="auto"/>
        <w:jc w:val="both"/>
        <w:rPr>
          <w:rFonts w:ascii="Arial" w:hAnsi="Arial" w:cs="Arial"/>
          <w:sz w:val="24"/>
          <w:szCs w:val="24"/>
        </w:rPr>
      </w:pPr>
      <w:r w:rsidRPr="005B5674">
        <w:rPr>
          <w:rFonts w:ascii="Arial" w:hAnsi="Arial" w:cs="Arial"/>
          <w:sz w:val="24"/>
          <w:szCs w:val="24"/>
        </w:rPr>
        <w:t>prezentarea listelor unităţilor locative disponibile Comisiei de repartizare a locuinţelor sociale, A.N.L. si din fondul locativ de stat, ȋn vederea propunerii spre aprobare Consiliului Local Medgidia pentru repartizarea acestora;</w:t>
      </w:r>
    </w:p>
    <w:p w:rsidR="002541BC" w:rsidRPr="005B5674" w:rsidRDefault="002541BC" w:rsidP="005B5674">
      <w:pPr>
        <w:widowControl w:val="0"/>
        <w:numPr>
          <w:ilvl w:val="0"/>
          <w:numId w:val="46"/>
        </w:numPr>
        <w:autoSpaceDE w:val="0"/>
        <w:autoSpaceDN w:val="0"/>
        <w:adjustRightInd w:val="0"/>
        <w:spacing w:after="0" w:line="240" w:lineRule="auto"/>
        <w:jc w:val="both"/>
        <w:rPr>
          <w:rFonts w:ascii="Arial" w:hAnsi="Arial" w:cs="Arial"/>
          <w:sz w:val="24"/>
          <w:szCs w:val="24"/>
        </w:rPr>
      </w:pPr>
      <w:r w:rsidRPr="005B5674">
        <w:rPr>
          <w:rFonts w:ascii="Arial" w:hAnsi="Arial" w:cs="Arial"/>
          <w:sz w:val="24"/>
          <w:szCs w:val="24"/>
        </w:rPr>
        <w:t>înscrierea şi centralizarea cererilor depuse de către persoanele care solicită locuinţă socială  de cereri depuse ȋn cursul anului 2016, precum și ȋnaintarea acestora către Serviciul de Asistenţă Socială Comunitară ȋn vederea efectuării anchetelor sociale;</w:t>
      </w:r>
    </w:p>
    <w:p w:rsidR="002541BC" w:rsidRPr="005B5674" w:rsidRDefault="002541BC" w:rsidP="005B5674">
      <w:pPr>
        <w:widowControl w:val="0"/>
        <w:numPr>
          <w:ilvl w:val="0"/>
          <w:numId w:val="46"/>
        </w:numPr>
        <w:autoSpaceDE w:val="0"/>
        <w:autoSpaceDN w:val="0"/>
        <w:adjustRightInd w:val="0"/>
        <w:spacing w:after="0" w:line="240" w:lineRule="auto"/>
        <w:jc w:val="both"/>
        <w:rPr>
          <w:rFonts w:ascii="Arial" w:hAnsi="Arial" w:cs="Arial"/>
          <w:sz w:val="24"/>
          <w:szCs w:val="24"/>
        </w:rPr>
      </w:pPr>
      <w:r w:rsidRPr="005B5674">
        <w:rPr>
          <w:rFonts w:ascii="Arial" w:hAnsi="Arial" w:cs="Arial"/>
          <w:sz w:val="24"/>
          <w:szCs w:val="24"/>
        </w:rPr>
        <w:t>întocmirea contractelor de închiriere pentru persoanele care au primit repartitie şi ţinerea evidenţei acestora, verificarea în teren a spaţiilor cu destinaţia de locuinţe închiriate precum şi urmărirea respectării legislaţiei în vigoare şi a clauzelor contractuale stabilite prin contractul de închiriere;</w:t>
      </w:r>
    </w:p>
    <w:p w:rsidR="002541BC" w:rsidRPr="005B5674" w:rsidRDefault="002541BC" w:rsidP="005B5674">
      <w:pPr>
        <w:widowControl w:val="0"/>
        <w:numPr>
          <w:ilvl w:val="0"/>
          <w:numId w:val="46"/>
        </w:numPr>
        <w:autoSpaceDE w:val="0"/>
        <w:autoSpaceDN w:val="0"/>
        <w:adjustRightInd w:val="0"/>
        <w:spacing w:after="0" w:line="240" w:lineRule="auto"/>
        <w:jc w:val="both"/>
        <w:rPr>
          <w:rFonts w:ascii="Arial" w:hAnsi="Arial" w:cs="Arial"/>
          <w:sz w:val="24"/>
          <w:szCs w:val="24"/>
        </w:rPr>
      </w:pPr>
      <w:r w:rsidRPr="005B5674">
        <w:rPr>
          <w:rFonts w:ascii="Arial" w:hAnsi="Arial" w:cs="Arial"/>
          <w:sz w:val="24"/>
          <w:szCs w:val="24"/>
        </w:rPr>
        <w:t>ȋntocmirea actelor adiţionale la contractele de ȋnchiriere al căror termen de valabilitate a expirat;</w:t>
      </w:r>
    </w:p>
    <w:p w:rsidR="002541BC" w:rsidRPr="005B5674" w:rsidRDefault="002541BC" w:rsidP="005B5674">
      <w:pPr>
        <w:widowControl w:val="0"/>
        <w:numPr>
          <w:ilvl w:val="0"/>
          <w:numId w:val="46"/>
        </w:numPr>
        <w:autoSpaceDE w:val="0"/>
        <w:autoSpaceDN w:val="0"/>
        <w:adjustRightInd w:val="0"/>
        <w:spacing w:after="0" w:line="240" w:lineRule="auto"/>
        <w:jc w:val="both"/>
        <w:rPr>
          <w:rFonts w:ascii="Arial" w:hAnsi="Arial" w:cs="Arial"/>
          <w:sz w:val="24"/>
          <w:szCs w:val="24"/>
        </w:rPr>
      </w:pPr>
      <w:r w:rsidRPr="005B5674">
        <w:rPr>
          <w:rFonts w:ascii="Arial" w:hAnsi="Arial" w:cs="Arial"/>
          <w:sz w:val="24"/>
          <w:szCs w:val="24"/>
        </w:rPr>
        <w:t xml:space="preserve">calcularea chiriei ȋn conformitate cu legislaţia ȋn materie, precum și ȋn raport de Hotărârile adoptate de  Consiliul Local; </w:t>
      </w:r>
    </w:p>
    <w:p w:rsidR="002541BC" w:rsidRPr="005B5674" w:rsidRDefault="002541BC" w:rsidP="005B5674">
      <w:pPr>
        <w:widowControl w:val="0"/>
        <w:numPr>
          <w:ilvl w:val="0"/>
          <w:numId w:val="46"/>
        </w:numPr>
        <w:autoSpaceDE w:val="0"/>
        <w:autoSpaceDN w:val="0"/>
        <w:adjustRightInd w:val="0"/>
        <w:spacing w:after="0" w:line="240" w:lineRule="auto"/>
        <w:jc w:val="both"/>
        <w:rPr>
          <w:rFonts w:ascii="Arial" w:hAnsi="Arial" w:cs="Arial"/>
          <w:sz w:val="24"/>
          <w:szCs w:val="24"/>
        </w:rPr>
      </w:pPr>
      <w:r w:rsidRPr="005B5674">
        <w:rPr>
          <w:rFonts w:ascii="Arial" w:hAnsi="Arial" w:cs="Arial"/>
          <w:sz w:val="24"/>
          <w:szCs w:val="24"/>
        </w:rPr>
        <w:t>emiterea facturilor ca urmare a calculării chiriei ȋn conformitate cu legislaţia ȋn materie;</w:t>
      </w:r>
    </w:p>
    <w:p w:rsidR="002541BC" w:rsidRPr="005B5674" w:rsidRDefault="002541BC" w:rsidP="005B5674">
      <w:pPr>
        <w:widowControl w:val="0"/>
        <w:numPr>
          <w:ilvl w:val="0"/>
          <w:numId w:val="46"/>
        </w:numPr>
        <w:autoSpaceDE w:val="0"/>
        <w:autoSpaceDN w:val="0"/>
        <w:adjustRightInd w:val="0"/>
        <w:spacing w:after="0" w:line="240" w:lineRule="auto"/>
        <w:jc w:val="both"/>
        <w:rPr>
          <w:rFonts w:ascii="Arial" w:hAnsi="Arial" w:cs="Arial"/>
          <w:sz w:val="24"/>
          <w:szCs w:val="24"/>
        </w:rPr>
      </w:pPr>
      <w:r w:rsidRPr="005B5674">
        <w:rPr>
          <w:rFonts w:ascii="Arial" w:hAnsi="Arial" w:cs="Arial"/>
          <w:sz w:val="24"/>
          <w:szCs w:val="24"/>
        </w:rPr>
        <w:t xml:space="preserve">încasarea chiriei pentru spaţii locative cu destinaţia de locuinţe;                                                                                                                                                                                                                                                                                                                                                                                                                                                                                                                                                                                                                                                                                                                                                                                                                                                                                                                                                                                                                                                                                                                                                                                                                                                                                                                                                                                                                                                                                                                                                                                                                                                                                                                                                                                                                                                                                                                                                                                                                                                                                                                                                                                                                                                                                                                                                                                                                                                                                                                                                                                                                                                                                                                                                                                                                                                                                                                                                                                                                                                                                                                                                                                                                                                                                                                                                                                                                                                                                                                                                                                                                                                                                                                                                                                                                                                                                                                                                                                                                                                                                                                                                                                                                                                                                                                                                                                                                                                                                                                                                                                                                                                                                                                                                                                                                                                                                                                                                                                                                                                                                                                                                                                                                                                                                                                                                                                                                                                                                                                                                                                                                                                                                                                                                                                                                                                                                                                                                                                                                                                                                                                                                                                                                                                                                                                                                                                                                                                                                                                                                                                                                                                                                                                                                                                                                                                                                                                                                                                                                                                                                                                                                                                                                                                                                                                                                                                                                                                                                                                        </w:t>
      </w:r>
    </w:p>
    <w:p w:rsidR="002541BC" w:rsidRPr="005B5674" w:rsidRDefault="002541BC" w:rsidP="005B5674">
      <w:pPr>
        <w:widowControl w:val="0"/>
        <w:numPr>
          <w:ilvl w:val="0"/>
          <w:numId w:val="46"/>
        </w:numPr>
        <w:autoSpaceDE w:val="0"/>
        <w:autoSpaceDN w:val="0"/>
        <w:adjustRightInd w:val="0"/>
        <w:spacing w:after="0" w:line="240" w:lineRule="auto"/>
        <w:jc w:val="both"/>
        <w:rPr>
          <w:rFonts w:ascii="Arial" w:hAnsi="Arial" w:cs="Arial"/>
          <w:sz w:val="24"/>
          <w:szCs w:val="24"/>
        </w:rPr>
      </w:pPr>
      <w:r w:rsidRPr="005B5674">
        <w:rPr>
          <w:rFonts w:ascii="Arial" w:hAnsi="Arial" w:cs="Arial"/>
          <w:sz w:val="24"/>
          <w:szCs w:val="24"/>
        </w:rPr>
        <w:t>urmărirea plăţii la termen a chiriei şi notificarea persoanelor care nu și-au indeplinit obligaţiile stipulate ȋn contractele de închiriere;</w:t>
      </w:r>
    </w:p>
    <w:p w:rsidR="002541BC" w:rsidRPr="005B5674" w:rsidRDefault="002541BC" w:rsidP="005B5674">
      <w:pPr>
        <w:widowControl w:val="0"/>
        <w:numPr>
          <w:ilvl w:val="0"/>
          <w:numId w:val="46"/>
        </w:numPr>
        <w:autoSpaceDE w:val="0"/>
        <w:autoSpaceDN w:val="0"/>
        <w:adjustRightInd w:val="0"/>
        <w:spacing w:after="0" w:line="240" w:lineRule="auto"/>
        <w:jc w:val="both"/>
        <w:rPr>
          <w:rFonts w:ascii="Arial" w:hAnsi="Arial" w:cs="Arial"/>
          <w:sz w:val="24"/>
          <w:szCs w:val="24"/>
        </w:rPr>
      </w:pPr>
      <w:r w:rsidRPr="005B5674">
        <w:rPr>
          <w:rFonts w:ascii="Arial" w:hAnsi="Arial" w:cs="Arial"/>
          <w:sz w:val="24"/>
          <w:szCs w:val="24"/>
        </w:rPr>
        <w:t>întocmirea referatelor privind  acţionarea în instanţă pentru neplata chiriei aferente contractelor de închiriere și pentru neplata redevenţei aferente contractelor de concesiune avându-se în vedere debitele care trebuiesc recuperate;</w:t>
      </w:r>
    </w:p>
    <w:p w:rsidR="002541BC" w:rsidRPr="005B5674" w:rsidRDefault="002541BC" w:rsidP="005B5674">
      <w:pPr>
        <w:widowControl w:val="0"/>
        <w:numPr>
          <w:ilvl w:val="0"/>
          <w:numId w:val="46"/>
        </w:numPr>
        <w:autoSpaceDE w:val="0"/>
        <w:autoSpaceDN w:val="0"/>
        <w:adjustRightInd w:val="0"/>
        <w:spacing w:after="0" w:line="240" w:lineRule="auto"/>
        <w:jc w:val="both"/>
        <w:rPr>
          <w:rFonts w:ascii="Arial" w:hAnsi="Arial" w:cs="Arial"/>
          <w:sz w:val="24"/>
          <w:szCs w:val="24"/>
        </w:rPr>
      </w:pPr>
      <w:r w:rsidRPr="005B5674">
        <w:rPr>
          <w:rFonts w:ascii="Arial" w:hAnsi="Arial" w:cs="Arial"/>
          <w:sz w:val="24"/>
          <w:szCs w:val="24"/>
        </w:rPr>
        <w:t xml:space="preserve">colaborarea cu consilierul juridic în vederea instrumentării dosarelor ce fac obiectul unor litigii aflate pe rolul instanţelor judecătoreşti privind contractele de închiriere, concesiune precum şi a diverselor contestaţii; </w:t>
      </w:r>
    </w:p>
    <w:p w:rsidR="002541BC" w:rsidRPr="005B5674" w:rsidRDefault="002541BC" w:rsidP="005B5674">
      <w:pPr>
        <w:widowControl w:val="0"/>
        <w:autoSpaceDE w:val="0"/>
        <w:autoSpaceDN w:val="0"/>
        <w:adjustRightInd w:val="0"/>
        <w:spacing w:after="0" w:line="240" w:lineRule="auto"/>
        <w:ind w:firstLine="720"/>
        <w:jc w:val="both"/>
        <w:rPr>
          <w:rFonts w:ascii="Arial" w:hAnsi="Arial" w:cs="Arial"/>
          <w:sz w:val="24"/>
          <w:szCs w:val="24"/>
        </w:rPr>
      </w:pPr>
      <w:r w:rsidRPr="005B5674">
        <w:rPr>
          <w:rFonts w:ascii="Arial" w:hAnsi="Arial" w:cs="Arial"/>
          <w:sz w:val="24"/>
          <w:szCs w:val="24"/>
        </w:rPr>
        <w:tab/>
      </w:r>
    </w:p>
    <w:p w:rsidR="002541BC" w:rsidRPr="005B5674" w:rsidRDefault="002541BC" w:rsidP="005B5674">
      <w:pPr>
        <w:widowControl w:val="0"/>
        <w:autoSpaceDE w:val="0"/>
        <w:autoSpaceDN w:val="0"/>
        <w:adjustRightInd w:val="0"/>
        <w:spacing w:after="0" w:line="240" w:lineRule="auto"/>
        <w:ind w:firstLine="720"/>
        <w:jc w:val="both"/>
        <w:rPr>
          <w:rFonts w:ascii="Arial" w:hAnsi="Arial" w:cs="Arial"/>
          <w:sz w:val="24"/>
          <w:szCs w:val="24"/>
        </w:rPr>
      </w:pPr>
      <w:r w:rsidRPr="005B5674">
        <w:rPr>
          <w:rFonts w:ascii="Arial" w:hAnsi="Arial" w:cs="Arial"/>
          <w:sz w:val="24"/>
          <w:szCs w:val="24"/>
        </w:rPr>
        <w:t xml:space="preserve">Unităţi locative aflate în chirie: </w:t>
      </w:r>
    </w:p>
    <w:p w:rsidR="002541BC" w:rsidRPr="005B5674" w:rsidRDefault="002541BC" w:rsidP="005B5674">
      <w:pPr>
        <w:widowControl w:val="0"/>
        <w:autoSpaceDE w:val="0"/>
        <w:autoSpaceDN w:val="0"/>
        <w:adjustRightInd w:val="0"/>
        <w:spacing w:after="0" w:line="240" w:lineRule="auto"/>
        <w:ind w:firstLine="720"/>
        <w:jc w:val="both"/>
        <w:rPr>
          <w:rFonts w:ascii="Arial" w:hAnsi="Arial" w:cs="Arial"/>
          <w:sz w:val="24"/>
          <w:szCs w:val="24"/>
        </w:rPr>
      </w:pPr>
      <w:r w:rsidRPr="005B5674">
        <w:rPr>
          <w:rFonts w:ascii="Arial" w:hAnsi="Arial" w:cs="Arial"/>
          <w:sz w:val="24"/>
          <w:szCs w:val="24"/>
        </w:rPr>
        <w:t>27 unităţi locative (apartamente) dispersate în blocurile de locuinţe în oraş;</w:t>
      </w:r>
    </w:p>
    <w:p w:rsidR="002541BC" w:rsidRPr="005B5674" w:rsidRDefault="002541BC" w:rsidP="005B5674">
      <w:pPr>
        <w:widowControl w:val="0"/>
        <w:autoSpaceDE w:val="0"/>
        <w:autoSpaceDN w:val="0"/>
        <w:adjustRightInd w:val="0"/>
        <w:spacing w:after="0" w:line="240" w:lineRule="auto"/>
        <w:ind w:firstLine="720"/>
        <w:jc w:val="both"/>
        <w:rPr>
          <w:rFonts w:ascii="Arial" w:hAnsi="Arial" w:cs="Arial"/>
          <w:sz w:val="24"/>
          <w:szCs w:val="24"/>
        </w:rPr>
      </w:pPr>
      <w:r w:rsidRPr="005B5674">
        <w:rPr>
          <w:rFonts w:ascii="Arial" w:hAnsi="Arial" w:cs="Arial"/>
          <w:sz w:val="24"/>
          <w:szCs w:val="24"/>
        </w:rPr>
        <w:t>96 unităţi locative în blocuri tip ANL (31, MS 5, MS 6);</w:t>
      </w:r>
    </w:p>
    <w:p w:rsidR="002541BC" w:rsidRPr="005B5674" w:rsidRDefault="002541BC" w:rsidP="005B5674">
      <w:pPr>
        <w:widowControl w:val="0"/>
        <w:autoSpaceDE w:val="0"/>
        <w:autoSpaceDN w:val="0"/>
        <w:adjustRightInd w:val="0"/>
        <w:spacing w:after="0" w:line="240" w:lineRule="auto"/>
        <w:ind w:firstLine="720"/>
        <w:jc w:val="both"/>
        <w:rPr>
          <w:rFonts w:ascii="Arial" w:hAnsi="Arial" w:cs="Arial"/>
          <w:sz w:val="24"/>
          <w:szCs w:val="24"/>
        </w:rPr>
      </w:pPr>
      <w:r w:rsidRPr="005B5674">
        <w:rPr>
          <w:rFonts w:ascii="Arial" w:hAnsi="Arial" w:cs="Arial"/>
          <w:sz w:val="24"/>
          <w:szCs w:val="24"/>
        </w:rPr>
        <w:t>69 unităţi locative – locuinţe sociale (bl. C4, bl. 3 Tineret sc. B);</w:t>
      </w:r>
    </w:p>
    <w:p w:rsidR="002541BC" w:rsidRPr="005B5674" w:rsidRDefault="002541BC" w:rsidP="005B5674">
      <w:pPr>
        <w:widowControl w:val="0"/>
        <w:autoSpaceDE w:val="0"/>
        <w:autoSpaceDN w:val="0"/>
        <w:adjustRightInd w:val="0"/>
        <w:spacing w:after="0" w:line="240" w:lineRule="auto"/>
        <w:ind w:firstLine="720"/>
        <w:jc w:val="both"/>
        <w:rPr>
          <w:rFonts w:ascii="Arial" w:hAnsi="Arial" w:cs="Arial"/>
          <w:sz w:val="24"/>
          <w:szCs w:val="24"/>
        </w:rPr>
      </w:pPr>
      <w:r w:rsidRPr="005B5674">
        <w:rPr>
          <w:rFonts w:ascii="Arial" w:hAnsi="Arial" w:cs="Arial"/>
          <w:sz w:val="24"/>
          <w:szCs w:val="24"/>
        </w:rPr>
        <w:t>65 unităţi locative – camere (bl. GIC, bl. 3 Tineret sc. A, bl. 9 Tineret)</w:t>
      </w:r>
    </w:p>
    <w:p w:rsidR="002541BC" w:rsidRPr="005B5674" w:rsidRDefault="002541BC" w:rsidP="005B5674">
      <w:pPr>
        <w:widowControl w:val="0"/>
        <w:autoSpaceDE w:val="0"/>
        <w:autoSpaceDN w:val="0"/>
        <w:adjustRightInd w:val="0"/>
        <w:spacing w:after="0" w:line="240" w:lineRule="auto"/>
        <w:ind w:firstLine="720"/>
        <w:jc w:val="both"/>
        <w:rPr>
          <w:rFonts w:ascii="Arial" w:hAnsi="Arial" w:cs="Arial"/>
          <w:sz w:val="24"/>
          <w:szCs w:val="24"/>
        </w:rPr>
      </w:pPr>
      <w:r w:rsidRPr="005B5674">
        <w:rPr>
          <w:rFonts w:ascii="Arial" w:hAnsi="Arial" w:cs="Arial"/>
          <w:sz w:val="24"/>
          <w:szCs w:val="24"/>
        </w:rPr>
        <w:t>69 unităţi locative în Barăci;</w:t>
      </w:r>
    </w:p>
    <w:p w:rsidR="002541BC" w:rsidRPr="005B5674" w:rsidRDefault="002541BC" w:rsidP="005B5674">
      <w:pPr>
        <w:widowControl w:val="0"/>
        <w:autoSpaceDE w:val="0"/>
        <w:autoSpaceDN w:val="0"/>
        <w:adjustRightInd w:val="0"/>
        <w:spacing w:after="0" w:line="240" w:lineRule="auto"/>
        <w:ind w:firstLine="720"/>
        <w:jc w:val="both"/>
        <w:rPr>
          <w:rFonts w:ascii="Arial" w:hAnsi="Arial" w:cs="Arial"/>
          <w:sz w:val="24"/>
          <w:szCs w:val="24"/>
        </w:rPr>
      </w:pPr>
      <w:r w:rsidRPr="005B5674">
        <w:rPr>
          <w:rFonts w:ascii="Arial" w:hAnsi="Arial" w:cs="Arial"/>
          <w:sz w:val="24"/>
          <w:szCs w:val="24"/>
        </w:rPr>
        <w:t>11 unităţi locative – garsoniere bl. C3 – locuinţe;</w:t>
      </w:r>
    </w:p>
    <w:p w:rsidR="002541BC" w:rsidRPr="005B5674" w:rsidRDefault="002541BC" w:rsidP="005B5674">
      <w:pPr>
        <w:widowControl w:val="0"/>
        <w:autoSpaceDE w:val="0"/>
        <w:autoSpaceDN w:val="0"/>
        <w:adjustRightInd w:val="0"/>
        <w:spacing w:after="0" w:line="240" w:lineRule="auto"/>
        <w:ind w:firstLine="720"/>
        <w:jc w:val="both"/>
        <w:rPr>
          <w:rFonts w:ascii="Arial" w:hAnsi="Arial" w:cs="Arial"/>
          <w:sz w:val="24"/>
          <w:szCs w:val="24"/>
        </w:rPr>
      </w:pPr>
      <w:r w:rsidRPr="005B5674">
        <w:rPr>
          <w:rFonts w:ascii="Arial" w:hAnsi="Arial" w:cs="Arial"/>
          <w:sz w:val="24"/>
          <w:szCs w:val="24"/>
        </w:rPr>
        <w:t>36 unităţi locative în case naţionalizate;</w:t>
      </w:r>
    </w:p>
    <w:p w:rsidR="002541BC" w:rsidRPr="005B5674" w:rsidRDefault="002541BC" w:rsidP="005B5674">
      <w:pPr>
        <w:widowControl w:val="0"/>
        <w:autoSpaceDE w:val="0"/>
        <w:autoSpaceDN w:val="0"/>
        <w:adjustRightInd w:val="0"/>
        <w:spacing w:after="0" w:line="240" w:lineRule="auto"/>
        <w:ind w:firstLine="720"/>
        <w:jc w:val="both"/>
        <w:rPr>
          <w:rFonts w:ascii="Arial" w:hAnsi="Arial" w:cs="Arial"/>
          <w:sz w:val="24"/>
          <w:szCs w:val="24"/>
        </w:rPr>
      </w:pPr>
      <w:r w:rsidRPr="005B5674">
        <w:rPr>
          <w:rFonts w:ascii="Arial" w:hAnsi="Arial" w:cs="Arial"/>
          <w:sz w:val="24"/>
          <w:szCs w:val="24"/>
        </w:rPr>
        <w:t>TOTAL = 373 unităţi locative</w:t>
      </w:r>
    </w:p>
    <w:p w:rsidR="002541BC" w:rsidRPr="005B5674" w:rsidRDefault="002541BC" w:rsidP="005B5674">
      <w:pPr>
        <w:widowControl w:val="0"/>
        <w:autoSpaceDE w:val="0"/>
        <w:autoSpaceDN w:val="0"/>
        <w:adjustRightInd w:val="0"/>
        <w:spacing w:after="0" w:line="240" w:lineRule="auto"/>
        <w:ind w:firstLine="720"/>
        <w:jc w:val="both"/>
        <w:rPr>
          <w:rFonts w:ascii="Arial" w:hAnsi="Arial" w:cs="Arial"/>
          <w:sz w:val="24"/>
          <w:szCs w:val="24"/>
        </w:rPr>
      </w:pPr>
    </w:p>
    <w:p w:rsidR="002541BC" w:rsidRPr="005B5674" w:rsidRDefault="002541BC" w:rsidP="005B5674">
      <w:pPr>
        <w:widowControl w:val="0"/>
        <w:numPr>
          <w:ilvl w:val="0"/>
          <w:numId w:val="48"/>
        </w:numPr>
        <w:autoSpaceDE w:val="0"/>
        <w:autoSpaceDN w:val="0"/>
        <w:adjustRightInd w:val="0"/>
        <w:spacing w:after="0" w:line="240" w:lineRule="auto"/>
        <w:jc w:val="both"/>
        <w:rPr>
          <w:rFonts w:ascii="Arial" w:hAnsi="Arial" w:cs="Arial"/>
          <w:sz w:val="24"/>
          <w:szCs w:val="24"/>
        </w:rPr>
      </w:pPr>
      <w:r w:rsidRPr="005B5674">
        <w:rPr>
          <w:rFonts w:ascii="Arial" w:hAnsi="Arial" w:cs="Arial"/>
          <w:sz w:val="24"/>
          <w:szCs w:val="24"/>
        </w:rPr>
        <w:lastRenderedPageBreak/>
        <w:t>verificarea pe teren (loturi pt.concesiuni si inchiriere) şi punerea în posesie a titularilor contractelor;</w:t>
      </w:r>
    </w:p>
    <w:p w:rsidR="002541BC" w:rsidRPr="005B5674" w:rsidRDefault="002541BC" w:rsidP="005B5674">
      <w:pPr>
        <w:widowControl w:val="0"/>
        <w:numPr>
          <w:ilvl w:val="0"/>
          <w:numId w:val="47"/>
        </w:numPr>
        <w:autoSpaceDE w:val="0"/>
        <w:autoSpaceDN w:val="0"/>
        <w:adjustRightInd w:val="0"/>
        <w:spacing w:after="0" w:line="240" w:lineRule="auto"/>
        <w:jc w:val="both"/>
        <w:rPr>
          <w:rFonts w:ascii="Arial" w:hAnsi="Arial" w:cs="Arial"/>
          <w:sz w:val="24"/>
          <w:szCs w:val="24"/>
        </w:rPr>
      </w:pPr>
      <w:r w:rsidRPr="005B5674">
        <w:rPr>
          <w:rFonts w:ascii="Arial" w:hAnsi="Arial" w:cs="Arial"/>
          <w:sz w:val="24"/>
          <w:szCs w:val="24"/>
        </w:rPr>
        <w:t>ȋntocmirea contractelor de inchiriere și concesiune atribuite prin licitaţie publică;</w:t>
      </w:r>
    </w:p>
    <w:p w:rsidR="002541BC" w:rsidRPr="005B5674" w:rsidRDefault="002541BC" w:rsidP="005B5674">
      <w:pPr>
        <w:widowControl w:val="0"/>
        <w:numPr>
          <w:ilvl w:val="0"/>
          <w:numId w:val="47"/>
        </w:numPr>
        <w:autoSpaceDE w:val="0"/>
        <w:autoSpaceDN w:val="0"/>
        <w:adjustRightInd w:val="0"/>
        <w:spacing w:after="0" w:line="240" w:lineRule="auto"/>
        <w:jc w:val="both"/>
        <w:rPr>
          <w:rFonts w:ascii="Arial" w:hAnsi="Arial" w:cs="Arial"/>
          <w:sz w:val="24"/>
          <w:szCs w:val="24"/>
        </w:rPr>
      </w:pPr>
      <w:r w:rsidRPr="005B5674">
        <w:rPr>
          <w:rFonts w:ascii="Arial" w:hAnsi="Arial" w:cs="Arial"/>
          <w:sz w:val="24"/>
          <w:szCs w:val="24"/>
        </w:rPr>
        <w:t>participarea la procesul de atribuire și punerea ȋn posesie a titularilor ȋn ceea ce privește loturile de teren atribuite ȋn concesiune sau ȋn baza Legii 15/2003;</w:t>
      </w:r>
    </w:p>
    <w:p w:rsidR="002541BC" w:rsidRPr="005B5674" w:rsidRDefault="002541BC" w:rsidP="005B5674">
      <w:pPr>
        <w:widowControl w:val="0"/>
        <w:numPr>
          <w:ilvl w:val="0"/>
          <w:numId w:val="47"/>
        </w:numPr>
        <w:autoSpaceDE w:val="0"/>
        <w:autoSpaceDN w:val="0"/>
        <w:adjustRightInd w:val="0"/>
        <w:spacing w:after="0" w:line="240" w:lineRule="auto"/>
        <w:jc w:val="both"/>
        <w:rPr>
          <w:rFonts w:ascii="Arial" w:hAnsi="Arial" w:cs="Arial"/>
          <w:sz w:val="24"/>
          <w:szCs w:val="24"/>
        </w:rPr>
      </w:pPr>
      <w:r w:rsidRPr="005B5674">
        <w:rPr>
          <w:rFonts w:ascii="Arial" w:hAnsi="Arial" w:cs="Arial"/>
          <w:sz w:val="24"/>
          <w:szCs w:val="24"/>
        </w:rPr>
        <w:t>vânzării prin licitaţie publică pentru loturi destinate construirii de locuinţe individuale;</w:t>
      </w:r>
    </w:p>
    <w:p w:rsidR="002541BC" w:rsidRPr="005B5674" w:rsidRDefault="002541BC" w:rsidP="005B5674">
      <w:pPr>
        <w:widowControl w:val="0"/>
        <w:numPr>
          <w:ilvl w:val="0"/>
          <w:numId w:val="47"/>
        </w:numPr>
        <w:autoSpaceDE w:val="0"/>
        <w:autoSpaceDN w:val="0"/>
        <w:adjustRightInd w:val="0"/>
        <w:spacing w:after="0" w:line="240" w:lineRule="auto"/>
        <w:jc w:val="both"/>
        <w:rPr>
          <w:rFonts w:ascii="Arial" w:hAnsi="Arial" w:cs="Arial"/>
          <w:sz w:val="24"/>
          <w:szCs w:val="24"/>
        </w:rPr>
      </w:pPr>
      <w:r w:rsidRPr="005B5674">
        <w:rPr>
          <w:rFonts w:ascii="Arial" w:hAnsi="Arial" w:cs="Arial"/>
          <w:sz w:val="24"/>
          <w:szCs w:val="24"/>
        </w:rPr>
        <w:t>închirieri terenuri (prin licitaţie publică), conform prevederilor legale ȋn materie și ȋn raport de hotărârile adoptate de Consiliul Local Medgidia;</w:t>
      </w:r>
    </w:p>
    <w:p w:rsidR="002541BC" w:rsidRPr="005B5674" w:rsidRDefault="002541BC" w:rsidP="005B5674">
      <w:pPr>
        <w:widowControl w:val="0"/>
        <w:numPr>
          <w:ilvl w:val="0"/>
          <w:numId w:val="47"/>
        </w:numPr>
        <w:autoSpaceDE w:val="0"/>
        <w:autoSpaceDN w:val="0"/>
        <w:adjustRightInd w:val="0"/>
        <w:spacing w:after="0" w:line="240" w:lineRule="auto"/>
        <w:jc w:val="both"/>
        <w:rPr>
          <w:rFonts w:ascii="Arial" w:hAnsi="Arial" w:cs="Arial"/>
          <w:sz w:val="24"/>
          <w:szCs w:val="24"/>
        </w:rPr>
      </w:pPr>
      <w:r w:rsidRPr="005B5674">
        <w:rPr>
          <w:rFonts w:ascii="Arial" w:hAnsi="Arial" w:cs="Arial"/>
          <w:sz w:val="24"/>
          <w:szCs w:val="24"/>
        </w:rPr>
        <w:t>atribuirea de  loturi de teren în folosinţă gratuită, conform Legii 15/2003 ;</w:t>
      </w:r>
    </w:p>
    <w:p w:rsidR="002541BC" w:rsidRPr="005B5674" w:rsidRDefault="002541BC" w:rsidP="005B5674">
      <w:pPr>
        <w:widowControl w:val="0"/>
        <w:numPr>
          <w:ilvl w:val="0"/>
          <w:numId w:val="47"/>
        </w:numPr>
        <w:autoSpaceDE w:val="0"/>
        <w:autoSpaceDN w:val="0"/>
        <w:adjustRightInd w:val="0"/>
        <w:spacing w:after="0" w:line="240" w:lineRule="auto"/>
        <w:jc w:val="both"/>
        <w:rPr>
          <w:rFonts w:ascii="Arial" w:hAnsi="Arial" w:cs="Arial"/>
          <w:sz w:val="24"/>
          <w:szCs w:val="24"/>
        </w:rPr>
      </w:pPr>
      <w:r w:rsidRPr="005B5674">
        <w:rPr>
          <w:rFonts w:ascii="Arial" w:hAnsi="Arial" w:cs="Arial"/>
          <w:sz w:val="24"/>
          <w:szCs w:val="24"/>
        </w:rPr>
        <w:t xml:space="preserve">ȋntocmirea actelor adiţionale la contractele de ȋnchiriere (spaţii și terenuri) al căror termen de valabilitate a expirat; </w:t>
      </w:r>
    </w:p>
    <w:p w:rsidR="002541BC" w:rsidRPr="005B5674" w:rsidRDefault="002541BC" w:rsidP="005B5674">
      <w:pPr>
        <w:widowControl w:val="0"/>
        <w:numPr>
          <w:ilvl w:val="0"/>
          <w:numId w:val="47"/>
        </w:numPr>
        <w:autoSpaceDE w:val="0"/>
        <w:autoSpaceDN w:val="0"/>
        <w:adjustRightInd w:val="0"/>
        <w:spacing w:after="0" w:line="240" w:lineRule="auto"/>
        <w:jc w:val="both"/>
        <w:rPr>
          <w:rFonts w:ascii="Arial" w:hAnsi="Arial" w:cs="Arial"/>
          <w:sz w:val="24"/>
          <w:szCs w:val="24"/>
        </w:rPr>
      </w:pPr>
      <w:r w:rsidRPr="005B5674">
        <w:rPr>
          <w:rFonts w:ascii="Arial" w:hAnsi="Arial" w:cs="Arial"/>
          <w:sz w:val="24"/>
          <w:szCs w:val="24"/>
        </w:rPr>
        <w:t>gestionarea spaţiilor şi terenurilor;</w:t>
      </w:r>
    </w:p>
    <w:p w:rsidR="002541BC" w:rsidRPr="005B5674" w:rsidRDefault="002541BC" w:rsidP="005B5674">
      <w:pPr>
        <w:widowControl w:val="0"/>
        <w:numPr>
          <w:ilvl w:val="0"/>
          <w:numId w:val="47"/>
        </w:numPr>
        <w:autoSpaceDE w:val="0"/>
        <w:autoSpaceDN w:val="0"/>
        <w:adjustRightInd w:val="0"/>
        <w:spacing w:after="0" w:line="240" w:lineRule="auto"/>
        <w:jc w:val="both"/>
        <w:rPr>
          <w:rFonts w:ascii="Arial" w:hAnsi="Arial" w:cs="Arial"/>
          <w:sz w:val="24"/>
          <w:szCs w:val="24"/>
        </w:rPr>
      </w:pPr>
      <w:r w:rsidRPr="005B5674">
        <w:rPr>
          <w:rFonts w:ascii="Arial" w:hAnsi="Arial" w:cs="Arial"/>
          <w:sz w:val="24"/>
          <w:szCs w:val="24"/>
        </w:rPr>
        <w:t>soluţionarea dosarelor privind atribuirea unor loturi de teren acordate cu titlu gratuit tinerilor ȋn vârstă de până la 35 de ani, în baza Legii 15/2003;</w:t>
      </w:r>
    </w:p>
    <w:p w:rsidR="002541BC" w:rsidRPr="005B5674" w:rsidRDefault="002541BC" w:rsidP="005B5674">
      <w:pPr>
        <w:widowControl w:val="0"/>
        <w:numPr>
          <w:ilvl w:val="0"/>
          <w:numId w:val="47"/>
        </w:numPr>
        <w:autoSpaceDE w:val="0"/>
        <w:autoSpaceDN w:val="0"/>
        <w:adjustRightInd w:val="0"/>
        <w:spacing w:after="0" w:line="240" w:lineRule="auto"/>
        <w:jc w:val="both"/>
        <w:rPr>
          <w:rFonts w:ascii="Arial" w:hAnsi="Arial" w:cs="Arial"/>
          <w:sz w:val="24"/>
          <w:szCs w:val="24"/>
        </w:rPr>
      </w:pPr>
      <w:r w:rsidRPr="005B5674">
        <w:rPr>
          <w:rFonts w:ascii="Arial" w:hAnsi="Arial" w:cs="Arial"/>
          <w:sz w:val="24"/>
          <w:szCs w:val="24"/>
        </w:rPr>
        <w:t>întocmirea contractelor de concesiune, închiriere, a spaţiilor şi terenurilor;</w:t>
      </w:r>
    </w:p>
    <w:p w:rsidR="002541BC" w:rsidRPr="005B5674" w:rsidRDefault="002541BC" w:rsidP="005B5674">
      <w:pPr>
        <w:widowControl w:val="0"/>
        <w:numPr>
          <w:ilvl w:val="0"/>
          <w:numId w:val="47"/>
        </w:numPr>
        <w:autoSpaceDE w:val="0"/>
        <w:autoSpaceDN w:val="0"/>
        <w:adjustRightInd w:val="0"/>
        <w:spacing w:after="0" w:line="240" w:lineRule="auto"/>
        <w:jc w:val="both"/>
        <w:rPr>
          <w:rFonts w:ascii="Arial" w:hAnsi="Arial" w:cs="Arial"/>
          <w:sz w:val="24"/>
          <w:szCs w:val="24"/>
        </w:rPr>
      </w:pPr>
      <w:r w:rsidRPr="005B5674">
        <w:rPr>
          <w:rFonts w:ascii="Arial" w:hAnsi="Arial" w:cs="Arial"/>
          <w:sz w:val="24"/>
          <w:szCs w:val="24"/>
        </w:rPr>
        <w:t xml:space="preserve">urmărirea încasării chiriilor și concesiunilor precum şi a debitelor pentru contractele aflate ȋn curs de derulare ; </w:t>
      </w:r>
    </w:p>
    <w:p w:rsidR="002541BC" w:rsidRPr="005B5674" w:rsidRDefault="002541BC" w:rsidP="005B5674">
      <w:pPr>
        <w:widowControl w:val="0"/>
        <w:numPr>
          <w:ilvl w:val="0"/>
          <w:numId w:val="47"/>
        </w:numPr>
        <w:autoSpaceDE w:val="0"/>
        <w:autoSpaceDN w:val="0"/>
        <w:adjustRightInd w:val="0"/>
        <w:spacing w:after="0" w:line="240" w:lineRule="auto"/>
        <w:jc w:val="both"/>
        <w:rPr>
          <w:rFonts w:ascii="Arial" w:hAnsi="Arial" w:cs="Arial"/>
          <w:sz w:val="24"/>
          <w:szCs w:val="24"/>
        </w:rPr>
      </w:pPr>
      <w:r w:rsidRPr="005B5674">
        <w:rPr>
          <w:rFonts w:ascii="Arial" w:hAnsi="Arial" w:cs="Arial"/>
          <w:sz w:val="24"/>
          <w:szCs w:val="24"/>
        </w:rPr>
        <w:t>prelungirea prin acte adiţionale a contractelor de concesiune cu privire la imobile terenuri;</w:t>
      </w:r>
    </w:p>
    <w:p w:rsidR="002541BC" w:rsidRPr="005B5674" w:rsidRDefault="002541BC" w:rsidP="005B5674">
      <w:pPr>
        <w:widowControl w:val="0"/>
        <w:numPr>
          <w:ilvl w:val="0"/>
          <w:numId w:val="47"/>
        </w:numPr>
        <w:autoSpaceDE w:val="0"/>
        <w:autoSpaceDN w:val="0"/>
        <w:adjustRightInd w:val="0"/>
        <w:spacing w:after="0" w:line="240" w:lineRule="auto"/>
        <w:jc w:val="both"/>
        <w:rPr>
          <w:rFonts w:ascii="Arial" w:hAnsi="Arial" w:cs="Arial"/>
          <w:sz w:val="24"/>
          <w:szCs w:val="24"/>
        </w:rPr>
      </w:pPr>
      <w:r w:rsidRPr="005B5674">
        <w:rPr>
          <w:rFonts w:ascii="Arial" w:hAnsi="Arial" w:cs="Arial"/>
          <w:sz w:val="24"/>
          <w:szCs w:val="24"/>
        </w:rPr>
        <w:t>organizare, funcţionare, exploatare centrale termice şi instalaţii;</w:t>
      </w:r>
    </w:p>
    <w:p w:rsidR="002541BC" w:rsidRPr="005B5674" w:rsidRDefault="002541BC" w:rsidP="005B5674">
      <w:pPr>
        <w:widowControl w:val="0"/>
        <w:numPr>
          <w:ilvl w:val="0"/>
          <w:numId w:val="47"/>
        </w:numPr>
        <w:autoSpaceDE w:val="0"/>
        <w:autoSpaceDN w:val="0"/>
        <w:adjustRightInd w:val="0"/>
        <w:spacing w:after="0" w:line="240" w:lineRule="auto"/>
        <w:jc w:val="both"/>
        <w:rPr>
          <w:rFonts w:ascii="Arial" w:hAnsi="Arial" w:cs="Arial"/>
          <w:sz w:val="24"/>
          <w:szCs w:val="24"/>
        </w:rPr>
      </w:pPr>
      <w:r w:rsidRPr="005B5674">
        <w:rPr>
          <w:rFonts w:ascii="Arial" w:hAnsi="Arial" w:cs="Arial"/>
          <w:sz w:val="24"/>
          <w:szCs w:val="24"/>
        </w:rPr>
        <w:t>întocmirea documentaţiei privind gestiunea patrimoniului public şi privat al municipiului Medgidia;</w:t>
      </w:r>
    </w:p>
    <w:p w:rsidR="002541BC" w:rsidRPr="005B5674" w:rsidRDefault="002541BC" w:rsidP="005B5674">
      <w:pPr>
        <w:widowControl w:val="0"/>
        <w:numPr>
          <w:ilvl w:val="0"/>
          <w:numId w:val="47"/>
        </w:numPr>
        <w:autoSpaceDE w:val="0"/>
        <w:autoSpaceDN w:val="0"/>
        <w:adjustRightInd w:val="0"/>
        <w:spacing w:after="0" w:line="240" w:lineRule="auto"/>
        <w:jc w:val="both"/>
        <w:rPr>
          <w:rFonts w:ascii="Arial" w:hAnsi="Arial" w:cs="Arial"/>
          <w:sz w:val="24"/>
          <w:szCs w:val="24"/>
        </w:rPr>
      </w:pPr>
      <w:r w:rsidRPr="005B5674">
        <w:rPr>
          <w:rFonts w:ascii="Arial" w:hAnsi="Arial" w:cs="Arial"/>
          <w:sz w:val="24"/>
          <w:szCs w:val="24"/>
        </w:rPr>
        <w:t>relaţii de colaborare cu O.C.P.I.-B.C.P.I. Medgidia și serviciile de specialitate din cadrul Primăriei mun. Medgidia, ȋn vederea obţinerii unor documente necesare ȋntocmirii materialelor de ședinţă;</w:t>
      </w:r>
    </w:p>
    <w:p w:rsidR="002541BC" w:rsidRPr="005B5674" w:rsidRDefault="002541BC" w:rsidP="005B5674">
      <w:pPr>
        <w:widowControl w:val="0"/>
        <w:numPr>
          <w:ilvl w:val="0"/>
          <w:numId w:val="47"/>
        </w:numPr>
        <w:autoSpaceDE w:val="0"/>
        <w:autoSpaceDN w:val="0"/>
        <w:adjustRightInd w:val="0"/>
        <w:spacing w:after="0" w:line="240" w:lineRule="auto"/>
        <w:jc w:val="both"/>
        <w:rPr>
          <w:rFonts w:ascii="Arial" w:hAnsi="Arial" w:cs="Arial"/>
          <w:sz w:val="24"/>
          <w:szCs w:val="24"/>
        </w:rPr>
      </w:pPr>
      <w:r w:rsidRPr="005B5674">
        <w:rPr>
          <w:rFonts w:ascii="Arial" w:hAnsi="Arial" w:cs="Arial"/>
          <w:sz w:val="24"/>
          <w:szCs w:val="24"/>
        </w:rPr>
        <w:t>emiterea de acorduri de intabulare în numele Consiliului Local Medgidia;</w:t>
      </w:r>
    </w:p>
    <w:p w:rsidR="002541BC" w:rsidRPr="005B5674" w:rsidRDefault="002541BC" w:rsidP="005B5674">
      <w:pPr>
        <w:widowControl w:val="0"/>
        <w:numPr>
          <w:ilvl w:val="0"/>
          <w:numId w:val="47"/>
        </w:numPr>
        <w:autoSpaceDE w:val="0"/>
        <w:autoSpaceDN w:val="0"/>
        <w:adjustRightInd w:val="0"/>
        <w:spacing w:after="0" w:line="240" w:lineRule="auto"/>
        <w:jc w:val="both"/>
        <w:rPr>
          <w:rFonts w:ascii="Arial" w:hAnsi="Arial" w:cs="Arial"/>
          <w:sz w:val="24"/>
          <w:szCs w:val="24"/>
        </w:rPr>
      </w:pPr>
      <w:r w:rsidRPr="005B5674">
        <w:rPr>
          <w:rFonts w:ascii="Arial" w:hAnsi="Arial" w:cs="Arial"/>
          <w:sz w:val="24"/>
          <w:szCs w:val="24"/>
        </w:rPr>
        <w:t xml:space="preserve">formularea de cereri pentru eliberarea certificatelor fiscale, necesare terţelor persoane ȋn vederea intabularii imobilelor terenuri aflate ȋn folosinţa acestora ; </w:t>
      </w:r>
    </w:p>
    <w:p w:rsidR="002541BC" w:rsidRPr="005B5674" w:rsidRDefault="002541BC" w:rsidP="005B5674">
      <w:pPr>
        <w:widowControl w:val="0"/>
        <w:numPr>
          <w:ilvl w:val="0"/>
          <w:numId w:val="47"/>
        </w:numPr>
        <w:autoSpaceDE w:val="0"/>
        <w:autoSpaceDN w:val="0"/>
        <w:adjustRightInd w:val="0"/>
        <w:spacing w:after="0" w:line="240" w:lineRule="auto"/>
        <w:jc w:val="both"/>
        <w:rPr>
          <w:rFonts w:ascii="Arial" w:hAnsi="Arial" w:cs="Arial"/>
          <w:sz w:val="24"/>
          <w:szCs w:val="24"/>
        </w:rPr>
      </w:pPr>
      <w:r w:rsidRPr="005B5674">
        <w:rPr>
          <w:rFonts w:ascii="Arial" w:hAnsi="Arial" w:cs="Arial"/>
          <w:sz w:val="24"/>
          <w:szCs w:val="24"/>
        </w:rPr>
        <w:t>organizarea de licitaţii publice ȋn vederea ȋnchirierii sau vânzării de spaţii şi terenuri;</w:t>
      </w:r>
    </w:p>
    <w:p w:rsidR="002541BC" w:rsidRPr="005B5674" w:rsidRDefault="002541BC" w:rsidP="005B5674">
      <w:pPr>
        <w:widowControl w:val="0"/>
        <w:numPr>
          <w:ilvl w:val="0"/>
          <w:numId w:val="47"/>
        </w:numPr>
        <w:autoSpaceDE w:val="0"/>
        <w:autoSpaceDN w:val="0"/>
        <w:adjustRightInd w:val="0"/>
        <w:spacing w:after="0" w:line="240" w:lineRule="auto"/>
        <w:jc w:val="both"/>
        <w:rPr>
          <w:rFonts w:ascii="Arial" w:hAnsi="Arial" w:cs="Arial"/>
          <w:sz w:val="24"/>
          <w:szCs w:val="24"/>
        </w:rPr>
      </w:pPr>
      <w:r w:rsidRPr="005B5674">
        <w:rPr>
          <w:rFonts w:ascii="Arial" w:hAnsi="Arial" w:cs="Arial"/>
          <w:sz w:val="24"/>
          <w:szCs w:val="24"/>
        </w:rPr>
        <w:t>inventarierea domeniului public aparţinând unităţii administrativ teritoriale Municipiul Medgidia;</w:t>
      </w:r>
    </w:p>
    <w:p w:rsidR="002541BC" w:rsidRPr="005B5674" w:rsidRDefault="002541BC" w:rsidP="005B5674">
      <w:pPr>
        <w:widowControl w:val="0"/>
        <w:numPr>
          <w:ilvl w:val="0"/>
          <w:numId w:val="47"/>
        </w:numPr>
        <w:autoSpaceDE w:val="0"/>
        <w:autoSpaceDN w:val="0"/>
        <w:adjustRightInd w:val="0"/>
        <w:spacing w:after="0" w:line="240" w:lineRule="auto"/>
        <w:jc w:val="both"/>
        <w:rPr>
          <w:rFonts w:ascii="Arial" w:hAnsi="Arial" w:cs="Arial"/>
          <w:sz w:val="24"/>
          <w:szCs w:val="24"/>
        </w:rPr>
      </w:pPr>
      <w:r w:rsidRPr="005B5674">
        <w:rPr>
          <w:rFonts w:ascii="Arial" w:hAnsi="Arial" w:cs="Arial"/>
          <w:sz w:val="24"/>
          <w:szCs w:val="24"/>
        </w:rPr>
        <w:t>inventarierea domeniului privat aparţinând unităţii administrativ teritoriale Municipiul Medgidia – 16 imobile terenuri;</w:t>
      </w:r>
    </w:p>
    <w:p w:rsidR="002541BC" w:rsidRPr="005B5674" w:rsidRDefault="002541BC" w:rsidP="005B5674">
      <w:pPr>
        <w:widowControl w:val="0"/>
        <w:numPr>
          <w:ilvl w:val="0"/>
          <w:numId w:val="47"/>
        </w:numPr>
        <w:autoSpaceDE w:val="0"/>
        <w:autoSpaceDN w:val="0"/>
        <w:adjustRightInd w:val="0"/>
        <w:spacing w:after="0" w:line="240" w:lineRule="auto"/>
        <w:jc w:val="both"/>
        <w:rPr>
          <w:rFonts w:ascii="Arial" w:hAnsi="Arial" w:cs="Arial"/>
          <w:sz w:val="24"/>
          <w:szCs w:val="24"/>
        </w:rPr>
      </w:pPr>
      <w:r w:rsidRPr="005B5674">
        <w:rPr>
          <w:rFonts w:ascii="Arial" w:hAnsi="Arial" w:cs="Arial"/>
          <w:sz w:val="24"/>
          <w:szCs w:val="24"/>
        </w:rPr>
        <w:t xml:space="preserve">arhivarea repartiţiilor eliberate, clasarea corespondenţei. </w:t>
      </w:r>
    </w:p>
    <w:p w:rsidR="002541BC" w:rsidRPr="005B5674" w:rsidRDefault="002541BC" w:rsidP="005B5674">
      <w:pPr>
        <w:widowControl w:val="0"/>
        <w:numPr>
          <w:ilvl w:val="0"/>
          <w:numId w:val="47"/>
        </w:numPr>
        <w:autoSpaceDE w:val="0"/>
        <w:autoSpaceDN w:val="0"/>
        <w:adjustRightInd w:val="0"/>
        <w:spacing w:after="0" w:line="240" w:lineRule="auto"/>
        <w:jc w:val="both"/>
        <w:rPr>
          <w:rFonts w:ascii="Arial" w:hAnsi="Arial" w:cs="Arial"/>
          <w:sz w:val="24"/>
          <w:szCs w:val="24"/>
        </w:rPr>
      </w:pPr>
      <w:r w:rsidRPr="005B5674">
        <w:rPr>
          <w:rFonts w:ascii="Arial" w:hAnsi="Arial" w:cs="Arial"/>
          <w:sz w:val="24"/>
          <w:szCs w:val="24"/>
        </w:rPr>
        <w:t>organizarea, funcţionarea și exploatarea ȋn condiţii optime a centralelor termice şi a instalaţiilor aferente acestora;</w:t>
      </w:r>
      <w:r w:rsidRPr="005B5674">
        <w:rPr>
          <w:rFonts w:ascii="Arial" w:hAnsi="Arial" w:cs="Arial"/>
          <w:sz w:val="24"/>
          <w:szCs w:val="24"/>
        </w:rPr>
        <w:tab/>
      </w:r>
    </w:p>
    <w:p w:rsidR="002541BC" w:rsidRPr="004D78D8" w:rsidRDefault="002541BC" w:rsidP="004D78D8">
      <w:pPr>
        <w:widowControl w:val="0"/>
        <w:autoSpaceDE w:val="0"/>
        <w:autoSpaceDN w:val="0"/>
        <w:adjustRightInd w:val="0"/>
        <w:spacing w:after="0" w:line="240" w:lineRule="auto"/>
        <w:ind w:firstLine="720"/>
        <w:jc w:val="both"/>
        <w:rPr>
          <w:rFonts w:ascii="Arial" w:hAnsi="Arial" w:cs="Arial"/>
          <w:sz w:val="24"/>
          <w:szCs w:val="24"/>
        </w:rPr>
      </w:pPr>
      <w:r w:rsidRPr="005B5674">
        <w:rPr>
          <w:rFonts w:ascii="Arial" w:hAnsi="Arial" w:cs="Arial"/>
          <w:sz w:val="24"/>
          <w:szCs w:val="24"/>
        </w:rPr>
        <w:t xml:space="preserve">Conform fișei postului, șeful serviciului ȋntocmește rapoartele de specialitate pentru proiectele de hotărâri iniţiate de către Primarul Municipiului Medgidia, cu respectarea tuturor celorlalte atribuţii prevăzute ȋn fișa postului, pentru anul 2016. </w:t>
      </w:r>
      <w:r w:rsidRPr="005B5674">
        <w:rPr>
          <w:rFonts w:ascii="Arial" w:hAnsi="Arial" w:cs="Arial"/>
          <w:b/>
          <w:sz w:val="24"/>
          <w:szCs w:val="24"/>
        </w:rPr>
        <w:t xml:space="preserve">         </w:t>
      </w:r>
    </w:p>
    <w:p w:rsidR="002541BC" w:rsidRPr="005B5674" w:rsidRDefault="004D78D8" w:rsidP="005B5674">
      <w:pPr>
        <w:widowControl w:val="0"/>
        <w:autoSpaceDE w:val="0"/>
        <w:autoSpaceDN w:val="0"/>
        <w:adjustRightInd w:val="0"/>
        <w:spacing w:after="0" w:line="240" w:lineRule="auto"/>
        <w:ind w:firstLine="720"/>
        <w:jc w:val="both"/>
        <w:rPr>
          <w:rFonts w:ascii="Arial" w:hAnsi="Arial" w:cs="Arial"/>
          <w:b/>
          <w:sz w:val="24"/>
          <w:szCs w:val="24"/>
        </w:rPr>
      </w:pPr>
      <w:r w:rsidRPr="005B5674">
        <w:rPr>
          <w:rFonts w:ascii="Arial" w:hAnsi="Arial" w:cs="Arial"/>
          <w:b/>
          <w:sz w:val="24"/>
          <w:szCs w:val="24"/>
        </w:rPr>
        <w:t>Obiective</w:t>
      </w:r>
      <w:r w:rsidR="002541BC" w:rsidRPr="005B5674">
        <w:rPr>
          <w:rFonts w:ascii="Arial" w:hAnsi="Arial" w:cs="Arial"/>
          <w:b/>
          <w:sz w:val="24"/>
          <w:szCs w:val="24"/>
        </w:rPr>
        <w:t xml:space="preserve"> 2017:</w:t>
      </w:r>
    </w:p>
    <w:p w:rsidR="002541BC" w:rsidRPr="005B5674" w:rsidRDefault="002541BC" w:rsidP="005B5674">
      <w:pPr>
        <w:widowControl w:val="0"/>
        <w:numPr>
          <w:ilvl w:val="0"/>
          <w:numId w:val="58"/>
        </w:numPr>
        <w:autoSpaceDE w:val="0"/>
        <w:autoSpaceDN w:val="0"/>
        <w:adjustRightInd w:val="0"/>
        <w:spacing w:after="0" w:line="240" w:lineRule="auto"/>
        <w:ind w:left="709" w:hanging="425"/>
        <w:jc w:val="both"/>
        <w:rPr>
          <w:rFonts w:ascii="Arial" w:hAnsi="Arial" w:cs="Arial"/>
          <w:sz w:val="24"/>
          <w:szCs w:val="24"/>
        </w:rPr>
      </w:pPr>
      <w:r w:rsidRPr="005B5674">
        <w:rPr>
          <w:rFonts w:ascii="Arial" w:hAnsi="Arial" w:cs="Arial"/>
          <w:sz w:val="24"/>
          <w:szCs w:val="24"/>
        </w:rPr>
        <w:t>Instituirea unui sistem de stimulare a comunicării, a schimbului de informaţii şi a fluxului de documente între compartimentele interioare;</w:t>
      </w:r>
    </w:p>
    <w:p w:rsidR="002541BC" w:rsidRPr="005B5674" w:rsidRDefault="002541BC" w:rsidP="005B5674">
      <w:pPr>
        <w:widowControl w:val="0"/>
        <w:numPr>
          <w:ilvl w:val="0"/>
          <w:numId w:val="58"/>
        </w:numPr>
        <w:autoSpaceDE w:val="0"/>
        <w:autoSpaceDN w:val="0"/>
        <w:adjustRightInd w:val="0"/>
        <w:spacing w:after="0" w:line="240" w:lineRule="auto"/>
        <w:ind w:left="709" w:hanging="425"/>
        <w:jc w:val="both"/>
        <w:rPr>
          <w:rFonts w:ascii="Arial" w:hAnsi="Arial" w:cs="Arial"/>
          <w:sz w:val="24"/>
          <w:szCs w:val="24"/>
        </w:rPr>
      </w:pPr>
      <w:r w:rsidRPr="005B5674">
        <w:rPr>
          <w:rFonts w:ascii="Arial" w:hAnsi="Arial" w:cs="Arial"/>
          <w:sz w:val="24"/>
          <w:szCs w:val="24"/>
        </w:rPr>
        <w:t>Centralizarea tuturor datelor privind situaţia locuinţelor;</w:t>
      </w:r>
    </w:p>
    <w:p w:rsidR="002541BC" w:rsidRPr="005B5674" w:rsidRDefault="002541BC" w:rsidP="005B5674">
      <w:pPr>
        <w:widowControl w:val="0"/>
        <w:numPr>
          <w:ilvl w:val="0"/>
          <w:numId w:val="58"/>
        </w:numPr>
        <w:autoSpaceDE w:val="0"/>
        <w:autoSpaceDN w:val="0"/>
        <w:adjustRightInd w:val="0"/>
        <w:spacing w:after="0" w:line="240" w:lineRule="auto"/>
        <w:ind w:left="709" w:hanging="425"/>
        <w:jc w:val="both"/>
        <w:rPr>
          <w:rFonts w:ascii="Arial" w:hAnsi="Arial" w:cs="Arial"/>
          <w:sz w:val="24"/>
          <w:szCs w:val="24"/>
        </w:rPr>
      </w:pPr>
      <w:r w:rsidRPr="005B5674">
        <w:rPr>
          <w:rFonts w:ascii="Arial" w:hAnsi="Arial" w:cs="Arial"/>
          <w:sz w:val="24"/>
          <w:szCs w:val="24"/>
        </w:rPr>
        <w:lastRenderedPageBreak/>
        <w:t xml:space="preserve">Urmărirea stării unităţilor locative; </w:t>
      </w:r>
    </w:p>
    <w:p w:rsidR="002541BC" w:rsidRPr="005B5674" w:rsidRDefault="002541BC" w:rsidP="005B5674">
      <w:pPr>
        <w:widowControl w:val="0"/>
        <w:numPr>
          <w:ilvl w:val="0"/>
          <w:numId w:val="58"/>
        </w:numPr>
        <w:autoSpaceDE w:val="0"/>
        <w:autoSpaceDN w:val="0"/>
        <w:adjustRightInd w:val="0"/>
        <w:spacing w:after="0" w:line="240" w:lineRule="auto"/>
        <w:ind w:left="709" w:hanging="425"/>
        <w:jc w:val="both"/>
        <w:rPr>
          <w:rFonts w:ascii="Arial" w:hAnsi="Arial" w:cs="Arial"/>
          <w:sz w:val="24"/>
          <w:szCs w:val="24"/>
        </w:rPr>
      </w:pPr>
      <w:r w:rsidRPr="005B5674">
        <w:rPr>
          <w:rFonts w:ascii="Arial" w:hAnsi="Arial" w:cs="Arial"/>
          <w:sz w:val="24"/>
          <w:szCs w:val="24"/>
        </w:rPr>
        <w:t>Întocmirea contractelor de închiriere şi păstrarea evidenţei acestora;</w:t>
      </w:r>
    </w:p>
    <w:p w:rsidR="002541BC" w:rsidRPr="005B5674" w:rsidRDefault="002541BC" w:rsidP="005B5674">
      <w:pPr>
        <w:widowControl w:val="0"/>
        <w:numPr>
          <w:ilvl w:val="0"/>
          <w:numId w:val="58"/>
        </w:numPr>
        <w:autoSpaceDE w:val="0"/>
        <w:autoSpaceDN w:val="0"/>
        <w:adjustRightInd w:val="0"/>
        <w:spacing w:after="0" w:line="240" w:lineRule="auto"/>
        <w:ind w:left="709" w:hanging="425"/>
        <w:jc w:val="both"/>
        <w:rPr>
          <w:rFonts w:ascii="Arial" w:hAnsi="Arial" w:cs="Arial"/>
          <w:sz w:val="24"/>
          <w:szCs w:val="24"/>
        </w:rPr>
      </w:pPr>
      <w:r w:rsidRPr="005B5674">
        <w:rPr>
          <w:rFonts w:ascii="Arial" w:hAnsi="Arial" w:cs="Arial"/>
          <w:sz w:val="24"/>
          <w:szCs w:val="24"/>
        </w:rPr>
        <w:t>Calcularea chiriei şi urmărirea încasării acestora;</w:t>
      </w:r>
    </w:p>
    <w:p w:rsidR="002541BC" w:rsidRPr="005B5674" w:rsidRDefault="002541BC" w:rsidP="005B5674">
      <w:pPr>
        <w:widowControl w:val="0"/>
        <w:numPr>
          <w:ilvl w:val="0"/>
          <w:numId w:val="58"/>
        </w:numPr>
        <w:autoSpaceDE w:val="0"/>
        <w:autoSpaceDN w:val="0"/>
        <w:adjustRightInd w:val="0"/>
        <w:spacing w:after="0" w:line="240" w:lineRule="auto"/>
        <w:ind w:left="709" w:hanging="425"/>
        <w:jc w:val="both"/>
        <w:rPr>
          <w:rFonts w:ascii="Arial" w:hAnsi="Arial" w:cs="Arial"/>
          <w:sz w:val="24"/>
          <w:szCs w:val="24"/>
        </w:rPr>
      </w:pPr>
      <w:r w:rsidRPr="005B5674">
        <w:rPr>
          <w:rFonts w:ascii="Arial" w:hAnsi="Arial" w:cs="Arial"/>
          <w:sz w:val="24"/>
          <w:szCs w:val="24"/>
        </w:rPr>
        <w:t>Gestionarea cât mai eficientă a spaţiilor și terenurilor având ca scop atragerea de venituri la bugetul local;</w:t>
      </w:r>
    </w:p>
    <w:p w:rsidR="002541BC" w:rsidRPr="005B5674" w:rsidRDefault="002541BC" w:rsidP="005B5674">
      <w:pPr>
        <w:widowControl w:val="0"/>
        <w:numPr>
          <w:ilvl w:val="0"/>
          <w:numId w:val="58"/>
        </w:numPr>
        <w:autoSpaceDE w:val="0"/>
        <w:autoSpaceDN w:val="0"/>
        <w:adjustRightInd w:val="0"/>
        <w:spacing w:after="0" w:line="240" w:lineRule="auto"/>
        <w:ind w:left="709" w:hanging="425"/>
        <w:jc w:val="both"/>
        <w:rPr>
          <w:rFonts w:ascii="Arial" w:hAnsi="Arial" w:cs="Arial"/>
          <w:sz w:val="24"/>
          <w:szCs w:val="24"/>
        </w:rPr>
      </w:pPr>
      <w:r w:rsidRPr="005B5674">
        <w:rPr>
          <w:rFonts w:ascii="Arial" w:hAnsi="Arial" w:cs="Arial"/>
          <w:sz w:val="24"/>
          <w:szCs w:val="24"/>
        </w:rPr>
        <w:t>Recuperarea ȋntr-un procent cât mai ridicat a debitelor ȋnregistrate ȋn evidenţele contabile ale instituţiei cu privire la contractele de concesiune și ȋnchiriere aflate ȋn derulare;</w:t>
      </w:r>
    </w:p>
    <w:p w:rsidR="002541BC" w:rsidRPr="005B5674" w:rsidRDefault="002541BC" w:rsidP="005B5674">
      <w:pPr>
        <w:widowControl w:val="0"/>
        <w:numPr>
          <w:ilvl w:val="0"/>
          <w:numId w:val="58"/>
        </w:numPr>
        <w:autoSpaceDE w:val="0"/>
        <w:autoSpaceDN w:val="0"/>
        <w:adjustRightInd w:val="0"/>
        <w:spacing w:after="0" w:line="240" w:lineRule="auto"/>
        <w:ind w:left="709" w:hanging="425"/>
        <w:jc w:val="both"/>
        <w:rPr>
          <w:rFonts w:ascii="Arial" w:hAnsi="Arial" w:cs="Arial"/>
          <w:sz w:val="24"/>
          <w:szCs w:val="24"/>
        </w:rPr>
      </w:pPr>
      <w:r w:rsidRPr="005B5674">
        <w:rPr>
          <w:rFonts w:ascii="Arial" w:hAnsi="Arial" w:cs="Arial"/>
          <w:sz w:val="24"/>
          <w:szCs w:val="24"/>
        </w:rPr>
        <w:t>Acordarea unei atenţii sporite pentru nevoile și serviciile oferite cetăţenilor, prin realizarea unor servicii publice care să răspundă cât mai bine nevoilor cetăţenilor;</w:t>
      </w:r>
    </w:p>
    <w:p w:rsidR="002541BC" w:rsidRPr="004D78D8" w:rsidRDefault="002541BC" w:rsidP="005B5674">
      <w:pPr>
        <w:widowControl w:val="0"/>
        <w:numPr>
          <w:ilvl w:val="0"/>
          <w:numId w:val="58"/>
        </w:numPr>
        <w:autoSpaceDE w:val="0"/>
        <w:autoSpaceDN w:val="0"/>
        <w:adjustRightInd w:val="0"/>
        <w:spacing w:after="0" w:line="240" w:lineRule="auto"/>
        <w:ind w:left="709" w:hanging="425"/>
        <w:jc w:val="both"/>
        <w:rPr>
          <w:rFonts w:ascii="Arial" w:hAnsi="Arial" w:cs="Arial"/>
          <w:sz w:val="24"/>
          <w:szCs w:val="24"/>
        </w:rPr>
      </w:pPr>
      <w:r w:rsidRPr="005B5674">
        <w:rPr>
          <w:rFonts w:ascii="Arial" w:hAnsi="Arial" w:cs="Arial"/>
          <w:sz w:val="24"/>
          <w:szCs w:val="24"/>
        </w:rPr>
        <w:t>Evaluarea satisfacţiei cetăţenilor ca proces de imbunătăţire continuă a prestaţiei, identificarea potenţialelor neconformitătţi și crearea unui cadru pentru aplicarea acţiunilor preventive.</w:t>
      </w:r>
    </w:p>
    <w:p w:rsidR="002541BC" w:rsidRPr="005B5674" w:rsidRDefault="002541BC" w:rsidP="005B5674">
      <w:pPr>
        <w:spacing w:after="0" w:line="240" w:lineRule="auto"/>
        <w:jc w:val="both"/>
        <w:rPr>
          <w:rFonts w:ascii="Arial" w:hAnsi="Arial" w:cs="Arial"/>
          <w:b/>
          <w:sz w:val="24"/>
          <w:szCs w:val="24"/>
        </w:rPr>
      </w:pPr>
    </w:p>
    <w:p w:rsidR="002541BC" w:rsidRDefault="004D78D8" w:rsidP="005B5674">
      <w:pPr>
        <w:spacing w:after="0" w:line="240" w:lineRule="auto"/>
        <w:jc w:val="both"/>
        <w:rPr>
          <w:rFonts w:ascii="Arial" w:hAnsi="Arial" w:cs="Arial"/>
          <w:b/>
          <w:sz w:val="24"/>
          <w:szCs w:val="24"/>
        </w:rPr>
      </w:pPr>
      <w:r>
        <w:rPr>
          <w:rFonts w:ascii="Arial" w:hAnsi="Arial" w:cs="Arial"/>
          <w:b/>
          <w:sz w:val="24"/>
          <w:szCs w:val="24"/>
        </w:rPr>
        <w:t>II. SERVICIUL</w:t>
      </w:r>
      <w:r w:rsidR="002541BC" w:rsidRPr="005B5674">
        <w:rPr>
          <w:rFonts w:ascii="Arial" w:hAnsi="Arial" w:cs="Arial"/>
          <w:b/>
          <w:sz w:val="24"/>
          <w:szCs w:val="24"/>
        </w:rPr>
        <w:t xml:space="preserve"> DE ORGANIZARE ŞI FUNCŢIO</w:t>
      </w:r>
      <w:r>
        <w:rPr>
          <w:rFonts w:ascii="Arial" w:hAnsi="Arial" w:cs="Arial"/>
          <w:b/>
          <w:sz w:val="24"/>
          <w:szCs w:val="24"/>
        </w:rPr>
        <w:t xml:space="preserve">NARE PIEŢE/ TÂRGURI ŞI OBOARE </w:t>
      </w:r>
    </w:p>
    <w:p w:rsidR="004D78D8" w:rsidRPr="005B5674" w:rsidRDefault="004D78D8" w:rsidP="005B5674">
      <w:pPr>
        <w:spacing w:after="0" w:line="240" w:lineRule="auto"/>
        <w:jc w:val="both"/>
        <w:rPr>
          <w:rFonts w:ascii="Arial" w:hAnsi="Arial" w:cs="Arial"/>
          <w:b/>
          <w:sz w:val="24"/>
          <w:szCs w:val="24"/>
        </w:rPr>
      </w:pPr>
    </w:p>
    <w:p w:rsidR="002541BC" w:rsidRPr="005B5674" w:rsidRDefault="002541BC" w:rsidP="005B5674">
      <w:pPr>
        <w:pStyle w:val="NoSpacing"/>
        <w:ind w:firstLine="720"/>
        <w:jc w:val="both"/>
        <w:rPr>
          <w:rFonts w:ascii="Arial" w:eastAsia="Times New Roman" w:hAnsi="Arial" w:cs="Arial"/>
          <w:sz w:val="24"/>
          <w:szCs w:val="24"/>
          <w:lang w:val="en-US"/>
        </w:rPr>
      </w:pPr>
      <w:r w:rsidRPr="005B5674">
        <w:rPr>
          <w:rFonts w:ascii="Arial" w:eastAsia="Times New Roman" w:hAnsi="Arial" w:cs="Arial"/>
          <w:sz w:val="24"/>
          <w:szCs w:val="24"/>
          <w:lang w:val="en-US"/>
        </w:rPr>
        <w:t>Activitatea Serviciului de Organizare şi Funcţionare Pieţe, Târguri şi Oboare funcţionează în subordinea directă a șefului de serviciu și a directorului D.G.D.P.P. Medgidia.</w:t>
      </w:r>
    </w:p>
    <w:p w:rsidR="002541BC" w:rsidRPr="005B5674" w:rsidRDefault="002541BC" w:rsidP="005B5674">
      <w:pPr>
        <w:spacing w:after="0" w:line="240" w:lineRule="auto"/>
        <w:ind w:firstLine="720"/>
        <w:jc w:val="both"/>
        <w:rPr>
          <w:rFonts w:ascii="Arial" w:hAnsi="Arial" w:cs="Arial"/>
          <w:sz w:val="24"/>
          <w:szCs w:val="24"/>
        </w:rPr>
      </w:pPr>
    </w:p>
    <w:p w:rsidR="002541BC" w:rsidRPr="005B5674" w:rsidRDefault="004D78D8" w:rsidP="005B5674">
      <w:pPr>
        <w:pStyle w:val="NoSpacing"/>
        <w:numPr>
          <w:ilvl w:val="0"/>
          <w:numId w:val="45"/>
        </w:numPr>
        <w:tabs>
          <w:tab w:val="clear" w:pos="2744"/>
          <w:tab w:val="num" w:pos="720"/>
        </w:tabs>
        <w:ind w:left="0" w:firstLine="0"/>
        <w:jc w:val="both"/>
        <w:rPr>
          <w:rFonts w:ascii="Arial" w:eastAsia="Times New Roman" w:hAnsi="Arial" w:cs="Arial"/>
          <w:sz w:val="24"/>
          <w:szCs w:val="24"/>
          <w:lang w:val="en-US"/>
        </w:rPr>
      </w:pPr>
      <w:r w:rsidRPr="005B5674">
        <w:rPr>
          <w:rFonts w:ascii="Arial" w:eastAsia="Times New Roman" w:hAnsi="Arial" w:cs="Arial"/>
          <w:b/>
          <w:sz w:val="24"/>
          <w:szCs w:val="24"/>
          <w:lang w:val="en-US"/>
        </w:rPr>
        <w:t>Componenţă:</w:t>
      </w:r>
      <w:r w:rsidRPr="005B5674">
        <w:rPr>
          <w:rFonts w:ascii="Arial" w:eastAsia="Times New Roman" w:hAnsi="Arial" w:cs="Arial"/>
          <w:sz w:val="24"/>
          <w:szCs w:val="24"/>
          <w:lang w:val="en-US"/>
        </w:rPr>
        <w:t xml:space="preserve"> </w:t>
      </w:r>
    </w:p>
    <w:p w:rsidR="002541BC" w:rsidRPr="005B5674" w:rsidRDefault="002541BC" w:rsidP="005B5674">
      <w:pPr>
        <w:pStyle w:val="NoSpacing"/>
        <w:ind w:firstLine="720"/>
        <w:jc w:val="both"/>
        <w:rPr>
          <w:rFonts w:ascii="Arial" w:eastAsia="Times New Roman" w:hAnsi="Arial" w:cs="Arial"/>
          <w:sz w:val="24"/>
          <w:szCs w:val="24"/>
          <w:lang w:val="en-US"/>
        </w:rPr>
      </w:pPr>
      <w:r w:rsidRPr="005B5674">
        <w:rPr>
          <w:rFonts w:ascii="Arial" w:eastAsia="Times New Roman" w:hAnsi="Arial" w:cs="Arial"/>
          <w:sz w:val="24"/>
          <w:szCs w:val="24"/>
          <w:lang w:val="en-US"/>
        </w:rPr>
        <w:t>În cursul anului 2016 activitatea Serviciului de Organizare şi Funcţionare Pieţe, Târguri şi Oboare a avut în componenţă un număr de 12 posturi, în subordinea şefului de serviciu.</w:t>
      </w:r>
    </w:p>
    <w:p w:rsidR="002541BC" w:rsidRPr="005B5674" w:rsidRDefault="002541BC" w:rsidP="005B5674">
      <w:pPr>
        <w:pStyle w:val="NoSpacing"/>
        <w:jc w:val="both"/>
        <w:rPr>
          <w:rFonts w:ascii="Arial" w:eastAsia="Times New Roman" w:hAnsi="Arial" w:cs="Arial"/>
          <w:sz w:val="24"/>
          <w:szCs w:val="24"/>
          <w:lang w:val="en-US"/>
        </w:rPr>
      </w:pPr>
    </w:p>
    <w:p w:rsidR="002541BC" w:rsidRPr="005B5674" w:rsidRDefault="004D78D8" w:rsidP="005B5674">
      <w:pPr>
        <w:numPr>
          <w:ilvl w:val="0"/>
          <w:numId w:val="45"/>
        </w:numPr>
        <w:tabs>
          <w:tab w:val="clear" w:pos="2744"/>
          <w:tab w:val="num" w:pos="720"/>
        </w:tabs>
        <w:spacing w:after="0" w:line="240" w:lineRule="auto"/>
        <w:ind w:hanging="2234"/>
        <w:jc w:val="both"/>
        <w:rPr>
          <w:rFonts w:ascii="Arial" w:hAnsi="Arial" w:cs="Arial"/>
          <w:b/>
          <w:sz w:val="24"/>
          <w:szCs w:val="24"/>
        </w:rPr>
      </w:pPr>
      <w:r w:rsidRPr="005B5674">
        <w:rPr>
          <w:rFonts w:ascii="Arial" w:hAnsi="Arial" w:cs="Arial"/>
          <w:b/>
          <w:sz w:val="24"/>
          <w:szCs w:val="24"/>
        </w:rPr>
        <w:t>Obiectul de activitate:</w:t>
      </w:r>
    </w:p>
    <w:p w:rsidR="002541BC" w:rsidRPr="005B5674" w:rsidRDefault="002541BC" w:rsidP="005B5674">
      <w:pPr>
        <w:spacing w:after="0" w:line="240" w:lineRule="auto"/>
        <w:ind w:firstLine="720"/>
        <w:jc w:val="both"/>
        <w:rPr>
          <w:rFonts w:ascii="Arial" w:hAnsi="Arial" w:cs="Arial"/>
          <w:sz w:val="24"/>
          <w:szCs w:val="24"/>
        </w:rPr>
      </w:pPr>
      <w:r w:rsidRPr="005B5674">
        <w:rPr>
          <w:rFonts w:ascii="Arial" w:hAnsi="Arial" w:cs="Arial"/>
          <w:sz w:val="24"/>
          <w:szCs w:val="24"/>
        </w:rPr>
        <w:t>Serviciul se ocupă cu administrarea, organizarea, întreţinerea şi funcţionarea în condiţii optime a pieţelor, târgurilor şi oboarelor.</w:t>
      </w:r>
    </w:p>
    <w:p w:rsidR="002541BC" w:rsidRPr="005B5674" w:rsidRDefault="002541BC" w:rsidP="005B5674">
      <w:pPr>
        <w:spacing w:after="0" w:line="240" w:lineRule="auto"/>
        <w:ind w:firstLine="720"/>
        <w:jc w:val="both"/>
        <w:rPr>
          <w:rFonts w:ascii="Arial" w:hAnsi="Arial" w:cs="Arial"/>
          <w:sz w:val="24"/>
          <w:szCs w:val="24"/>
        </w:rPr>
      </w:pPr>
    </w:p>
    <w:p w:rsidR="002541BC" w:rsidRPr="005B5674" w:rsidRDefault="004D78D8" w:rsidP="005B5674">
      <w:pPr>
        <w:numPr>
          <w:ilvl w:val="0"/>
          <w:numId w:val="45"/>
        </w:numPr>
        <w:tabs>
          <w:tab w:val="clear" w:pos="2744"/>
          <w:tab w:val="num" w:pos="720"/>
        </w:tabs>
        <w:spacing w:after="0" w:line="240" w:lineRule="auto"/>
        <w:ind w:hanging="2234"/>
        <w:jc w:val="both"/>
        <w:rPr>
          <w:rFonts w:ascii="Arial" w:hAnsi="Arial" w:cs="Arial"/>
          <w:b/>
          <w:sz w:val="24"/>
          <w:szCs w:val="24"/>
        </w:rPr>
      </w:pPr>
      <w:r w:rsidRPr="005B5674">
        <w:rPr>
          <w:rFonts w:ascii="Arial" w:hAnsi="Arial" w:cs="Arial"/>
          <w:b/>
          <w:sz w:val="24"/>
          <w:szCs w:val="24"/>
        </w:rPr>
        <w:t>Sinteza activităţii:</w:t>
      </w:r>
    </w:p>
    <w:p w:rsidR="002541BC" w:rsidRPr="005B5674" w:rsidRDefault="002541BC" w:rsidP="005B5674">
      <w:pPr>
        <w:pStyle w:val="NoSpacing"/>
        <w:ind w:firstLine="720"/>
        <w:jc w:val="both"/>
        <w:rPr>
          <w:rFonts w:ascii="Arial" w:eastAsia="Times New Roman" w:hAnsi="Arial" w:cs="Arial"/>
          <w:sz w:val="24"/>
          <w:szCs w:val="24"/>
          <w:lang w:val="en-US"/>
        </w:rPr>
      </w:pPr>
      <w:r w:rsidRPr="005B5674">
        <w:rPr>
          <w:rFonts w:ascii="Arial" w:eastAsia="Times New Roman" w:hAnsi="Arial" w:cs="Arial"/>
          <w:sz w:val="24"/>
          <w:szCs w:val="24"/>
          <w:lang w:val="en-US"/>
        </w:rPr>
        <w:t>În anul 2016 activitatea acestui serviciu s-a desfăşurat în Piaţa Centrală, Piaţa Nord si Obor.</w:t>
      </w:r>
    </w:p>
    <w:p w:rsidR="002541BC" w:rsidRPr="005B5674" w:rsidRDefault="002541BC" w:rsidP="005B5674">
      <w:pPr>
        <w:pStyle w:val="NoSpacing"/>
        <w:jc w:val="both"/>
        <w:rPr>
          <w:rFonts w:ascii="Arial" w:eastAsia="Times New Roman" w:hAnsi="Arial" w:cs="Arial"/>
          <w:sz w:val="24"/>
          <w:szCs w:val="24"/>
          <w:lang w:val="en-US"/>
        </w:rPr>
      </w:pPr>
      <w:r w:rsidRPr="005B5674">
        <w:rPr>
          <w:rFonts w:ascii="Arial" w:eastAsia="Times New Roman" w:hAnsi="Arial" w:cs="Arial"/>
          <w:sz w:val="24"/>
          <w:szCs w:val="24"/>
          <w:lang w:val="en-US"/>
        </w:rPr>
        <w:tab/>
        <w:t>Salariaţii acestui serviciu au asigurat:</w:t>
      </w:r>
    </w:p>
    <w:p w:rsidR="002541BC" w:rsidRPr="005B5674" w:rsidRDefault="002541BC" w:rsidP="005B5674">
      <w:pPr>
        <w:pStyle w:val="NoSpacing"/>
        <w:numPr>
          <w:ilvl w:val="0"/>
          <w:numId w:val="34"/>
        </w:numPr>
        <w:tabs>
          <w:tab w:val="clear" w:pos="720"/>
          <w:tab w:val="num" w:pos="360"/>
        </w:tabs>
        <w:ind w:left="360"/>
        <w:jc w:val="both"/>
        <w:rPr>
          <w:rFonts w:ascii="Arial" w:eastAsia="Times New Roman" w:hAnsi="Arial" w:cs="Arial"/>
          <w:sz w:val="24"/>
          <w:szCs w:val="24"/>
          <w:lang w:val="en-US"/>
        </w:rPr>
      </w:pPr>
      <w:r w:rsidRPr="005B5674">
        <w:rPr>
          <w:rFonts w:ascii="Arial" w:eastAsia="Times New Roman" w:hAnsi="Arial" w:cs="Arial"/>
          <w:sz w:val="24"/>
          <w:szCs w:val="24"/>
          <w:lang w:val="en-US"/>
        </w:rPr>
        <w:t>Încasarea taxelor conform H.C.L. Medgidia;</w:t>
      </w:r>
    </w:p>
    <w:p w:rsidR="002541BC" w:rsidRPr="005B5674" w:rsidRDefault="002541BC" w:rsidP="005B5674">
      <w:pPr>
        <w:pStyle w:val="NoSpacing"/>
        <w:numPr>
          <w:ilvl w:val="0"/>
          <w:numId w:val="34"/>
        </w:numPr>
        <w:tabs>
          <w:tab w:val="clear" w:pos="720"/>
          <w:tab w:val="num" w:pos="360"/>
        </w:tabs>
        <w:ind w:left="360"/>
        <w:jc w:val="both"/>
        <w:rPr>
          <w:rFonts w:ascii="Arial" w:eastAsia="Times New Roman" w:hAnsi="Arial" w:cs="Arial"/>
          <w:sz w:val="24"/>
          <w:szCs w:val="24"/>
          <w:lang w:val="en-US"/>
        </w:rPr>
      </w:pPr>
      <w:r w:rsidRPr="005B5674">
        <w:rPr>
          <w:rFonts w:ascii="Arial" w:eastAsia="Times New Roman" w:hAnsi="Arial" w:cs="Arial"/>
          <w:sz w:val="24"/>
          <w:szCs w:val="24"/>
          <w:lang w:val="en-US"/>
        </w:rPr>
        <w:t>Păstrarea condiţiilor optime de igienă şi curăţenie pentru utilizatorii pieţei, comercianţi şi cetăţeni;</w:t>
      </w:r>
    </w:p>
    <w:p w:rsidR="002541BC" w:rsidRPr="005B5674" w:rsidRDefault="002541BC" w:rsidP="005B5674">
      <w:pPr>
        <w:pStyle w:val="NoSpacing"/>
        <w:numPr>
          <w:ilvl w:val="0"/>
          <w:numId w:val="34"/>
        </w:numPr>
        <w:tabs>
          <w:tab w:val="clear" w:pos="720"/>
          <w:tab w:val="num" w:pos="360"/>
        </w:tabs>
        <w:ind w:left="360"/>
        <w:jc w:val="both"/>
        <w:rPr>
          <w:rFonts w:ascii="Arial" w:eastAsia="Times New Roman" w:hAnsi="Arial" w:cs="Arial"/>
          <w:sz w:val="24"/>
          <w:szCs w:val="24"/>
          <w:lang w:val="en-US"/>
        </w:rPr>
      </w:pPr>
      <w:r w:rsidRPr="005B5674">
        <w:rPr>
          <w:rFonts w:ascii="Arial" w:eastAsia="Times New Roman" w:hAnsi="Arial" w:cs="Arial"/>
          <w:sz w:val="24"/>
          <w:szCs w:val="24"/>
          <w:lang w:val="en-US"/>
        </w:rPr>
        <w:t>Activitatea de dezinsecţie şi deratizare a fost efectuată o dată la 2 luni prin intermediul unei firme specializate, iar salariaţii serviciului au spălat pardoseala pieţelor o dată pe lună.</w:t>
      </w:r>
    </w:p>
    <w:p w:rsidR="004D78D8" w:rsidRDefault="002541BC" w:rsidP="00123748">
      <w:pPr>
        <w:pStyle w:val="NoSpacing"/>
        <w:ind w:firstLine="360"/>
        <w:jc w:val="both"/>
        <w:rPr>
          <w:rFonts w:ascii="Arial" w:eastAsia="Times New Roman" w:hAnsi="Arial" w:cs="Arial"/>
          <w:sz w:val="24"/>
          <w:szCs w:val="24"/>
          <w:lang w:val="en-US"/>
        </w:rPr>
      </w:pPr>
      <w:r w:rsidRPr="005B5674">
        <w:rPr>
          <w:rFonts w:ascii="Arial" w:eastAsia="Times New Roman" w:hAnsi="Arial" w:cs="Arial"/>
          <w:sz w:val="24"/>
          <w:szCs w:val="24"/>
          <w:lang w:val="en-US"/>
        </w:rPr>
        <w:t>Pieţele Medgidiei prin compartimentare asigură cetăţenilor o varietate de produse tot timpul anului: legume, fructe, carne şi produse din carne, lactate, peşte, flori, produse meşteşugăreşti.</w:t>
      </w:r>
    </w:p>
    <w:p w:rsidR="00123748" w:rsidRDefault="00123748" w:rsidP="00123748">
      <w:pPr>
        <w:pStyle w:val="NoSpacing"/>
        <w:ind w:firstLine="360"/>
        <w:jc w:val="both"/>
        <w:rPr>
          <w:rFonts w:ascii="Arial" w:eastAsia="Times New Roman" w:hAnsi="Arial" w:cs="Arial"/>
          <w:sz w:val="24"/>
          <w:szCs w:val="24"/>
          <w:lang w:val="en-US"/>
        </w:rPr>
      </w:pPr>
    </w:p>
    <w:p w:rsidR="00123748" w:rsidRDefault="00123748" w:rsidP="00123748">
      <w:pPr>
        <w:pStyle w:val="NoSpacing"/>
        <w:ind w:firstLine="360"/>
        <w:jc w:val="both"/>
        <w:rPr>
          <w:rFonts w:ascii="Arial" w:eastAsia="Times New Roman" w:hAnsi="Arial" w:cs="Arial"/>
          <w:sz w:val="24"/>
          <w:szCs w:val="24"/>
          <w:lang w:val="en-US"/>
        </w:rPr>
      </w:pPr>
    </w:p>
    <w:p w:rsidR="00123748" w:rsidRPr="004D78D8" w:rsidRDefault="00123748" w:rsidP="00123748">
      <w:pPr>
        <w:pStyle w:val="NoSpacing"/>
        <w:ind w:firstLine="360"/>
        <w:jc w:val="both"/>
        <w:rPr>
          <w:rFonts w:ascii="Arial" w:eastAsia="Times New Roman" w:hAnsi="Arial" w:cs="Arial"/>
          <w:sz w:val="24"/>
          <w:szCs w:val="24"/>
          <w:lang w:val="en-US"/>
        </w:rPr>
      </w:pPr>
    </w:p>
    <w:p w:rsidR="002541BC" w:rsidRPr="004D78D8" w:rsidRDefault="004D78D8" w:rsidP="005B5674">
      <w:pPr>
        <w:pStyle w:val="NoSpacing"/>
        <w:numPr>
          <w:ilvl w:val="0"/>
          <w:numId w:val="45"/>
        </w:numPr>
        <w:tabs>
          <w:tab w:val="clear" w:pos="2744"/>
          <w:tab w:val="num" w:pos="720"/>
        </w:tabs>
        <w:ind w:hanging="2234"/>
        <w:jc w:val="both"/>
        <w:rPr>
          <w:rFonts w:ascii="Arial" w:eastAsia="Times New Roman" w:hAnsi="Arial" w:cs="Arial"/>
          <w:b/>
          <w:sz w:val="24"/>
          <w:szCs w:val="24"/>
          <w:lang w:val="en-US"/>
        </w:rPr>
      </w:pPr>
      <w:r>
        <w:rPr>
          <w:rFonts w:ascii="Arial" w:eastAsia="Times New Roman" w:hAnsi="Arial" w:cs="Arial"/>
          <w:b/>
          <w:sz w:val="24"/>
          <w:szCs w:val="24"/>
          <w:lang w:val="en-US"/>
        </w:rPr>
        <w:lastRenderedPageBreak/>
        <w:t>O</w:t>
      </w:r>
      <w:r w:rsidRPr="005B5674">
        <w:rPr>
          <w:rFonts w:ascii="Arial" w:eastAsia="Times New Roman" w:hAnsi="Arial" w:cs="Arial"/>
          <w:b/>
          <w:sz w:val="24"/>
          <w:szCs w:val="24"/>
          <w:lang w:val="en-US"/>
        </w:rPr>
        <w:t xml:space="preserve">biective pentru anul </w:t>
      </w:r>
      <w:r w:rsidR="002541BC" w:rsidRPr="005B5674">
        <w:rPr>
          <w:rFonts w:ascii="Arial" w:eastAsia="Times New Roman" w:hAnsi="Arial" w:cs="Arial"/>
          <w:b/>
          <w:sz w:val="24"/>
          <w:szCs w:val="24"/>
          <w:lang w:val="en-US"/>
        </w:rPr>
        <w:t xml:space="preserve">2017: </w:t>
      </w:r>
    </w:p>
    <w:p w:rsidR="002541BC" w:rsidRPr="005B5674" w:rsidRDefault="002541BC" w:rsidP="005B5674">
      <w:pPr>
        <w:pStyle w:val="NoSpacing"/>
        <w:ind w:firstLine="360"/>
        <w:jc w:val="both"/>
        <w:rPr>
          <w:rFonts w:ascii="Arial" w:eastAsia="Times New Roman" w:hAnsi="Arial" w:cs="Arial"/>
          <w:sz w:val="24"/>
          <w:szCs w:val="24"/>
          <w:lang w:val="en-US"/>
        </w:rPr>
      </w:pPr>
      <w:r w:rsidRPr="005B5674">
        <w:rPr>
          <w:rFonts w:ascii="Arial" w:eastAsia="Times New Roman" w:hAnsi="Arial" w:cs="Arial"/>
          <w:sz w:val="24"/>
          <w:szCs w:val="24"/>
          <w:lang w:val="en-US"/>
        </w:rPr>
        <w:t xml:space="preserve">Serviciul de Organizare şi Funcţionare Pieţe, Târguri şi Oboare îşi propune ca obiective pentru anul 2016 organizarea, întreţinerea, funcţionarea şi exploatarea în condiţii optime a pieţelor, târgurilor şi oboarelor, asigurând libertatea comerţului şi încurajând libera iniţiativă în conformitate cu prevederile legislaţiei în vigoare, Hotărârilor Consiliului Local al mun. Medgidia şi a Regulamentului de Organizare şi Funcţionare al D.G.D.P.P., angajaţii îndeplinind sarcinile şi obligaţiile prevăzute în Fişele de post. </w:t>
      </w:r>
    </w:p>
    <w:p w:rsidR="002541BC" w:rsidRPr="004D78D8" w:rsidRDefault="002541BC" w:rsidP="004D78D8">
      <w:pPr>
        <w:pStyle w:val="NoSpacing"/>
        <w:ind w:firstLine="360"/>
        <w:jc w:val="both"/>
        <w:rPr>
          <w:rFonts w:ascii="Arial" w:eastAsia="Times New Roman" w:hAnsi="Arial" w:cs="Arial"/>
          <w:sz w:val="24"/>
          <w:szCs w:val="24"/>
          <w:lang w:val="en-US"/>
        </w:rPr>
      </w:pPr>
      <w:r w:rsidRPr="005B5674">
        <w:rPr>
          <w:rFonts w:ascii="Arial" w:eastAsia="Times New Roman" w:hAnsi="Arial" w:cs="Arial"/>
          <w:sz w:val="24"/>
          <w:szCs w:val="24"/>
          <w:lang w:val="en-US"/>
        </w:rPr>
        <w:t>Optimizarea condiţiilor în care se desfăşoară activitatea în pieţe prin care alocarea de fonduri pentru închidere cu tâmplărie cu P.V.C. şi geam termopan în Piaţa Centrală şi montarea unor tavane în Piaţa Centrală şi Piaţa Nord.</w:t>
      </w:r>
    </w:p>
    <w:p w:rsidR="002541BC" w:rsidRPr="005B5674" w:rsidRDefault="002541BC" w:rsidP="005B5674">
      <w:pPr>
        <w:spacing w:after="0" w:line="240" w:lineRule="auto"/>
        <w:jc w:val="both"/>
        <w:rPr>
          <w:rFonts w:ascii="Arial" w:hAnsi="Arial" w:cs="Arial"/>
          <w:b/>
          <w:sz w:val="24"/>
          <w:szCs w:val="24"/>
        </w:rPr>
      </w:pPr>
    </w:p>
    <w:p w:rsidR="002541BC" w:rsidRPr="005B5674" w:rsidRDefault="002541BC" w:rsidP="005B5674">
      <w:pPr>
        <w:spacing w:after="0" w:line="240" w:lineRule="auto"/>
        <w:jc w:val="both"/>
        <w:rPr>
          <w:rFonts w:ascii="Arial" w:hAnsi="Arial" w:cs="Arial"/>
          <w:b/>
          <w:sz w:val="24"/>
          <w:szCs w:val="24"/>
        </w:rPr>
      </w:pPr>
      <w:r w:rsidRPr="005B5674">
        <w:rPr>
          <w:rFonts w:ascii="Arial" w:hAnsi="Arial" w:cs="Arial"/>
          <w:b/>
          <w:sz w:val="24"/>
          <w:szCs w:val="24"/>
        </w:rPr>
        <w:t xml:space="preserve">III. </w:t>
      </w:r>
      <w:r w:rsidR="004D78D8">
        <w:rPr>
          <w:rFonts w:ascii="Arial" w:hAnsi="Arial" w:cs="Arial"/>
          <w:b/>
          <w:sz w:val="24"/>
          <w:szCs w:val="24"/>
        </w:rPr>
        <w:t>BIROUL</w:t>
      </w:r>
      <w:r w:rsidRPr="005B5674">
        <w:rPr>
          <w:rFonts w:ascii="Arial" w:hAnsi="Arial" w:cs="Arial"/>
          <w:b/>
          <w:sz w:val="24"/>
          <w:szCs w:val="24"/>
        </w:rPr>
        <w:t xml:space="preserve"> AVIZĂRI INFRASTRUCTURĂ, REGLEMENTĂRI RUTIERE ŞI PARCARI </w:t>
      </w:r>
    </w:p>
    <w:p w:rsidR="002541BC" w:rsidRPr="005B5674" w:rsidRDefault="002541BC" w:rsidP="005B5674">
      <w:pPr>
        <w:spacing w:after="0" w:line="240" w:lineRule="auto"/>
        <w:jc w:val="both"/>
        <w:rPr>
          <w:rFonts w:ascii="Arial" w:hAnsi="Arial" w:cs="Arial"/>
          <w:b/>
          <w:sz w:val="24"/>
          <w:szCs w:val="24"/>
        </w:rPr>
      </w:pPr>
    </w:p>
    <w:p w:rsidR="002541BC" w:rsidRPr="004D78D8" w:rsidRDefault="002541BC" w:rsidP="004D78D8">
      <w:pPr>
        <w:pStyle w:val="NoSpacing"/>
        <w:ind w:firstLine="720"/>
        <w:jc w:val="both"/>
        <w:rPr>
          <w:rFonts w:ascii="Arial" w:eastAsia="Times New Roman" w:hAnsi="Arial" w:cs="Arial"/>
          <w:sz w:val="24"/>
          <w:szCs w:val="24"/>
          <w:lang w:val="en-US"/>
        </w:rPr>
      </w:pPr>
      <w:r w:rsidRPr="005B5674">
        <w:rPr>
          <w:rFonts w:ascii="Arial" w:eastAsia="Times New Roman" w:hAnsi="Arial" w:cs="Arial"/>
          <w:sz w:val="24"/>
          <w:szCs w:val="24"/>
          <w:lang w:val="en-US"/>
        </w:rPr>
        <w:t>Activitatea Biroului Avizări Infrastructură, Reglementări Rutiere şi Parcări funcţionează în subordinea directă a şefului de Birou Avizări infrastructură, Reglementări rutiere şi Parcări şi a Directorului D.G.D.P.P. Medgidia.</w:t>
      </w:r>
    </w:p>
    <w:p w:rsidR="002541BC" w:rsidRPr="005B5674" w:rsidRDefault="002541BC" w:rsidP="005B5674">
      <w:pPr>
        <w:spacing w:after="0" w:line="240" w:lineRule="auto"/>
        <w:ind w:firstLine="720"/>
        <w:jc w:val="both"/>
        <w:rPr>
          <w:rFonts w:ascii="Arial" w:hAnsi="Arial" w:cs="Arial"/>
          <w:sz w:val="24"/>
          <w:szCs w:val="24"/>
        </w:rPr>
      </w:pPr>
    </w:p>
    <w:p w:rsidR="002541BC" w:rsidRPr="004D78D8" w:rsidRDefault="004D78D8" w:rsidP="005B5674">
      <w:pPr>
        <w:pStyle w:val="NoSpacing"/>
        <w:numPr>
          <w:ilvl w:val="0"/>
          <w:numId w:val="49"/>
        </w:numPr>
        <w:tabs>
          <w:tab w:val="clear" w:pos="473"/>
          <w:tab w:val="num" w:pos="720"/>
        </w:tabs>
        <w:ind w:left="720" w:hanging="720"/>
        <w:jc w:val="both"/>
        <w:rPr>
          <w:rFonts w:ascii="Arial" w:eastAsia="Times New Roman" w:hAnsi="Arial" w:cs="Arial"/>
          <w:sz w:val="24"/>
          <w:szCs w:val="24"/>
          <w:lang w:val="en-US"/>
        </w:rPr>
      </w:pPr>
      <w:r w:rsidRPr="005B5674">
        <w:rPr>
          <w:rFonts w:ascii="Arial" w:eastAsia="Times New Roman" w:hAnsi="Arial" w:cs="Arial"/>
          <w:b/>
          <w:sz w:val="24"/>
          <w:szCs w:val="24"/>
          <w:lang w:val="en-US"/>
        </w:rPr>
        <w:t>Componenţă:</w:t>
      </w:r>
      <w:r w:rsidRPr="005B5674">
        <w:rPr>
          <w:rFonts w:ascii="Arial" w:eastAsia="Times New Roman" w:hAnsi="Arial" w:cs="Arial"/>
          <w:sz w:val="24"/>
          <w:szCs w:val="24"/>
          <w:lang w:val="en-US"/>
        </w:rPr>
        <w:t xml:space="preserve"> </w:t>
      </w:r>
    </w:p>
    <w:p w:rsidR="002541BC" w:rsidRPr="005B5674" w:rsidRDefault="002541BC" w:rsidP="005B5674">
      <w:pPr>
        <w:pStyle w:val="NoSpacing"/>
        <w:ind w:firstLine="720"/>
        <w:jc w:val="both"/>
        <w:rPr>
          <w:rFonts w:ascii="Arial" w:eastAsia="Times New Roman" w:hAnsi="Arial" w:cs="Arial"/>
          <w:sz w:val="24"/>
          <w:szCs w:val="24"/>
          <w:lang w:val="en-US"/>
        </w:rPr>
      </w:pPr>
      <w:r w:rsidRPr="005B5674">
        <w:rPr>
          <w:rFonts w:ascii="Arial" w:eastAsia="Times New Roman" w:hAnsi="Arial" w:cs="Arial"/>
          <w:sz w:val="24"/>
          <w:szCs w:val="24"/>
          <w:lang w:val="en-US"/>
        </w:rPr>
        <w:t>În cursul anului 2016 activitatea Biroului Avizări Infrastructură, Reglementări Rutiere şi Parcări a avut în componenţă un număr de 6 posturi, în subordinea şefului de Birou Avizări Infrastructură, Reglementări rutiere şi Parcări.</w:t>
      </w:r>
    </w:p>
    <w:p w:rsidR="002541BC" w:rsidRPr="005B5674" w:rsidRDefault="002541BC" w:rsidP="005B5674">
      <w:pPr>
        <w:pStyle w:val="NoSpacing"/>
        <w:jc w:val="both"/>
        <w:rPr>
          <w:rFonts w:ascii="Arial" w:eastAsia="Times New Roman" w:hAnsi="Arial" w:cs="Arial"/>
          <w:sz w:val="24"/>
          <w:szCs w:val="24"/>
          <w:lang w:val="en-US"/>
        </w:rPr>
      </w:pPr>
    </w:p>
    <w:p w:rsidR="002541BC" w:rsidRPr="005B5674" w:rsidRDefault="004D78D8" w:rsidP="005B5674">
      <w:pPr>
        <w:numPr>
          <w:ilvl w:val="0"/>
          <w:numId w:val="49"/>
        </w:numPr>
        <w:tabs>
          <w:tab w:val="clear" w:pos="473"/>
        </w:tabs>
        <w:spacing w:after="0" w:line="240" w:lineRule="auto"/>
        <w:ind w:left="2234" w:hanging="2234"/>
        <w:jc w:val="both"/>
        <w:rPr>
          <w:rFonts w:ascii="Arial" w:hAnsi="Arial" w:cs="Arial"/>
          <w:b/>
          <w:sz w:val="24"/>
          <w:szCs w:val="24"/>
        </w:rPr>
      </w:pPr>
      <w:r w:rsidRPr="005B5674">
        <w:rPr>
          <w:rFonts w:ascii="Arial" w:hAnsi="Arial" w:cs="Arial"/>
          <w:b/>
          <w:sz w:val="24"/>
          <w:szCs w:val="24"/>
        </w:rPr>
        <w:t>Obiectul de activitate:</w:t>
      </w:r>
    </w:p>
    <w:p w:rsidR="002541BC" w:rsidRDefault="002541BC" w:rsidP="004D78D8">
      <w:pPr>
        <w:pStyle w:val="NoSpacing"/>
        <w:ind w:firstLine="709"/>
        <w:jc w:val="both"/>
        <w:rPr>
          <w:rFonts w:ascii="Arial" w:eastAsia="Times New Roman" w:hAnsi="Arial" w:cs="Arial"/>
          <w:sz w:val="24"/>
          <w:szCs w:val="24"/>
          <w:lang w:val="en-US"/>
        </w:rPr>
      </w:pPr>
      <w:r w:rsidRPr="005B5674">
        <w:rPr>
          <w:rFonts w:ascii="Arial" w:eastAsia="Times New Roman" w:hAnsi="Arial" w:cs="Arial"/>
          <w:sz w:val="24"/>
          <w:szCs w:val="24"/>
          <w:lang w:val="en-US"/>
        </w:rPr>
        <w:t>În cursul anului 2016, Biroul  Avize infrastructură – monitorizare rutieră, parcări şi locuri de joacă şi-a desfăşurat activitatea în conformitate cu prevederile legale în vigoare şi cu atribuţiile stabilite de regulamentul de organizare şi funcţionare al D.G.D.P.P.</w:t>
      </w:r>
    </w:p>
    <w:p w:rsidR="004D78D8" w:rsidRPr="005B5674" w:rsidRDefault="004D78D8" w:rsidP="004D78D8">
      <w:pPr>
        <w:pStyle w:val="NoSpacing"/>
        <w:ind w:firstLine="709"/>
        <w:jc w:val="both"/>
        <w:rPr>
          <w:rFonts w:ascii="Arial" w:eastAsia="Times New Roman" w:hAnsi="Arial" w:cs="Arial"/>
          <w:sz w:val="24"/>
          <w:szCs w:val="24"/>
          <w:lang w:val="en-US"/>
        </w:rPr>
      </w:pPr>
    </w:p>
    <w:p w:rsidR="002541BC" w:rsidRPr="005B5674" w:rsidRDefault="004D78D8" w:rsidP="005B5674">
      <w:pPr>
        <w:numPr>
          <w:ilvl w:val="0"/>
          <w:numId w:val="49"/>
        </w:numPr>
        <w:tabs>
          <w:tab w:val="clear" w:pos="473"/>
          <w:tab w:val="num" w:pos="720"/>
        </w:tabs>
        <w:spacing w:after="0" w:line="240" w:lineRule="auto"/>
        <w:ind w:left="2234" w:hanging="2234"/>
        <w:jc w:val="both"/>
        <w:rPr>
          <w:rFonts w:ascii="Arial" w:hAnsi="Arial" w:cs="Arial"/>
          <w:b/>
          <w:sz w:val="24"/>
          <w:szCs w:val="24"/>
        </w:rPr>
      </w:pPr>
      <w:r>
        <w:rPr>
          <w:rFonts w:ascii="Arial" w:hAnsi="Arial" w:cs="Arial"/>
          <w:b/>
          <w:sz w:val="24"/>
          <w:szCs w:val="24"/>
        </w:rPr>
        <w:t>S</w:t>
      </w:r>
      <w:r w:rsidRPr="005B5674">
        <w:rPr>
          <w:rFonts w:ascii="Arial" w:hAnsi="Arial" w:cs="Arial"/>
          <w:b/>
          <w:sz w:val="24"/>
          <w:szCs w:val="24"/>
        </w:rPr>
        <w:t>inteza activităţii</w:t>
      </w:r>
      <w:r w:rsidR="002541BC" w:rsidRPr="005B5674">
        <w:rPr>
          <w:rFonts w:ascii="Arial" w:hAnsi="Arial" w:cs="Arial"/>
          <w:b/>
          <w:sz w:val="24"/>
          <w:szCs w:val="24"/>
        </w:rPr>
        <w:t>:</w:t>
      </w:r>
    </w:p>
    <w:p w:rsidR="002541BC" w:rsidRPr="005B5674" w:rsidRDefault="002541BC" w:rsidP="005B5674">
      <w:pPr>
        <w:pStyle w:val="NoSpacing"/>
        <w:ind w:firstLine="410"/>
        <w:jc w:val="both"/>
        <w:rPr>
          <w:rFonts w:ascii="Arial" w:eastAsia="Times New Roman" w:hAnsi="Arial" w:cs="Arial"/>
          <w:sz w:val="24"/>
          <w:szCs w:val="24"/>
          <w:lang w:val="en-US"/>
        </w:rPr>
      </w:pPr>
      <w:r w:rsidRPr="005B5674">
        <w:rPr>
          <w:rFonts w:ascii="Arial" w:eastAsia="Times New Roman" w:hAnsi="Arial" w:cs="Arial"/>
          <w:sz w:val="24"/>
          <w:szCs w:val="24"/>
          <w:lang w:val="en-US"/>
        </w:rPr>
        <w:tab/>
        <w:t xml:space="preserve">Pe tot parcursul anului 2016 salariaţii acestui compartiment au asigurat activităţile specifice: </w:t>
      </w:r>
    </w:p>
    <w:p w:rsidR="002541BC" w:rsidRPr="005B5674" w:rsidRDefault="002541BC" w:rsidP="005B5674">
      <w:pPr>
        <w:pStyle w:val="NoSpacing"/>
        <w:numPr>
          <w:ilvl w:val="0"/>
          <w:numId w:val="59"/>
        </w:numPr>
        <w:ind w:left="426" w:hanging="426"/>
        <w:jc w:val="both"/>
        <w:rPr>
          <w:rFonts w:ascii="Arial" w:eastAsia="Times New Roman" w:hAnsi="Arial" w:cs="Arial"/>
          <w:sz w:val="24"/>
          <w:szCs w:val="24"/>
          <w:lang w:val="en-US"/>
        </w:rPr>
      </w:pPr>
      <w:r w:rsidRPr="005B5674">
        <w:rPr>
          <w:rFonts w:ascii="Arial" w:eastAsia="Times New Roman" w:hAnsi="Arial" w:cs="Arial"/>
          <w:sz w:val="24"/>
          <w:szCs w:val="24"/>
          <w:lang w:val="en-US"/>
        </w:rPr>
        <w:t>Biroul se ocupă cu administrarea domeniului public în privinţa ocupării acestuia pentru diferite activităţi temporare comerciale sau de altă natură în conformitate cu HCL;</w:t>
      </w:r>
    </w:p>
    <w:p w:rsidR="002541BC" w:rsidRPr="005B5674" w:rsidRDefault="002541BC" w:rsidP="005B5674">
      <w:pPr>
        <w:pStyle w:val="NoSpacing"/>
        <w:numPr>
          <w:ilvl w:val="0"/>
          <w:numId w:val="59"/>
        </w:numPr>
        <w:ind w:left="426" w:hanging="426"/>
        <w:jc w:val="both"/>
        <w:rPr>
          <w:rFonts w:ascii="Arial" w:eastAsia="Times New Roman" w:hAnsi="Arial" w:cs="Arial"/>
          <w:sz w:val="24"/>
          <w:szCs w:val="24"/>
          <w:lang w:val="en-US"/>
        </w:rPr>
      </w:pPr>
      <w:r w:rsidRPr="005B5674">
        <w:rPr>
          <w:rFonts w:ascii="Arial" w:eastAsia="Times New Roman" w:hAnsi="Arial" w:cs="Arial"/>
          <w:sz w:val="24"/>
          <w:szCs w:val="24"/>
          <w:lang w:val="en-US"/>
        </w:rPr>
        <w:t>Acordarea de Avize de Intervenţie pentru lucrările de branşamente electrice, apă şi canalizere sau gaz natural;</w:t>
      </w:r>
    </w:p>
    <w:p w:rsidR="002541BC" w:rsidRPr="005B5674" w:rsidRDefault="002541BC" w:rsidP="005B5674">
      <w:pPr>
        <w:pStyle w:val="NoSpacing"/>
        <w:numPr>
          <w:ilvl w:val="0"/>
          <w:numId w:val="59"/>
        </w:numPr>
        <w:ind w:left="426" w:hanging="426"/>
        <w:jc w:val="both"/>
        <w:rPr>
          <w:rFonts w:ascii="Arial" w:eastAsia="Times New Roman" w:hAnsi="Arial" w:cs="Arial"/>
          <w:sz w:val="24"/>
          <w:szCs w:val="24"/>
          <w:lang w:val="en-US"/>
        </w:rPr>
      </w:pPr>
      <w:r w:rsidRPr="005B5674">
        <w:rPr>
          <w:rFonts w:ascii="Arial" w:eastAsia="Times New Roman" w:hAnsi="Arial" w:cs="Arial"/>
          <w:sz w:val="24"/>
          <w:szCs w:val="24"/>
          <w:lang w:val="en-US"/>
        </w:rPr>
        <w:t>Acordarea de Avize de traseu pentru traficul greu şi monitorizează fluxul acestuia;</w:t>
      </w:r>
    </w:p>
    <w:p w:rsidR="002541BC" w:rsidRPr="005B5674" w:rsidRDefault="002541BC" w:rsidP="005B5674">
      <w:pPr>
        <w:pStyle w:val="NoSpacing"/>
        <w:numPr>
          <w:ilvl w:val="0"/>
          <w:numId w:val="59"/>
        </w:numPr>
        <w:ind w:left="426" w:hanging="426"/>
        <w:jc w:val="both"/>
        <w:rPr>
          <w:rFonts w:ascii="Arial" w:eastAsia="Times New Roman" w:hAnsi="Arial" w:cs="Arial"/>
          <w:sz w:val="24"/>
          <w:szCs w:val="24"/>
          <w:lang w:val="en-US"/>
        </w:rPr>
      </w:pPr>
      <w:r w:rsidRPr="005B5674">
        <w:rPr>
          <w:rFonts w:ascii="Arial" w:eastAsia="Times New Roman" w:hAnsi="Arial" w:cs="Arial"/>
          <w:sz w:val="24"/>
          <w:szCs w:val="24"/>
          <w:lang w:val="en-US"/>
        </w:rPr>
        <w:t>Administrează şi gestionează indicatoarele rutiere şi stradale şi marcajele;</w:t>
      </w:r>
    </w:p>
    <w:p w:rsidR="002541BC" w:rsidRPr="004D78D8" w:rsidRDefault="002541BC" w:rsidP="004D78D8">
      <w:pPr>
        <w:pStyle w:val="NoSpacing"/>
        <w:numPr>
          <w:ilvl w:val="0"/>
          <w:numId w:val="59"/>
        </w:numPr>
        <w:ind w:left="426" w:hanging="426"/>
        <w:jc w:val="both"/>
        <w:rPr>
          <w:rFonts w:ascii="Arial" w:eastAsia="Times New Roman" w:hAnsi="Arial" w:cs="Arial"/>
          <w:sz w:val="24"/>
          <w:szCs w:val="24"/>
          <w:lang w:val="en-US"/>
        </w:rPr>
      </w:pPr>
      <w:r w:rsidRPr="005B5674">
        <w:rPr>
          <w:rFonts w:ascii="Arial" w:eastAsia="Times New Roman" w:hAnsi="Arial" w:cs="Arial"/>
          <w:sz w:val="24"/>
          <w:szCs w:val="24"/>
          <w:lang w:val="en-US"/>
        </w:rPr>
        <w:t>Administreaza parcările publice şi de resedinţă;</w:t>
      </w:r>
    </w:p>
    <w:p w:rsidR="002541BC" w:rsidRPr="005B5674" w:rsidRDefault="002541BC" w:rsidP="004D78D8">
      <w:pPr>
        <w:pStyle w:val="NoSpacing"/>
        <w:ind w:firstLine="660"/>
        <w:jc w:val="both"/>
        <w:rPr>
          <w:rFonts w:ascii="Arial" w:eastAsia="Times New Roman" w:hAnsi="Arial" w:cs="Arial"/>
          <w:sz w:val="24"/>
          <w:szCs w:val="24"/>
          <w:lang w:val="en-US"/>
        </w:rPr>
      </w:pPr>
      <w:r w:rsidRPr="005B5674">
        <w:rPr>
          <w:rFonts w:ascii="Arial" w:eastAsia="Times New Roman" w:hAnsi="Arial" w:cs="Arial"/>
          <w:sz w:val="24"/>
          <w:szCs w:val="24"/>
          <w:lang w:val="en-US"/>
        </w:rPr>
        <w:t>Pentru remedierea avariilor existente pe conductele de apă şi canalizare au fost emise avize şi facturi către RAJA SA.</w:t>
      </w:r>
    </w:p>
    <w:p w:rsidR="002541BC" w:rsidRPr="005B5674" w:rsidRDefault="002541BC" w:rsidP="005B5674">
      <w:pPr>
        <w:pStyle w:val="NoSpacing"/>
        <w:ind w:firstLine="660"/>
        <w:jc w:val="both"/>
        <w:rPr>
          <w:rFonts w:ascii="Arial" w:eastAsia="Times New Roman" w:hAnsi="Arial" w:cs="Arial"/>
          <w:sz w:val="24"/>
          <w:szCs w:val="24"/>
          <w:lang w:val="en-US"/>
        </w:rPr>
      </w:pPr>
      <w:r w:rsidRPr="005B5674">
        <w:rPr>
          <w:rFonts w:ascii="Arial" w:eastAsia="Times New Roman" w:hAnsi="Arial" w:cs="Arial"/>
          <w:sz w:val="24"/>
          <w:szCs w:val="24"/>
          <w:lang w:val="en-US"/>
        </w:rPr>
        <w:t xml:space="preserve">  Eliberarea abonamentelor de tranzitare s-a făcut în cadrul Biroului răspunzând la toate cererile făcute în acest sens.</w:t>
      </w:r>
    </w:p>
    <w:p w:rsidR="002541BC" w:rsidRPr="005B5674" w:rsidRDefault="002541BC" w:rsidP="005B5674">
      <w:pPr>
        <w:pStyle w:val="NoSpacing"/>
        <w:ind w:firstLine="660"/>
        <w:jc w:val="both"/>
        <w:rPr>
          <w:rFonts w:ascii="Arial" w:eastAsia="Times New Roman" w:hAnsi="Arial" w:cs="Arial"/>
          <w:sz w:val="24"/>
          <w:szCs w:val="24"/>
          <w:lang w:val="en-US"/>
        </w:rPr>
      </w:pPr>
      <w:r w:rsidRPr="005B5674">
        <w:rPr>
          <w:rFonts w:ascii="Arial" w:eastAsia="Times New Roman" w:hAnsi="Arial" w:cs="Arial"/>
          <w:sz w:val="24"/>
          <w:szCs w:val="24"/>
          <w:lang w:val="en-US"/>
        </w:rPr>
        <w:t xml:space="preserve">  Administrarea parcărilor de reşedinţă şi riverane a constituit o activitate importantă a biroului, parcările publice şi-au desfăşurat activitatea cu un număr mai </w:t>
      </w:r>
      <w:r w:rsidRPr="005B5674">
        <w:rPr>
          <w:rFonts w:ascii="Arial" w:eastAsia="Times New Roman" w:hAnsi="Arial" w:cs="Arial"/>
          <w:sz w:val="24"/>
          <w:szCs w:val="24"/>
          <w:lang w:val="en-US"/>
        </w:rPr>
        <w:lastRenderedPageBreak/>
        <w:t>redus de taxatori exclusiv pe zona centrală: piaţă, bazar, cinema şi str. Republicii până în zona BCR.</w:t>
      </w:r>
    </w:p>
    <w:p w:rsidR="002541BC" w:rsidRPr="005B5674" w:rsidRDefault="002541BC" w:rsidP="005B5674">
      <w:pPr>
        <w:pStyle w:val="NoSpacing"/>
        <w:ind w:firstLine="410"/>
        <w:jc w:val="both"/>
        <w:rPr>
          <w:rFonts w:ascii="Arial" w:eastAsia="Times New Roman" w:hAnsi="Arial" w:cs="Arial"/>
          <w:sz w:val="24"/>
          <w:szCs w:val="24"/>
          <w:lang w:val="en-US"/>
        </w:rPr>
      </w:pPr>
      <w:r w:rsidRPr="005B5674">
        <w:rPr>
          <w:rFonts w:ascii="Arial" w:hAnsi="Arial" w:cs="Arial"/>
          <w:sz w:val="24"/>
          <w:szCs w:val="24"/>
          <w:lang w:val="en-US"/>
        </w:rPr>
        <w:tab/>
        <w:t xml:space="preserve"> </w:t>
      </w:r>
    </w:p>
    <w:p w:rsidR="002541BC" w:rsidRPr="005B5674" w:rsidRDefault="004D78D8" w:rsidP="005B5674">
      <w:pPr>
        <w:pStyle w:val="NoSpacing"/>
        <w:numPr>
          <w:ilvl w:val="0"/>
          <w:numId w:val="49"/>
        </w:numPr>
        <w:tabs>
          <w:tab w:val="clear" w:pos="473"/>
          <w:tab w:val="num" w:pos="720"/>
          <w:tab w:val="left" w:pos="900"/>
        </w:tabs>
        <w:ind w:left="0" w:firstLine="0"/>
        <w:jc w:val="both"/>
        <w:rPr>
          <w:rFonts w:ascii="Arial" w:eastAsia="Times New Roman" w:hAnsi="Arial" w:cs="Arial"/>
          <w:b/>
          <w:sz w:val="24"/>
          <w:szCs w:val="24"/>
          <w:lang w:val="en-US"/>
        </w:rPr>
      </w:pPr>
      <w:r>
        <w:rPr>
          <w:rFonts w:ascii="Arial" w:eastAsia="Times New Roman" w:hAnsi="Arial" w:cs="Arial"/>
          <w:b/>
          <w:sz w:val="24"/>
          <w:szCs w:val="24"/>
          <w:lang w:val="en-US"/>
        </w:rPr>
        <w:t>O</w:t>
      </w:r>
      <w:r w:rsidRPr="005B5674">
        <w:rPr>
          <w:rFonts w:ascii="Arial" w:eastAsia="Times New Roman" w:hAnsi="Arial" w:cs="Arial"/>
          <w:b/>
          <w:sz w:val="24"/>
          <w:szCs w:val="24"/>
          <w:lang w:val="en-US"/>
        </w:rPr>
        <w:t xml:space="preserve">biective pentru anul </w:t>
      </w:r>
      <w:r w:rsidR="002541BC" w:rsidRPr="005B5674">
        <w:rPr>
          <w:rFonts w:ascii="Arial" w:eastAsia="Times New Roman" w:hAnsi="Arial" w:cs="Arial"/>
          <w:b/>
          <w:sz w:val="24"/>
          <w:szCs w:val="24"/>
          <w:lang w:val="en-US"/>
        </w:rPr>
        <w:t xml:space="preserve">2017: </w:t>
      </w:r>
    </w:p>
    <w:p w:rsidR="002541BC" w:rsidRPr="005B5674" w:rsidRDefault="002541BC" w:rsidP="005B5674">
      <w:pPr>
        <w:pStyle w:val="NoSpacing"/>
        <w:jc w:val="both"/>
        <w:rPr>
          <w:rFonts w:ascii="Arial" w:eastAsia="Times New Roman" w:hAnsi="Arial" w:cs="Arial"/>
          <w:color w:val="993300"/>
          <w:sz w:val="24"/>
          <w:szCs w:val="24"/>
          <w:lang w:val="en-US"/>
        </w:rPr>
      </w:pPr>
    </w:p>
    <w:p w:rsidR="002541BC" w:rsidRPr="005B5674" w:rsidRDefault="002541BC" w:rsidP="005B5674">
      <w:pPr>
        <w:pStyle w:val="NoSpacing"/>
        <w:ind w:firstLine="720"/>
        <w:jc w:val="both"/>
        <w:rPr>
          <w:rFonts w:ascii="Arial" w:eastAsia="Times New Roman" w:hAnsi="Arial" w:cs="Arial"/>
          <w:sz w:val="24"/>
          <w:szCs w:val="24"/>
          <w:lang w:val="en-US"/>
        </w:rPr>
      </w:pPr>
      <w:r w:rsidRPr="005B5674">
        <w:rPr>
          <w:rFonts w:ascii="Arial" w:eastAsia="Times New Roman" w:hAnsi="Arial" w:cs="Arial"/>
          <w:sz w:val="24"/>
          <w:szCs w:val="24"/>
          <w:lang w:val="en-US"/>
        </w:rPr>
        <w:t xml:space="preserve">Îndeplinirea, în cadrul instituţiei, a dispoziţiilor directorului D.G.D.P.P. şi a tuturor atribuţiilor şi responsabilităţilor conform fişei de post în conformitate cu prevederile legislaţiei în vigoare, Hotărârilor Consiliului Local al Mun. Medgidia şi a Regulamentului de Organizare şi Funcţionare al D.G.D.P.P. </w:t>
      </w:r>
    </w:p>
    <w:p w:rsidR="002541BC" w:rsidRPr="005B5674" w:rsidRDefault="002541BC" w:rsidP="005B5674">
      <w:pPr>
        <w:spacing w:after="0" w:line="240" w:lineRule="auto"/>
        <w:ind w:right="74" w:firstLine="720"/>
        <w:jc w:val="both"/>
        <w:rPr>
          <w:rFonts w:ascii="Arial" w:hAnsi="Arial" w:cs="Arial"/>
          <w:sz w:val="24"/>
          <w:szCs w:val="24"/>
        </w:rPr>
      </w:pPr>
      <w:r w:rsidRPr="005B5674">
        <w:rPr>
          <w:rFonts w:ascii="Arial" w:hAnsi="Arial" w:cs="Arial"/>
          <w:sz w:val="24"/>
          <w:szCs w:val="24"/>
        </w:rPr>
        <w:t>Asigurarea unei bune relaţii cu celelalte servicii, compartimente şi birouri ale D.G.D.P.P, manifestând iniţiativă pentru soluţionarea în timp util a  problemelor diverse.</w:t>
      </w:r>
    </w:p>
    <w:p w:rsidR="002541BC" w:rsidRPr="005B5674" w:rsidRDefault="002541BC" w:rsidP="005B5674">
      <w:pPr>
        <w:spacing w:after="0" w:line="240" w:lineRule="auto"/>
        <w:jc w:val="both"/>
        <w:rPr>
          <w:rFonts w:ascii="Arial" w:hAnsi="Arial" w:cs="Arial"/>
          <w:b/>
          <w:sz w:val="24"/>
          <w:szCs w:val="24"/>
        </w:rPr>
      </w:pPr>
    </w:p>
    <w:p w:rsidR="002541BC" w:rsidRPr="005B5674" w:rsidRDefault="002541BC" w:rsidP="005B5674">
      <w:pPr>
        <w:spacing w:after="0" w:line="240" w:lineRule="auto"/>
        <w:jc w:val="both"/>
        <w:rPr>
          <w:rFonts w:ascii="Arial" w:hAnsi="Arial" w:cs="Arial"/>
          <w:b/>
          <w:sz w:val="24"/>
          <w:szCs w:val="24"/>
        </w:rPr>
      </w:pPr>
      <w:r w:rsidRPr="005B5674">
        <w:rPr>
          <w:rFonts w:ascii="Arial" w:hAnsi="Arial" w:cs="Arial"/>
          <w:b/>
          <w:sz w:val="24"/>
          <w:szCs w:val="24"/>
        </w:rPr>
        <w:t xml:space="preserve">IV. </w:t>
      </w:r>
      <w:r w:rsidR="004D78D8">
        <w:rPr>
          <w:rFonts w:ascii="Arial" w:hAnsi="Arial" w:cs="Arial"/>
          <w:b/>
          <w:sz w:val="24"/>
          <w:szCs w:val="24"/>
        </w:rPr>
        <w:t xml:space="preserve">COMPARTIMENT </w:t>
      </w:r>
      <w:r w:rsidRPr="005B5674">
        <w:rPr>
          <w:rFonts w:ascii="Arial" w:hAnsi="Arial" w:cs="Arial"/>
          <w:b/>
          <w:sz w:val="24"/>
          <w:szCs w:val="24"/>
        </w:rPr>
        <w:t xml:space="preserve">PUBLICITATE, LOCURI DE JOACĂ, SCUAR ŞI MOBILIER URBAN </w:t>
      </w:r>
    </w:p>
    <w:p w:rsidR="002541BC" w:rsidRPr="005B5674" w:rsidRDefault="002541BC" w:rsidP="005B5674">
      <w:pPr>
        <w:spacing w:after="0" w:line="240" w:lineRule="auto"/>
        <w:jc w:val="both"/>
        <w:rPr>
          <w:rFonts w:ascii="Arial" w:hAnsi="Arial" w:cs="Arial"/>
          <w:sz w:val="24"/>
          <w:szCs w:val="24"/>
        </w:rPr>
      </w:pPr>
    </w:p>
    <w:p w:rsidR="002541BC" w:rsidRDefault="002541BC" w:rsidP="004D78D8">
      <w:pPr>
        <w:pStyle w:val="NoSpacing"/>
        <w:ind w:firstLine="720"/>
        <w:jc w:val="both"/>
        <w:rPr>
          <w:rFonts w:ascii="Arial" w:eastAsia="Times New Roman" w:hAnsi="Arial" w:cs="Arial"/>
          <w:sz w:val="24"/>
          <w:szCs w:val="24"/>
          <w:lang w:val="en-US"/>
        </w:rPr>
      </w:pPr>
      <w:r w:rsidRPr="005B5674">
        <w:rPr>
          <w:rFonts w:ascii="Arial" w:eastAsia="Times New Roman" w:hAnsi="Arial" w:cs="Arial"/>
          <w:sz w:val="24"/>
          <w:szCs w:val="24"/>
          <w:lang w:val="en-US"/>
        </w:rPr>
        <w:t>Activitatea Compartimentului Publicitate, Locuri de joacă, Scuar şi Mobilier Urban funcţionează în subordinea directă a şefului de Birou Avizări Infrastructură, Reglementări rutiere şi Parcări şi a Directorului D.G.D.P.P. Medgidia.</w:t>
      </w:r>
    </w:p>
    <w:p w:rsidR="004D78D8" w:rsidRPr="004D78D8" w:rsidRDefault="004D78D8" w:rsidP="004D78D8">
      <w:pPr>
        <w:pStyle w:val="NoSpacing"/>
        <w:ind w:firstLine="720"/>
        <w:jc w:val="both"/>
        <w:rPr>
          <w:rFonts w:ascii="Arial" w:eastAsia="Times New Roman" w:hAnsi="Arial" w:cs="Arial"/>
          <w:sz w:val="24"/>
          <w:szCs w:val="24"/>
          <w:lang w:val="en-US"/>
        </w:rPr>
      </w:pPr>
    </w:p>
    <w:p w:rsidR="002541BC" w:rsidRPr="004D78D8" w:rsidRDefault="004D78D8" w:rsidP="004D78D8">
      <w:pPr>
        <w:pStyle w:val="NoSpacing"/>
        <w:numPr>
          <w:ilvl w:val="0"/>
          <w:numId w:val="50"/>
        </w:numPr>
        <w:tabs>
          <w:tab w:val="clear" w:pos="2744"/>
        </w:tabs>
        <w:ind w:left="0" w:firstLine="0"/>
        <w:jc w:val="both"/>
        <w:rPr>
          <w:rFonts w:ascii="Arial" w:eastAsia="Times New Roman" w:hAnsi="Arial" w:cs="Arial"/>
          <w:sz w:val="24"/>
          <w:szCs w:val="24"/>
          <w:lang w:val="en-US"/>
        </w:rPr>
      </w:pPr>
      <w:r w:rsidRPr="005B5674">
        <w:rPr>
          <w:rFonts w:ascii="Arial" w:eastAsia="Times New Roman" w:hAnsi="Arial" w:cs="Arial"/>
          <w:b/>
          <w:sz w:val="24"/>
          <w:szCs w:val="24"/>
          <w:lang w:val="en-US"/>
        </w:rPr>
        <w:t>Componenţă:</w:t>
      </w:r>
      <w:r w:rsidR="002541BC" w:rsidRPr="005B5674">
        <w:rPr>
          <w:rFonts w:ascii="Arial" w:eastAsia="Times New Roman" w:hAnsi="Arial" w:cs="Arial"/>
          <w:sz w:val="24"/>
          <w:szCs w:val="24"/>
          <w:lang w:val="en-US"/>
        </w:rPr>
        <w:t xml:space="preserve"> </w:t>
      </w:r>
    </w:p>
    <w:p w:rsidR="002541BC" w:rsidRPr="005B5674" w:rsidRDefault="002541BC" w:rsidP="005B5674">
      <w:pPr>
        <w:pStyle w:val="NoSpacing"/>
        <w:ind w:firstLine="720"/>
        <w:jc w:val="both"/>
        <w:rPr>
          <w:rFonts w:ascii="Arial" w:eastAsia="Times New Roman" w:hAnsi="Arial" w:cs="Arial"/>
          <w:sz w:val="24"/>
          <w:szCs w:val="24"/>
          <w:lang w:val="en-US"/>
        </w:rPr>
      </w:pPr>
      <w:r w:rsidRPr="005B5674">
        <w:rPr>
          <w:rFonts w:ascii="Arial" w:eastAsia="Times New Roman" w:hAnsi="Arial" w:cs="Arial"/>
          <w:sz w:val="24"/>
          <w:szCs w:val="24"/>
          <w:lang w:val="en-US"/>
        </w:rPr>
        <w:t>În cursul anului 2016 activitatea Compartimentului Publicitate, Locuri de joacă, Scuar şi Mobilier Urban a avut în componenţă un număr de 3 posturi, în subordinea şefului de Birou Avizări Infrastructură, Reglementări rutiere şi Parcări.</w:t>
      </w:r>
    </w:p>
    <w:p w:rsidR="002541BC" w:rsidRPr="005B5674" w:rsidRDefault="002541BC" w:rsidP="005B5674">
      <w:pPr>
        <w:pStyle w:val="NoSpacing"/>
        <w:ind w:firstLine="720"/>
        <w:jc w:val="both"/>
        <w:rPr>
          <w:rFonts w:ascii="Arial" w:eastAsia="Times New Roman" w:hAnsi="Arial" w:cs="Arial"/>
          <w:sz w:val="24"/>
          <w:szCs w:val="24"/>
          <w:lang w:val="en-US"/>
        </w:rPr>
      </w:pPr>
    </w:p>
    <w:p w:rsidR="002541BC" w:rsidRPr="005B5674" w:rsidRDefault="004D78D8" w:rsidP="005B5674">
      <w:pPr>
        <w:numPr>
          <w:ilvl w:val="0"/>
          <w:numId w:val="50"/>
        </w:numPr>
        <w:tabs>
          <w:tab w:val="clear" w:pos="2744"/>
          <w:tab w:val="num" w:pos="720"/>
        </w:tabs>
        <w:spacing w:after="0" w:line="240" w:lineRule="auto"/>
        <w:ind w:left="0" w:firstLine="0"/>
        <w:jc w:val="both"/>
        <w:rPr>
          <w:rFonts w:ascii="Arial" w:hAnsi="Arial" w:cs="Arial"/>
          <w:b/>
          <w:sz w:val="24"/>
          <w:szCs w:val="24"/>
        </w:rPr>
      </w:pPr>
      <w:r>
        <w:rPr>
          <w:rFonts w:ascii="Arial" w:hAnsi="Arial" w:cs="Arial"/>
          <w:b/>
          <w:sz w:val="24"/>
          <w:szCs w:val="24"/>
        </w:rPr>
        <w:t>O</w:t>
      </w:r>
      <w:r w:rsidRPr="005B5674">
        <w:rPr>
          <w:rFonts w:ascii="Arial" w:hAnsi="Arial" w:cs="Arial"/>
          <w:b/>
          <w:sz w:val="24"/>
          <w:szCs w:val="24"/>
        </w:rPr>
        <w:t>biectul de activitate</w:t>
      </w:r>
      <w:r w:rsidR="002541BC" w:rsidRPr="005B5674">
        <w:rPr>
          <w:rFonts w:ascii="Arial" w:hAnsi="Arial" w:cs="Arial"/>
          <w:b/>
          <w:sz w:val="24"/>
          <w:szCs w:val="24"/>
        </w:rPr>
        <w:t>:</w:t>
      </w:r>
    </w:p>
    <w:p w:rsidR="002541BC" w:rsidRPr="005B5674" w:rsidRDefault="002541BC" w:rsidP="005B5674">
      <w:pPr>
        <w:pStyle w:val="NoSpacing"/>
        <w:ind w:firstLine="709"/>
        <w:jc w:val="both"/>
        <w:rPr>
          <w:rFonts w:ascii="Arial" w:eastAsia="Times New Roman" w:hAnsi="Arial" w:cs="Arial"/>
          <w:sz w:val="24"/>
          <w:szCs w:val="24"/>
          <w:lang w:val="en-US"/>
        </w:rPr>
      </w:pPr>
      <w:r w:rsidRPr="005B5674">
        <w:rPr>
          <w:rFonts w:ascii="Arial" w:eastAsia="Times New Roman" w:hAnsi="Arial" w:cs="Arial"/>
          <w:sz w:val="24"/>
          <w:szCs w:val="24"/>
          <w:lang w:val="en-US"/>
        </w:rPr>
        <w:t>Compartimentul Publicitate, Locuri de joacă, Scuar şi Mobilier Urban monitorizează, gestionează şi supraveghează reparaţiile locurilor de joacă aparţinând Mun. Medgidia.</w:t>
      </w:r>
    </w:p>
    <w:p w:rsidR="002541BC" w:rsidRPr="005B5674" w:rsidRDefault="002541BC" w:rsidP="005B5674">
      <w:pPr>
        <w:pStyle w:val="NoSpacing"/>
        <w:ind w:firstLine="410"/>
        <w:jc w:val="both"/>
        <w:rPr>
          <w:rFonts w:ascii="Arial" w:eastAsia="Times New Roman" w:hAnsi="Arial" w:cs="Arial"/>
          <w:sz w:val="24"/>
          <w:szCs w:val="24"/>
          <w:lang w:val="en-US"/>
        </w:rPr>
      </w:pPr>
    </w:p>
    <w:p w:rsidR="002541BC" w:rsidRPr="005B5674" w:rsidRDefault="004D78D8" w:rsidP="005B5674">
      <w:pPr>
        <w:numPr>
          <w:ilvl w:val="0"/>
          <w:numId w:val="50"/>
        </w:numPr>
        <w:tabs>
          <w:tab w:val="clear" w:pos="2744"/>
          <w:tab w:val="num" w:pos="720"/>
        </w:tabs>
        <w:spacing w:after="0" w:line="240" w:lineRule="auto"/>
        <w:ind w:left="0" w:firstLine="0"/>
        <w:jc w:val="both"/>
        <w:rPr>
          <w:rFonts w:ascii="Arial" w:hAnsi="Arial" w:cs="Arial"/>
          <w:b/>
          <w:sz w:val="24"/>
          <w:szCs w:val="24"/>
        </w:rPr>
      </w:pPr>
      <w:r>
        <w:rPr>
          <w:rFonts w:ascii="Arial" w:hAnsi="Arial" w:cs="Arial"/>
          <w:b/>
          <w:sz w:val="24"/>
          <w:szCs w:val="24"/>
        </w:rPr>
        <w:t>S</w:t>
      </w:r>
      <w:r w:rsidRPr="005B5674">
        <w:rPr>
          <w:rFonts w:ascii="Arial" w:hAnsi="Arial" w:cs="Arial"/>
          <w:b/>
          <w:sz w:val="24"/>
          <w:szCs w:val="24"/>
        </w:rPr>
        <w:t>inteza activităţii</w:t>
      </w:r>
      <w:r w:rsidR="002541BC" w:rsidRPr="005B5674">
        <w:rPr>
          <w:rFonts w:ascii="Arial" w:hAnsi="Arial" w:cs="Arial"/>
          <w:b/>
          <w:sz w:val="24"/>
          <w:szCs w:val="24"/>
        </w:rPr>
        <w:t>:</w:t>
      </w:r>
    </w:p>
    <w:p w:rsidR="002541BC" w:rsidRPr="005B5674" w:rsidRDefault="002541BC" w:rsidP="005B5674">
      <w:pPr>
        <w:pStyle w:val="NoSpacing"/>
        <w:ind w:firstLine="410"/>
        <w:jc w:val="both"/>
        <w:rPr>
          <w:rFonts w:ascii="Arial" w:eastAsia="Times New Roman" w:hAnsi="Arial" w:cs="Arial"/>
          <w:sz w:val="24"/>
          <w:szCs w:val="24"/>
          <w:lang w:val="en-US"/>
        </w:rPr>
      </w:pPr>
      <w:r w:rsidRPr="005B5674">
        <w:rPr>
          <w:rFonts w:ascii="Arial" w:eastAsia="Times New Roman" w:hAnsi="Arial" w:cs="Arial"/>
          <w:sz w:val="24"/>
          <w:szCs w:val="24"/>
          <w:lang w:val="en-US"/>
        </w:rPr>
        <w:tab/>
        <w:t xml:space="preserve">Pe tot parcursul anului 2016 salariaţii acestui compartiment au asigurat activităţile specifice: </w:t>
      </w:r>
    </w:p>
    <w:p w:rsidR="002541BC" w:rsidRPr="005B5674" w:rsidRDefault="002541BC" w:rsidP="005B5674">
      <w:pPr>
        <w:pStyle w:val="NoSpacing"/>
        <w:ind w:firstLine="410"/>
        <w:jc w:val="both"/>
        <w:rPr>
          <w:rFonts w:ascii="Arial" w:eastAsia="Times New Roman" w:hAnsi="Arial" w:cs="Arial"/>
          <w:sz w:val="24"/>
          <w:szCs w:val="24"/>
          <w:lang w:val="en-US"/>
        </w:rPr>
      </w:pPr>
      <w:r w:rsidRPr="005B5674">
        <w:rPr>
          <w:rFonts w:ascii="Arial" w:eastAsia="Times New Roman" w:hAnsi="Arial" w:cs="Arial"/>
          <w:sz w:val="24"/>
          <w:szCs w:val="24"/>
          <w:lang w:val="en-US"/>
        </w:rPr>
        <w:t>- administrarea şi gestionarea locurilor de joacă şi agrement din municipiul Medgidia;</w:t>
      </w:r>
    </w:p>
    <w:p w:rsidR="002541BC" w:rsidRPr="005B5674" w:rsidRDefault="002541BC" w:rsidP="005B5674">
      <w:pPr>
        <w:pStyle w:val="NoSpacing"/>
        <w:ind w:firstLine="410"/>
        <w:jc w:val="both"/>
        <w:rPr>
          <w:rFonts w:ascii="Arial" w:eastAsia="Times New Roman" w:hAnsi="Arial" w:cs="Arial"/>
          <w:sz w:val="24"/>
          <w:szCs w:val="24"/>
          <w:lang w:val="en-US"/>
        </w:rPr>
      </w:pPr>
      <w:r w:rsidRPr="005B5674">
        <w:rPr>
          <w:rFonts w:ascii="Arial" w:eastAsia="Times New Roman" w:hAnsi="Arial" w:cs="Arial"/>
          <w:sz w:val="24"/>
          <w:szCs w:val="24"/>
          <w:lang w:val="en-US"/>
        </w:rPr>
        <w:t>- amenajarea şi dotarea locurilor de joacă, înlocuirea, completarea şi modernizarea modulelor;</w:t>
      </w:r>
    </w:p>
    <w:p w:rsidR="002541BC" w:rsidRPr="005B5674" w:rsidRDefault="002541BC" w:rsidP="005B5674">
      <w:pPr>
        <w:pStyle w:val="NoSpacing"/>
        <w:ind w:firstLine="410"/>
        <w:jc w:val="both"/>
        <w:rPr>
          <w:rFonts w:ascii="Arial" w:eastAsia="Times New Roman" w:hAnsi="Arial" w:cs="Arial"/>
          <w:sz w:val="24"/>
          <w:szCs w:val="24"/>
          <w:lang w:val="en-US"/>
        </w:rPr>
      </w:pPr>
      <w:r w:rsidRPr="005B5674">
        <w:rPr>
          <w:rFonts w:ascii="Arial" w:eastAsia="Times New Roman" w:hAnsi="Arial" w:cs="Arial"/>
          <w:sz w:val="24"/>
          <w:szCs w:val="24"/>
          <w:lang w:val="en-US"/>
        </w:rPr>
        <w:t>- achizitionarea mobilierului urban şi a ansamblurilor şi modulelor pentru locurile de joacă se face de către biroul de achiziţii al Primăriei în baza documentaţiei tehnico-economice.</w:t>
      </w:r>
    </w:p>
    <w:p w:rsidR="002541BC" w:rsidRPr="005B5674" w:rsidRDefault="002541BC" w:rsidP="005B5674">
      <w:pPr>
        <w:pStyle w:val="NoSpacing"/>
        <w:ind w:firstLine="410"/>
        <w:jc w:val="both"/>
        <w:rPr>
          <w:rFonts w:ascii="Arial" w:eastAsia="Times New Roman" w:hAnsi="Arial" w:cs="Arial"/>
          <w:sz w:val="24"/>
          <w:szCs w:val="24"/>
          <w:lang w:val="en-US"/>
        </w:rPr>
      </w:pPr>
      <w:r w:rsidRPr="005B5674">
        <w:rPr>
          <w:rFonts w:ascii="Arial" w:eastAsia="Times New Roman" w:hAnsi="Arial" w:cs="Arial"/>
          <w:sz w:val="24"/>
          <w:szCs w:val="24"/>
          <w:lang w:val="en-US"/>
        </w:rPr>
        <w:tab/>
        <w:t xml:space="preserve">Pe tot parcursul anului 2016 salariaţii acestui compartiment au asigurat activităţile specifice: </w:t>
      </w:r>
    </w:p>
    <w:p w:rsidR="002541BC" w:rsidRPr="005B5674" w:rsidRDefault="002541BC" w:rsidP="005B5674">
      <w:pPr>
        <w:pStyle w:val="NoSpacing"/>
        <w:ind w:firstLine="410"/>
        <w:jc w:val="both"/>
        <w:rPr>
          <w:rFonts w:ascii="Arial" w:eastAsia="Times New Roman" w:hAnsi="Arial" w:cs="Arial"/>
          <w:sz w:val="24"/>
          <w:szCs w:val="24"/>
          <w:lang w:val="en-US"/>
        </w:rPr>
      </w:pPr>
      <w:r w:rsidRPr="005B5674">
        <w:rPr>
          <w:rFonts w:ascii="Arial" w:eastAsia="Times New Roman" w:hAnsi="Arial" w:cs="Arial"/>
          <w:sz w:val="24"/>
          <w:szCs w:val="24"/>
          <w:lang w:val="en-US"/>
        </w:rPr>
        <w:t>- administrarea şi gestionarea locurilor de joacă şi agrement din municipiul Medgidia;</w:t>
      </w:r>
    </w:p>
    <w:p w:rsidR="002541BC" w:rsidRPr="005B5674" w:rsidRDefault="002541BC" w:rsidP="005B5674">
      <w:pPr>
        <w:pStyle w:val="NoSpacing"/>
        <w:tabs>
          <w:tab w:val="left" w:pos="567"/>
          <w:tab w:val="left" w:pos="993"/>
        </w:tabs>
        <w:ind w:firstLine="410"/>
        <w:jc w:val="both"/>
        <w:rPr>
          <w:rFonts w:ascii="Arial" w:eastAsia="Times New Roman" w:hAnsi="Arial" w:cs="Arial"/>
          <w:sz w:val="24"/>
          <w:szCs w:val="24"/>
          <w:lang w:val="en-US"/>
        </w:rPr>
      </w:pPr>
      <w:r w:rsidRPr="005B5674">
        <w:rPr>
          <w:rFonts w:ascii="Arial" w:eastAsia="Times New Roman" w:hAnsi="Arial" w:cs="Arial"/>
          <w:sz w:val="24"/>
          <w:szCs w:val="24"/>
          <w:lang w:val="en-US"/>
        </w:rPr>
        <w:t>- amenajarea şi dotarea locurilor de joacă, înlocuirea, completarea şi modernizarea modulelor;</w:t>
      </w:r>
    </w:p>
    <w:p w:rsidR="002541BC" w:rsidRPr="005B5674" w:rsidRDefault="002541BC" w:rsidP="005B5674">
      <w:pPr>
        <w:pStyle w:val="NoSpacing"/>
        <w:ind w:firstLine="410"/>
        <w:jc w:val="both"/>
        <w:rPr>
          <w:rFonts w:ascii="Arial" w:eastAsia="Times New Roman" w:hAnsi="Arial" w:cs="Arial"/>
          <w:sz w:val="24"/>
          <w:szCs w:val="24"/>
          <w:lang w:val="en-US"/>
        </w:rPr>
      </w:pPr>
      <w:r w:rsidRPr="005B5674">
        <w:rPr>
          <w:rFonts w:ascii="Arial" w:eastAsia="Times New Roman" w:hAnsi="Arial" w:cs="Arial"/>
          <w:sz w:val="24"/>
          <w:szCs w:val="24"/>
          <w:lang w:val="en-US"/>
        </w:rPr>
        <w:lastRenderedPageBreak/>
        <w:t>- achiziţionarea mobilierului urban şi a ansamblurilor şi modulelor pentru locurile de joacă se face de către biroul de achiziţii al Primăriei în baza documentaţiei tehnico-economice.</w:t>
      </w:r>
    </w:p>
    <w:p w:rsidR="002541BC" w:rsidRPr="005B5674" w:rsidRDefault="002541BC" w:rsidP="005B5674">
      <w:pPr>
        <w:pStyle w:val="NoSpacing"/>
        <w:ind w:firstLine="410"/>
        <w:jc w:val="both"/>
        <w:rPr>
          <w:rFonts w:ascii="Arial" w:eastAsia="Times New Roman" w:hAnsi="Arial" w:cs="Arial"/>
          <w:sz w:val="24"/>
          <w:szCs w:val="24"/>
          <w:lang w:val="en-US"/>
        </w:rPr>
      </w:pPr>
      <w:r w:rsidRPr="005B5674">
        <w:rPr>
          <w:rFonts w:ascii="Arial" w:eastAsia="Times New Roman" w:hAnsi="Arial" w:cs="Arial"/>
          <w:sz w:val="24"/>
          <w:szCs w:val="24"/>
          <w:lang w:val="en-US"/>
        </w:rPr>
        <w:tab/>
        <w:t>Cele 8 locuri de joac</w:t>
      </w:r>
      <w:r w:rsidRPr="005B5674">
        <w:rPr>
          <w:rFonts w:ascii="Arial" w:eastAsia="Times New Roman" w:hAnsi="Arial" w:cs="Arial"/>
          <w:sz w:val="24"/>
          <w:szCs w:val="24"/>
        </w:rPr>
        <w:t>ă</w:t>
      </w:r>
      <w:r w:rsidRPr="005B5674">
        <w:rPr>
          <w:rFonts w:ascii="Arial" w:eastAsia="Times New Roman" w:hAnsi="Arial" w:cs="Arial"/>
          <w:sz w:val="24"/>
          <w:szCs w:val="24"/>
          <w:lang w:val="en-US"/>
        </w:rPr>
        <w:t xml:space="preserve"> în funcţiune au fost reparate în limita fondurilor avute la dispozitie, fiind de mentionat faptul că distrugerile de mobilier urban (banci, cosuri de gunoi, indicatoare rutiere si locuri de joaca) au atins un nivel fără precedent.</w:t>
      </w:r>
    </w:p>
    <w:p w:rsidR="002541BC" w:rsidRPr="005B5674" w:rsidRDefault="002541BC" w:rsidP="005B5674">
      <w:pPr>
        <w:pStyle w:val="NoSpacing"/>
        <w:ind w:firstLine="410"/>
        <w:jc w:val="both"/>
        <w:rPr>
          <w:rFonts w:ascii="Arial" w:hAnsi="Arial" w:cs="Arial"/>
          <w:sz w:val="24"/>
          <w:szCs w:val="24"/>
        </w:rPr>
      </w:pPr>
    </w:p>
    <w:p w:rsidR="002541BC" w:rsidRPr="004D78D8" w:rsidRDefault="004D78D8" w:rsidP="005B5674">
      <w:pPr>
        <w:pStyle w:val="NoSpacing"/>
        <w:numPr>
          <w:ilvl w:val="0"/>
          <w:numId w:val="50"/>
        </w:numPr>
        <w:tabs>
          <w:tab w:val="clear" w:pos="2744"/>
          <w:tab w:val="num" w:pos="720"/>
        </w:tabs>
        <w:ind w:left="0" w:firstLine="0"/>
        <w:jc w:val="both"/>
        <w:rPr>
          <w:rFonts w:ascii="Arial" w:eastAsia="Times New Roman" w:hAnsi="Arial" w:cs="Arial"/>
          <w:b/>
          <w:sz w:val="24"/>
          <w:szCs w:val="24"/>
          <w:lang w:val="en-US"/>
        </w:rPr>
      </w:pPr>
      <w:r>
        <w:rPr>
          <w:rFonts w:ascii="Arial" w:eastAsia="Times New Roman" w:hAnsi="Arial" w:cs="Arial"/>
          <w:b/>
          <w:sz w:val="24"/>
          <w:szCs w:val="24"/>
          <w:lang w:val="en-US"/>
        </w:rPr>
        <w:t>O</w:t>
      </w:r>
      <w:r w:rsidRPr="005B5674">
        <w:rPr>
          <w:rFonts w:ascii="Arial" w:eastAsia="Times New Roman" w:hAnsi="Arial" w:cs="Arial"/>
          <w:b/>
          <w:sz w:val="24"/>
          <w:szCs w:val="24"/>
          <w:lang w:val="en-US"/>
        </w:rPr>
        <w:t xml:space="preserve">biective pentru anul </w:t>
      </w:r>
      <w:r w:rsidR="002541BC" w:rsidRPr="005B5674">
        <w:rPr>
          <w:rFonts w:ascii="Arial" w:eastAsia="Times New Roman" w:hAnsi="Arial" w:cs="Arial"/>
          <w:b/>
          <w:sz w:val="24"/>
          <w:szCs w:val="24"/>
          <w:lang w:val="en-US"/>
        </w:rPr>
        <w:t xml:space="preserve">2017: </w:t>
      </w:r>
    </w:p>
    <w:p w:rsidR="002541BC" w:rsidRPr="005B5674" w:rsidRDefault="002541BC" w:rsidP="005B5674">
      <w:pPr>
        <w:pStyle w:val="NoSpacing"/>
        <w:ind w:firstLine="720"/>
        <w:jc w:val="both"/>
        <w:rPr>
          <w:rFonts w:ascii="Arial" w:eastAsia="Times New Roman" w:hAnsi="Arial" w:cs="Arial"/>
          <w:sz w:val="24"/>
          <w:szCs w:val="24"/>
          <w:lang w:val="en-US"/>
        </w:rPr>
      </w:pPr>
      <w:r w:rsidRPr="005B5674">
        <w:rPr>
          <w:rFonts w:ascii="Arial" w:eastAsia="Times New Roman" w:hAnsi="Arial" w:cs="Arial"/>
          <w:sz w:val="24"/>
          <w:szCs w:val="24"/>
          <w:lang w:val="en-US"/>
        </w:rPr>
        <w:t xml:space="preserve">Îndeplinirea, în cadrul instituţiei, a dispoziţiilor directorului D.G.D.P.P. şi a tuturor atribuţiilor şi responsabilităţilor conform fişei de post în conformitate cu prevederile legislaţiei în vigoare, Hotărârilor Consiliului Local al Mun. Medgidia şi a Regulamentului de Organizare şi Funcţionare al D.G.D.P.P. </w:t>
      </w:r>
    </w:p>
    <w:p w:rsidR="002541BC" w:rsidRDefault="002541BC" w:rsidP="004D78D8">
      <w:pPr>
        <w:spacing w:after="0" w:line="240" w:lineRule="auto"/>
        <w:ind w:right="74" w:firstLine="720"/>
        <w:jc w:val="both"/>
        <w:rPr>
          <w:rFonts w:ascii="Arial" w:hAnsi="Arial" w:cs="Arial"/>
          <w:sz w:val="24"/>
          <w:szCs w:val="24"/>
        </w:rPr>
      </w:pPr>
      <w:r w:rsidRPr="005B5674">
        <w:rPr>
          <w:rFonts w:ascii="Arial" w:hAnsi="Arial" w:cs="Arial"/>
          <w:sz w:val="24"/>
          <w:szCs w:val="24"/>
        </w:rPr>
        <w:t>Asigurarea unei bune relaţii cu celelalte servicii, compartimente şi birouri ale D.G.D.P.P, manifestând iniţiativă pentru soluţionarea în timp util a  problemelor diverse.</w:t>
      </w:r>
    </w:p>
    <w:p w:rsidR="004D78D8" w:rsidRPr="005B5674" w:rsidRDefault="004D78D8" w:rsidP="004D78D8">
      <w:pPr>
        <w:spacing w:after="0" w:line="240" w:lineRule="auto"/>
        <w:ind w:right="74" w:firstLine="720"/>
        <w:jc w:val="both"/>
        <w:rPr>
          <w:rFonts w:ascii="Arial" w:hAnsi="Arial" w:cs="Arial"/>
          <w:sz w:val="24"/>
          <w:szCs w:val="24"/>
        </w:rPr>
      </w:pPr>
    </w:p>
    <w:p w:rsidR="004D78D8" w:rsidRPr="004D78D8" w:rsidRDefault="004D78D8" w:rsidP="004D78D8">
      <w:pPr>
        <w:numPr>
          <w:ilvl w:val="0"/>
          <w:numId w:val="84"/>
        </w:numPr>
        <w:spacing w:after="0" w:line="240" w:lineRule="auto"/>
        <w:jc w:val="both"/>
        <w:rPr>
          <w:rFonts w:ascii="Arial" w:hAnsi="Arial" w:cs="Arial"/>
          <w:b/>
          <w:sz w:val="24"/>
          <w:szCs w:val="24"/>
        </w:rPr>
      </w:pPr>
      <w:r>
        <w:rPr>
          <w:rFonts w:ascii="Arial" w:hAnsi="Arial" w:cs="Arial"/>
          <w:b/>
          <w:sz w:val="24"/>
          <w:szCs w:val="24"/>
        </w:rPr>
        <w:t>COMPARTIMENT</w:t>
      </w:r>
      <w:r w:rsidR="002541BC" w:rsidRPr="005B5674">
        <w:rPr>
          <w:rFonts w:ascii="Arial" w:hAnsi="Arial" w:cs="Arial"/>
          <w:b/>
          <w:sz w:val="24"/>
          <w:szCs w:val="24"/>
        </w:rPr>
        <w:t xml:space="preserve"> COMERCIAL ŞI RELAŢII PUBLICE</w:t>
      </w:r>
    </w:p>
    <w:p w:rsidR="002541BC" w:rsidRPr="005B5674" w:rsidRDefault="002541BC" w:rsidP="005B5674">
      <w:pPr>
        <w:pStyle w:val="NoSpacing"/>
        <w:ind w:firstLine="720"/>
        <w:jc w:val="both"/>
        <w:rPr>
          <w:rFonts w:ascii="Arial" w:eastAsia="Times New Roman" w:hAnsi="Arial" w:cs="Arial"/>
          <w:sz w:val="24"/>
          <w:szCs w:val="24"/>
          <w:lang w:val="en-US"/>
        </w:rPr>
      </w:pPr>
      <w:r w:rsidRPr="005B5674">
        <w:rPr>
          <w:rFonts w:ascii="Arial" w:eastAsia="Times New Roman" w:hAnsi="Arial" w:cs="Arial"/>
          <w:sz w:val="24"/>
          <w:szCs w:val="24"/>
          <w:lang w:val="en-US"/>
        </w:rPr>
        <w:t>Activitatea de Contabilitate funcţionează în subordinea directă a Directorului D.G.D.P.P., Serviciului Contabilitate din cadrul Primăriei municipiului Medgidia.</w:t>
      </w:r>
    </w:p>
    <w:p w:rsidR="002541BC" w:rsidRPr="005B5674" w:rsidRDefault="002541BC" w:rsidP="005B5674">
      <w:pPr>
        <w:spacing w:after="0" w:line="240" w:lineRule="auto"/>
        <w:ind w:firstLine="720"/>
        <w:jc w:val="both"/>
        <w:rPr>
          <w:rFonts w:ascii="Arial" w:hAnsi="Arial" w:cs="Arial"/>
          <w:sz w:val="24"/>
          <w:szCs w:val="24"/>
        </w:rPr>
      </w:pPr>
    </w:p>
    <w:p w:rsidR="002541BC" w:rsidRPr="005B5674" w:rsidRDefault="004D78D8" w:rsidP="005B5674">
      <w:pPr>
        <w:pStyle w:val="NoSpacing"/>
        <w:numPr>
          <w:ilvl w:val="0"/>
          <w:numId w:val="51"/>
        </w:numPr>
        <w:tabs>
          <w:tab w:val="clear" w:pos="2744"/>
          <w:tab w:val="num" w:pos="720"/>
        </w:tabs>
        <w:ind w:left="0" w:firstLine="0"/>
        <w:jc w:val="both"/>
        <w:rPr>
          <w:rFonts w:ascii="Arial" w:eastAsia="Times New Roman" w:hAnsi="Arial" w:cs="Arial"/>
          <w:sz w:val="24"/>
          <w:szCs w:val="24"/>
          <w:lang w:val="en-US"/>
        </w:rPr>
      </w:pPr>
      <w:r w:rsidRPr="005B5674">
        <w:rPr>
          <w:rFonts w:ascii="Arial" w:eastAsia="Times New Roman" w:hAnsi="Arial" w:cs="Arial"/>
          <w:b/>
          <w:sz w:val="24"/>
          <w:szCs w:val="24"/>
          <w:lang w:val="en-US"/>
        </w:rPr>
        <w:t>Componenţă</w:t>
      </w:r>
      <w:r w:rsidR="002541BC" w:rsidRPr="005B5674">
        <w:rPr>
          <w:rFonts w:ascii="Arial" w:eastAsia="Times New Roman" w:hAnsi="Arial" w:cs="Arial"/>
          <w:b/>
          <w:sz w:val="24"/>
          <w:szCs w:val="24"/>
          <w:lang w:val="en-US"/>
        </w:rPr>
        <w:t>:</w:t>
      </w:r>
      <w:r w:rsidR="002541BC" w:rsidRPr="005B5674">
        <w:rPr>
          <w:rFonts w:ascii="Arial" w:eastAsia="Times New Roman" w:hAnsi="Arial" w:cs="Arial"/>
          <w:sz w:val="24"/>
          <w:szCs w:val="24"/>
          <w:lang w:val="en-US"/>
        </w:rPr>
        <w:t xml:space="preserve"> </w:t>
      </w:r>
    </w:p>
    <w:p w:rsidR="002541BC" w:rsidRPr="005B5674" w:rsidRDefault="002541BC" w:rsidP="005B5674">
      <w:pPr>
        <w:pStyle w:val="NoSpacing"/>
        <w:ind w:firstLine="720"/>
        <w:jc w:val="both"/>
        <w:rPr>
          <w:rFonts w:ascii="Arial" w:eastAsia="Times New Roman" w:hAnsi="Arial" w:cs="Arial"/>
          <w:sz w:val="24"/>
          <w:szCs w:val="24"/>
          <w:lang w:val="en-US"/>
        </w:rPr>
      </w:pPr>
      <w:r w:rsidRPr="005B5674">
        <w:rPr>
          <w:rFonts w:ascii="Arial" w:eastAsia="Times New Roman" w:hAnsi="Arial" w:cs="Arial"/>
          <w:sz w:val="24"/>
          <w:szCs w:val="24"/>
          <w:lang w:val="en-US"/>
        </w:rPr>
        <w:t>În cursul anului 2016 activitatea de Contabilitate a avut în componenţă 3 posturi, inspector de specialitate II, referent IA şi referent II (casier).</w:t>
      </w:r>
    </w:p>
    <w:p w:rsidR="002541BC" w:rsidRPr="005B5674" w:rsidRDefault="002541BC" w:rsidP="005B5674">
      <w:pPr>
        <w:pStyle w:val="NoSpacing"/>
        <w:ind w:firstLine="720"/>
        <w:jc w:val="both"/>
        <w:rPr>
          <w:rFonts w:ascii="Arial" w:eastAsia="Times New Roman" w:hAnsi="Arial" w:cs="Arial"/>
          <w:sz w:val="24"/>
          <w:szCs w:val="24"/>
          <w:lang w:val="en-US"/>
        </w:rPr>
      </w:pPr>
    </w:p>
    <w:p w:rsidR="002541BC" w:rsidRPr="005B5674" w:rsidRDefault="004D78D8" w:rsidP="005B5674">
      <w:pPr>
        <w:numPr>
          <w:ilvl w:val="0"/>
          <w:numId w:val="51"/>
        </w:numPr>
        <w:tabs>
          <w:tab w:val="clear" w:pos="2744"/>
          <w:tab w:val="num" w:pos="720"/>
        </w:tabs>
        <w:spacing w:after="0" w:line="240" w:lineRule="auto"/>
        <w:ind w:left="0" w:firstLine="0"/>
        <w:jc w:val="both"/>
        <w:rPr>
          <w:rFonts w:ascii="Arial" w:hAnsi="Arial" w:cs="Arial"/>
          <w:b/>
          <w:sz w:val="24"/>
          <w:szCs w:val="24"/>
        </w:rPr>
      </w:pPr>
      <w:r>
        <w:rPr>
          <w:rFonts w:ascii="Arial" w:hAnsi="Arial" w:cs="Arial"/>
          <w:b/>
          <w:sz w:val="24"/>
          <w:szCs w:val="24"/>
        </w:rPr>
        <w:t>O</w:t>
      </w:r>
      <w:r w:rsidRPr="005B5674">
        <w:rPr>
          <w:rFonts w:ascii="Arial" w:hAnsi="Arial" w:cs="Arial"/>
          <w:b/>
          <w:sz w:val="24"/>
          <w:szCs w:val="24"/>
        </w:rPr>
        <w:t>biectul de activitate</w:t>
      </w:r>
      <w:r w:rsidR="002541BC" w:rsidRPr="005B5674">
        <w:rPr>
          <w:rFonts w:ascii="Arial" w:hAnsi="Arial" w:cs="Arial"/>
          <w:b/>
          <w:sz w:val="24"/>
          <w:szCs w:val="24"/>
        </w:rPr>
        <w:t>:</w:t>
      </w:r>
    </w:p>
    <w:p w:rsidR="002541BC" w:rsidRPr="005B5674" w:rsidRDefault="002541BC" w:rsidP="005B5674">
      <w:pPr>
        <w:spacing w:after="0" w:line="240" w:lineRule="auto"/>
        <w:ind w:firstLine="720"/>
        <w:jc w:val="both"/>
        <w:rPr>
          <w:rFonts w:ascii="Arial" w:hAnsi="Arial" w:cs="Arial"/>
          <w:sz w:val="24"/>
          <w:szCs w:val="24"/>
        </w:rPr>
      </w:pPr>
      <w:r w:rsidRPr="005B5674">
        <w:rPr>
          <w:rFonts w:ascii="Arial" w:hAnsi="Arial" w:cs="Arial"/>
          <w:sz w:val="24"/>
          <w:szCs w:val="24"/>
        </w:rPr>
        <w:t>Înregistrează, centralizează şi verifică documentele emise de celelalte servicii, compartimente şi birouri ale D.G.D.P.P. Ţine evidenţa contabilă a veniturilor şi cheltuielilor.</w:t>
      </w:r>
    </w:p>
    <w:p w:rsidR="002541BC" w:rsidRPr="005B5674" w:rsidRDefault="002541BC" w:rsidP="005B5674">
      <w:pPr>
        <w:spacing w:after="0" w:line="240" w:lineRule="auto"/>
        <w:ind w:firstLine="720"/>
        <w:jc w:val="both"/>
        <w:rPr>
          <w:rFonts w:ascii="Arial" w:hAnsi="Arial" w:cs="Arial"/>
          <w:sz w:val="24"/>
          <w:szCs w:val="24"/>
        </w:rPr>
      </w:pPr>
    </w:p>
    <w:p w:rsidR="002541BC" w:rsidRPr="005B5674" w:rsidRDefault="004D78D8" w:rsidP="005B5674">
      <w:pPr>
        <w:numPr>
          <w:ilvl w:val="0"/>
          <w:numId w:val="51"/>
        </w:numPr>
        <w:tabs>
          <w:tab w:val="clear" w:pos="2744"/>
          <w:tab w:val="num" w:pos="720"/>
        </w:tabs>
        <w:spacing w:after="0" w:line="240" w:lineRule="auto"/>
        <w:ind w:left="0" w:firstLine="0"/>
        <w:jc w:val="both"/>
        <w:rPr>
          <w:rFonts w:ascii="Arial" w:hAnsi="Arial" w:cs="Arial"/>
          <w:b/>
          <w:sz w:val="24"/>
          <w:szCs w:val="24"/>
        </w:rPr>
      </w:pPr>
      <w:r>
        <w:rPr>
          <w:rFonts w:ascii="Arial" w:hAnsi="Arial" w:cs="Arial"/>
          <w:b/>
          <w:sz w:val="24"/>
          <w:szCs w:val="24"/>
        </w:rPr>
        <w:t>S</w:t>
      </w:r>
      <w:r w:rsidRPr="005B5674">
        <w:rPr>
          <w:rFonts w:ascii="Arial" w:hAnsi="Arial" w:cs="Arial"/>
          <w:b/>
          <w:sz w:val="24"/>
          <w:szCs w:val="24"/>
        </w:rPr>
        <w:t>inteza activităţii</w:t>
      </w:r>
      <w:r w:rsidR="002541BC" w:rsidRPr="005B5674">
        <w:rPr>
          <w:rFonts w:ascii="Arial" w:hAnsi="Arial" w:cs="Arial"/>
          <w:b/>
          <w:sz w:val="24"/>
          <w:szCs w:val="24"/>
        </w:rPr>
        <w:t>:</w:t>
      </w:r>
    </w:p>
    <w:p w:rsidR="002541BC" w:rsidRPr="005B5674" w:rsidRDefault="002541BC" w:rsidP="005B5674">
      <w:pPr>
        <w:pStyle w:val="NoSpacing"/>
        <w:numPr>
          <w:ilvl w:val="0"/>
          <w:numId w:val="60"/>
        </w:numPr>
        <w:jc w:val="both"/>
        <w:rPr>
          <w:rFonts w:ascii="Arial" w:hAnsi="Arial" w:cs="Arial"/>
          <w:sz w:val="24"/>
          <w:szCs w:val="24"/>
        </w:rPr>
      </w:pPr>
      <w:r w:rsidRPr="005B5674">
        <w:rPr>
          <w:rFonts w:ascii="Arial" w:hAnsi="Arial" w:cs="Arial"/>
          <w:sz w:val="24"/>
          <w:szCs w:val="24"/>
        </w:rPr>
        <w:t>Activitatea de evidenţă contabilă se desfăşoară în conformitate cu legislaţia în vigoare, Hotărârile Consiliului Local, a Regulamentului de Organizare şi Funcţionare al D.G.D.P.P. şi a Fişelor de post ale angajaţilor, cuprinzând următoarele activităţi:</w:t>
      </w:r>
    </w:p>
    <w:p w:rsidR="002541BC" w:rsidRPr="005B5674" w:rsidRDefault="002541BC" w:rsidP="005B5674">
      <w:pPr>
        <w:pStyle w:val="NoSpacing"/>
        <w:numPr>
          <w:ilvl w:val="0"/>
          <w:numId w:val="60"/>
        </w:numPr>
        <w:jc w:val="both"/>
        <w:rPr>
          <w:rFonts w:ascii="Arial" w:hAnsi="Arial" w:cs="Arial"/>
          <w:sz w:val="24"/>
          <w:szCs w:val="24"/>
        </w:rPr>
      </w:pPr>
      <w:r w:rsidRPr="005B5674">
        <w:rPr>
          <w:rFonts w:ascii="Arial" w:hAnsi="Arial" w:cs="Arial"/>
          <w:sz w:val="24"/>
          <w:szCs w:val="24"/>
        </w:rPr>
        <w:t>Înregistrarea în contabilitate a facturilor emise către clienţi;</w:t>
      </w:r>
    </w:p>
    <w:p w:rsidR="002541BC" w:rsidRPr="005B5674" w:rsidRDefault="002541BC" w:rsidP="005B5674">
      <w:pPr>
        <w:pStyle w:val="NoSpacing"/>
        <w:numPr>
          <w:ilvl w:val="0"/>
          <w:numId w:val="60"/>
        </w:numPr>
        <w:jc w:val="both"/>
        <w:rPr>
          <w:rFonts w:ascii="Arial" w:hAnsi="Arial" w:cs="Arial"/>
          <w:sz w:val="24"/>
          <w:szCs w:val="24"/>
        </w:rPr>
      </w:pPr>
      <w:r w:rsidRPr="005B5674">
        <w:rPr>
          <w:rFonts w:ascii="Arial" w:hAnsi="Arial" w:cs="Arial"/>
          <w:sz w:val="24"/>
          <w:szCs w:val="24"/>
        </w:rPr>
        <w:t>Înregistrarea în contabilitate a facturilor primite de la furnizori;</w:t>
      </w:r>
    </w:p>
    <w:p w:rsidR="002541BC" w:rsidRPr="005B5674" w:rsidRDefault="002541BC" w:rsidP="005B5674">
      <w:pPr>
        <w:pStyle w:val="NoSpacing"/>
        <w:numPr>
          <w:ilvl w:val="0"/>
          <w:numId w:val="60"/>
        </w:numPr>
        <w:jc w:val="both"/>
        <w:rPr>
          <w:rFonts w:ascii="Arial" w:hAnsi="Arial" w:cs="Arial"/>
          <w:sz w:val="24"/>
          <w:szCs w:val="24"/>
        </w:rPr>
      </w:pPr>
      <w:r w:rsidRPr="005B5674">
        <w:rPr>
          <w:rFonts w:ascii="Arial" w:hAnsi="Arial" w:cs="Arial"/>
          <w:sz w:val="24"/>
          <w:szCs w:val="24"/>
        </w:rPr>
        <w:t>Verificarea şi înregistrarea registrelor de casă;</w:t>
      </w:r>
    </w:p>
    <w:p w:rsidR="002541BC" w:rsidRPr="005B5674" w:rsidRDefault="002541BC" w:rsidP="005B5674">
      <w:pPr>
        <w:pStyle w:val="NoSpacing"/>
        <w:numPr>
          <w:ilvl w:val="0"/>
          <w:numId w:val="60"/>
        </w:numPr>
        <w:jc w:val="both"/>
        <w:rPr>
          <w:rFonts w:ascii="Arial" w:hAnsi="Arial" w:cs="Arial"/>
          <w:sz w:val="24"/>
          <w:szCs w:val="24"/>
        </w:rPr>
      </w:pPr>
      <w:r w:rsidRPr="005B5674">
        <w:rPr>
          <w:rFonts w:ascii="Arial" w:hAnsi="Arial" w:cs="Arial"/>
          <w:sz w:val="24"/>
          <w:szCs w:val="24"/>
        </w:rPr>
        <w:t xml:space="preserve"> Efectuează plăţi către furnizori;</w:t>
      </w:r>
    </w:p>
    <w:p w:rsidR="002541BC" w:rsidRPr="005B5674" w:rsidRDefault="002541BC" w:rsidP="005B5674">
      <w:pPr>
        <w:pStyle w:val="NoSpacing"/>
        <w:numPr>
          <w:ilvl w:val="0"/>
          <w:numId w:val="60"/>
        </w:numPr>
        <w:jc w:val="both"/>
        <w:rPr>
          <w:rFonts w:ascii="Arial" w:hAnsi="Arial" w:cs="Arial"/>
          <w:sz w:val="24"/>
          <w:szCs w:val="24"/>
        </w:rPr>
      </w:pPr>
      <w:r w:rsidRPr="005B5674">
        <w:rPr>
          <w:rFonts w:ascii="Arial" w:hAnsi="Arial" w:cs="Arial"/>
          <w:sz w:val="24"/>
          <w:szCs w:val="24"/>
        </w:rPr>
        <w:t>Confruntare solduri debitori cu evidenţa contabilă;</w:t>
      </w:r>
    </w:p>
    <w:p w:rsidR="002541BC" w:rsidRPr="005B5674" w:rsidRDefault="002541BC" w:rsidP="005B5674">
      <w:pPr>
        <w:pStyle w:val="NoSpacing"/>
        <w:numPr>
          <w:ilvl w:val="0"/>
          <w:numId w:val="60"/>
        </w:numPr>
        <w:jc w:val="both"/>
        <w:rPr>
          <w:rFonts w:ascii="Arial" w:hAnsi="Arial" w:cs="Arial"/>
          <w:sz w:val="24"/>
          <w:szCs w:val="24"/>
        </w:rPr>
      </w:pPr>
      <w:r w:rsidRPr="005B5674">
        <w:rPr>
          <w:rFonts w:ascii="Arial" w:hAnsi="Arial" w:cs="Arial"/>
          <w:sz w:val="24"/>
          <w:szCs w:val="24"/>
        </w:rPr>
        <w:t>Urmăreşte evidenţa bonurilor de taxă forfetară, parcare, manifestări sportive;</w:t>
      </w:r>
    </w:p>
    <w:p w:rsidR="002541BC" w:rsidRPr="005B5674" w:rsidRDefault="002541BC" w:rsidP="005B5674">
      <w:pPr>
        <w:pStyle w:val="NoSpacing"/>
        <w:numPr>
          <w:ilvl w:val="0"/>
          <w:numId w:val="60"/>
        </w:numPr>
        <w:jc w:val="both"/>
        <w:rPr>
          <w:rFonts w:ascii="Arial" w:hAnsi="Arial" w:cs="Arial"/>
          <w:sz w:val="24"/>
          <w:szCs w:val="24"/>
        </w:rPr>
      </w:pPr>
      <w:r w:rsidRPr="005B5674">
        <w:rPr>
          <w:rFonts w:ascii="Arial" w:hAnsi="Arial" w:cs="Arial"/>
          <w:sz w:val="24"/>
          <w:szCs w:val="24"/>
        </w:rPr>
        <w:t>Efectuează închiderile lunare şi anuale verificând soldurile la balanţele de verificare;</w:t>
      </w:r>
    </w:p>
    <w:p w:rsidR="002541BC" w:rsidRPr="005B5674" w:rsidRDefault="002541BC" w:rsidP="005B5674">
      <w:pPr>
        <w:pStyle w:val="NoSpacing"/>
        <w:numPr>
          <w:ilvl w:val="0"/>
          <w:numId w:val="60"/>
        </w:numPr>
        <w:jc w:val="both"/>
        <w:rPr>
          <w:rFonts w:ascii="Arial" w:hAnsi="Arial" w:cs="Arial"/>
          <w:sz w:val="24"/>
          <w:szCs w:val="24"/>
        </w:rPr>
      </w:pPr>
      <w:r w:rsidRPr="005B5674">
        <w:rPr>
          <w:rFonts w:ascii="Arial" w:hAnsi="Arial" w:cs="Arial"/>
          <w:sz w:val="24"/>
          <w:szCs w:val="24"/>
        </w:rPr>
        <w:t>Responsabilitatea predării ordinelor de plată întocmite în timp util către trezorerie şi ridicarea extraselor de cont;</w:t>
      </w:r>
    </w:p>
    <w:p w:rsidR="002541BC" w:rsidRPr="005B5674" w:rsidRDefault="002541BC" w:rsidP="005B5674">
      <w:pPr>
        <w:pStyle w:val="NoSpacing"/>
        <w:numPr>
          <w:ilvl w:val="0"/>
          <w:numId w:val="60"/>
        </w:numPr>
        <w:jc w:val="both"/>
        <w:rPr>
          <w:rFonts w:ascii="Arial" w:hAnsi="Arial" w:cs="Arial"/>
          <w:sz w:val="24"/>
          <w:szCs w:val="24"/>
        </w:rPr>
      </w:pPr>
      <w:r w:rsidRPr="005B5674">
        <w:rPr>
          <w:rFonts w:ascii="Arial" w:hAnsi="Arial" w:cs="Arial"/>
          <w:sz w:val="24"/>
          <w:szCs w:val="24"/>
        </w:rPr>
        <w:t>Inventarierea anuală a patrimoniului D.G.D.P.P.;</w:t>
      </w:r>
    </w:p>
    <w:p w:rsidR="002541BC" w:rsidRPr="005B5674" w:rsidRDefault="002541BC" w:rsidP="005B5674">
      <w:pPr>
        <w:pStyle w:val="NoSpacing"/>
        <w:numPr>
          <w:ilvl w:val="0"/>
          <w:numId w:val="60"/>
        </w:numPr>
        <w:jc w:val="both"/>
        <w:rPr>
          <w:rFonts w:ascii="Arial" w:hAnsi="Arial" w:cs="Arial"/>
          <w:sz w:val="24"/>
          <w:szCs w:val="24"/>
        </w:rPr>
      </w:pPr>
      <w:r w:rsidRPr="005B5674">
        <w:rPr>
          <w:rFonts w:ascii="Arial" w:hAnsi="Arial" w:cs="Arial"/>
          <w:sz w:val="24"/>
          <w:szCs w:val="24"/>
        </w:rPr>
        <w:t>Asigură buna funcţionare a Direcţiei prin colaborarea cu celelalte servicii, compartimente şi birouri, oferind informaţii de utilitate profesională.</w:t>
      </w:r>
    </w:p>
    <w:p w:rsidR="002541BC" w:rsidRPr="005B5674" w:rsidRDefault="002541BC" w:rsidP="005B5674">
      <w:pPr>
        <w:pStyle w:val="NoSpacing"/>
        <w:numPr>
          <w:ilvl w:val="0"/>
          <w:numId w:val="60"/>
        </w:numPr>
        <w:jc w:val="both"/>
        <w:rPr>
          <w:rFonts w:ascii="Arial" w:hAnsi="Arial" w:cs="Arial"/>
          <w:sz w:val="24"/>
          <w:szCs w:val="24"/>
        </w:rPr>
      </w:pPr>
      <w:r w:rsidRPr="005B5674">
        <w:rPr>
          <w:rFonts w:ascii="Arial" w:hAnsi="Arial" w:cs="Arial"/>
          <w:sz w:val="24"/>
          <w:szCs w:val="24"/>
        </w:rPr>
        <w:lastRenderedPageBreak/>
        <w:t>Veniturile realizate în cursul anului 2016 au fost de 1.929.802 lei şi veniturile încasate au fost de 1.880.799 lei, reprezentând:</w:t>
      </w:r>
    </w:p>
    <w:p w:rsidR="002541BC" w:rsidRPr="005B5674" w:rsidRDefault="002541BC" w:rsidP="005B5674">
      <w:pPr>
        <w:pStyle w:val="NoSpacing"/>
        <w:numPr>
          <w:ilvl w:val="0"/>
          <w:numId w:val="60"/>
        </w:numPr>
        <w:jc w:val="both"/>
        <w:rPr>
          <w:rFonts w:ascii="Arial" w:hAnsi="Arial" w:cs="Arial"/>
          <w:sz w:val="24"/>
          <w:szCs w:val="24"/>
        </w:rPr>
      </w:pPr>
      <w:r w:rsidRPr="005B5674">
        <w:rPr>
          <w:rFonts w:ascii="Arial" w:hAnsi="Arial" w:cs="Arial"/>
          <w:sz w:val="24"/>
          <w:szCs w:val="24"/>
        </w:rPr>
        <w:t>Chirie teren, spaţiu, concesiuni, garaje şi alte venituri –  1.205.295   lei;</w:t>
      </w:r>
    </w:p>
    <w:p w:rsidR="002541BC" w:rsidRPr="005B5674" w:rsidRDefault="002541BC" w:rsidP="005B5674">
      <w:pPr>
        <w:pStyle w:val="NoSpacing"/>
        <w:numPr>
          <w:ilvl w:val="0"/>
          <w:numId w:val="60"/>
        </w:numPr>
        <w:jc w:val="both"/>
        <w:rPr>
          <w:rFonts w:ascii="Arial" w:hAnsi="Arial" w:cs="Arial"/>
          <w:sz w:val="24"/>
          <w:szCs w:val="24"/>
        </w:rPr>
      </w:pPr>
      <w:r w:rsidRPr="005B5674">
        <w:rPr>
          <w:rFonts w:ascii="Arial" w:hAnsi="Arial" w:cs="Arial"/>
          <w:sz w:val="24"/>
          <w:szCs w:val="24"/>
        </w:rPr>
        <w:t>Taxă grădini, pasuni si amenajare stana                       –     41.897   lei;</w:t>
      </w:r>
    </w:p>
    <w:p w:rsidR="002541BC" w:rsidRPr="005B5674" w:rsidRDefault="002541BC" w:rsidP="005B5674">
      <w:pPr>
        <w:pStyle w:val="NoSpacing"/>
        <w:numPr>
          <w:ilvl w:val="0"/>
          <w:numId w:val="60"/>
        </w:numPr>
        <w:jc w:val="both"/>
        <w:rPr>
          <w:rFonts w:ascii="Arial" w:hAnsi="Arial" w:cs="Arial"/>
          <w:sz w:val="24"/>
          <w:szCs w:val="24"/>
        </w:rPr>
      </w:pPr>
      <w:r w:rsidRPr="005B5674">
        <w:rPr>
          <w:rFonts w:ascii="Arial" w:hAnsi="Arial" w:cs="Arial"/>
          <w:sz w:val="24"/>
          <w:szCs w:val="24"/>
        </w:rPr>
        <w:t>Închiriere sală şi cazare                                                 –     52.542   lei;</w:t>
      </w:r>
    </w:p>
    <w:p w:rsidR="002541BC" w:rsidRPr="005B5674" w:rsidRDefault="002541BC" w:rsidP="005B5674">
      <w:pPr>
        <w:pStyle w:val="NoSpacing"/>
        <w:numPr>
          <w:ilvl w:val="0"/>
          <w:numId w:val="60"/>
        </w:numPr>
        <w:jc w:val="both"/>
        <w:rPr>
          <w:rFonts w:ascii="Arial" w:hAnsi="Arial" w:cs="Arial"/>
          <w:sz w:val="24"/>
          <w:szCs w:val="24"/>
        </w:rPr>
      </w:pPr>
      <w:r w:rsidRPr="005B5674">
        <w:rPr>
          <w:rFonts w:ascii="Arial" w:hAnsi="Arial" w:cs="Arial"/>
          <w:sz w:val="24"/>
          <w:szCs w:val="24"/>
        </w:rPr>
        <w:t>Avize traseu, parcare, ocupare dom. public                  –     375.306  lei;</w:t>
      </w:r>
    </w:p>
    <w:p w:rsidR="002541BC" w:rsidRPr="005B5674" w:rsidRDefault="002541BC" w:rsidP="005B5674">
      <w:pPr>
        <w:pStyle w:val="NoSpacing"/>
        <w:numPr>
          <w:ilvl w:val="0"/>
          <w:numId w:val="60"/>
        </w:numPr>
        <w:jc w:val="both"/>
        <w:rPr>
          <w:rFonts w:ascii="Arial" w:hAnsi="Arial" w:cs="Arial"/>
          <w:sz w:val="24"/>
          <w:szCs w:val="24"/>
        </w:rPr>
      </w:pPr>
      <w:r w:rsidRPr="005B5674">
        <w:rPr>
          <w:rFonts w:ascii="Arial" w:hAnsi="Arial" w:cs="Arial"/>
          <w:sz w:val="24"/>
          <w:szCs w:val="24"/>
        </w:rPr>
        <w:t>Taxă cimitir, concesiuni locuri de veci                         –      205.759   lei.</w:t>
      </w:r>
    </w:p>
    <w:p w:rsidR="002541BC" w:rsidRPr="005B5674" w:rsidRDefault="002541BC" w:rsidP="005B5674">
      <w:pPr>
        <w:pStyle w:val="NoSpacing"/>
        <w:ind w:left="720"/>
        <w:jc w:val="both"/>
        <w:rPr>
          <w:rFonts w:ascii="Arial" w:hAnsi="Arial" w:cs="Arial"/>
          <w:sz w:val="24"/>
          <w:szCs w:val="24"/>
        </w:rPr>
      </w:pPr>
    </w:p>
    <w:p w:rsidR="002541BC" w:rsidRPr="005B5674" w:rsidRDefault="002541BC" w:rsidP="005B5674">
      <w:pPr>
        <w:pStyle w:val="NoSpacing"/>
        <w:jc w:val="both"/>
        <w:rPr>
          <w:rFonts w:ascii="Arial" w:hAnsi="Arial" w:cs="Arial"/>
          <w:sz w:val="24"/>
          <w:szCs w:val="24"/>
        </w:rPr>
      </w:pPr>
      <w:r w:rsidRPr="005B5674">
        <w:rPr>
          <w:rFonts w:ascii="Arial" w:hAnsi="Arial" w:cs="Arial"/>
          <w:sz w:val="24"/>
          <w:szCs w:val="24"/>
        </w:rPr>
        <w:t xml:space="preserve">            Plăţile  efectuate au fost de 2.578.166 lei.</w:t>
      </w:r>
    </w:p>
    <w:p w:rsidR="002541BC" w:rsidRPr="005B5674" w:rsidRDefault="002541BC" w:rsidP="005B5674">
      <w:pPr>
        <w:spacing w:after="0" w:line="240" w:lineRule="auto"/>
        <w:ind w:left="720"/>
        <w:jc w:val="both"/>
        <w:rPr>
          <w:rFonts w:ascii="Arial" w:hAnsi="Arial" w:cs="Arial"/>
          <w:sz w:val="24"/>
          <w:szCs w:val="24"/>
        </w:rPr>
      </w:pPr>
    </w:p>
    <w:p w:rsidR="002541BC" w:rsidRPr="005B5674" w:rsidRDefault="004D78D8" w:rsidP="005B5674">
      <w:pPr>
        <w:pStyle w:val="NoSpacing"/>
        <w:numPr>
          <w:ilvl w:val="0"/>
          <w:numId w:val="51"/>
        </w:numPr>
        <w:tabs>
          <w:tab w:val="clear" w:pos="2744"/>
          <w:tab w:val="num" w:pos="720"/>
        </w:tabs>
        <w:ind w:left="0" w:firstLine="0"/>
        <w:jc w:val="both"/>
        <w:rPr>
          <w:rFonts w:ascii="Arial" w:eastAsia="Times New Roman" w:hAnsi="Arial" w:cs="Arial"/>
          <w:b/>
          <w:sz w:val="24"/>
          <w:szCs w:val="24"/>
          <w:lang w:val="en-US"/>
        </w:rPr>
      </w:pPr>
      <w:r>
        <w:rPr>
          <w:rFonts w:ascii="Arial" w:eastAsia="Times New Roman" w:hAnsi="Arial" w:cs="Arial"/>
          <w:b/>
          <w:sz w:val="24"/>
          <w:szCs w:val="24"/>
          <w:lang w:val="en-US"/>
        </w:rPr>
        <w:t>O</w:t>
      </w:r>
      <w:r w:rsidRPr="005B5674">
        <w:rPr>
          <w:rFonts w:ascii="Arial" w:eastAsia="Times New Roman" w:hAnsi="Arial" w:cs="Arial"/>
          <w:b/>
          <w:sz w:val="24"/>
          <w:szCs w:val="24"/>
          <w:lang w:val="en-US"/>
        </w:rPr>
        <w:t xml:space="preserve">biective pentru anul </w:t>
      </w:r>
      <w:r>
        <w:rPr>
          <w:rFonts w:ascii="Arial" w:eastAsia="Times New Roman" w:hAnsi="Arial" w:cs="Arial"/>
          <w:b/>
          <w:sz w:val="24"/>
          <w:szCs w:val="24"/>
          <w:lang w:val="en-US"/>
        </w:rPr>
        <w:t>2017</w:t>
      </w:r>
      <w:r w:rsidR="002541BC" w:rsidRPr="005B5674">
        <w:rPr>
          <w:rFonts w:ascii="Arial" w:eastAsia="Times New Roman" w:hAnsi="Arial" w:cs="Arial"/>
          <w:b/>
          <w:sz w:val="24"/>
          <w:szCs w:val="24"/>
          <w:lang w:val="en-US"/>
        </w:rPr>
        <w:t xml:space="preserve">: </w:t>
      </w:r>
    </w:p>
    <w:p w:rsidR="002541BC" w:rsidRPr="005B5674" w:rsidRDefault="002541BC" w:rsidP="005B5674">
      <w:pPr>
        <w:spacing w:after="0" w:line="240" w:lineRule="auto"/>
        <w:jc w:val="both"/>
        <w:rPr>
          <w:rFonts w:ascii="Arial" w:hAnsi="Arial" w:cs="Arial"/>
          <w:b/>
          <w:sz w:val="24"/>
          <w:szCs w:val="24"/>
        </w:rPr>
      </w:pPr>
    </w:p>
    <w:p w:rsidR="002541BC" w:rsidRPr="005B5674" w:rsidRDefault="002541BC" w:rsidP="005B5674">
      <w:pPr>
        <w:pStyle w:val="NoSpacing"/>
        <w:ind w:firstLine="720"/>
        <w:jc w:val="both"/>
        <w:rPr>
          <w:rFonts w:ascii="Arial" w:eastAsia="Times New Roman" w:hAnsi="Arial" w:cs="Arial"/>
          <w:sz w:val="24"/>
          <w:szCs w:val="24"/>
          <w:lang w:val="en-US"/>
        </w:rPr>
      </w:pPr>
      <w:r w:rsidRPr="005B5674">
        <w:rPr>
          <w:rFonts w:ascii="Arial" w:eastAsia="Times New Roman" w:hAnsi="Arial" w:cs="Arial"/>
          <w:sz w:val="24"/>
          <w:szCs w:val="24"/>
          <w:lang w:val="en-US"/>
        </w:rPr>
        <w:t xml:space="preserve">Îndeplinirea, în cadrul instituţiei, a dispoziţiilor directorului D.G.D.P.P. şi a tuturor atribuţiilor şi responsabilităţilor conform fişelor de post în conformitate cu prevederile legislaţiei în vigoare, Hotărârilor Consiliului Local al Mun. Medgidia şi a Regulamentului de Organizare şi Funcţionare al D.G.D.P.P. </w:t>
      </w:r>
    </w:p>
    <w:p w:rsidR="002541BC" w:rsidRPr="005B5674" w:rsidRDefault="002541BC" w:rsidP="005B5674">
      <w:pPr>
        <w:spacing w:after="0" w:line="240" w:lineRule="auto"/>
        <w:jc w:val="both"/>
        <w:rPr>
          <w:rFonts w:ascii="Arial" w:hAnsi="Arial" w:cs="Arial"/>
          <w:sz w:val="24"/>
          <w:szCs w:val="24"/>
        </w:rPr>
      </w:pPr>
    </w:p>
    <w:p w:rsidR="002541BC" w:rsidRDefault="004D78D8" w:rsidP="004D78D8">
      <w:pPr>
        <w:numPr>
          <w:ilvl w:val="0"/>
          <w:numId w:val="84"/>
        </w:numPr>
        <w:spacing w:after="0" w:line="240" w:lineRule="auto"/>
        <w:jc w:val="both"/>
        <w:rPr>
          <w:rFonts w:ascii="Arial" w:hAnsi="Arial" w:cs="Arial"/>
          <w:b/>
          <w:sz w:val="24"/>
          <w:szCs w:val="24"/>
        </w:rPr>
      </w:pPr>
      <w:r>
        <w:rPr>
          <w:rFonts w:ascii="Arial" w:hAnsi="Arial" w:cs="Arial"/>
          <w:b/>
          <w:sz w:val="24"/>
          <w:szCs w:val="24"/>
        </w:rPr>
        <w:t>SERVICIUL</w:t>
      </w:r>
      <w:r w:rsidR="002541BC" w:rsidRPr="005B5674">
        <w:rPr>
          <w:rFonts w:ascii="Arial" w:hAnsi="Arial" w:cs="Arial"/>
          <w:b/>
          <w:sz w:val="24"/>
          <w:szCs w:val="24"/>
        </w:rPr>
        <w:t xml:space="preserve"> COMERCIAL ŞI RELAŢII PUBLICE </w:t>
      </w:r>
    </w:p>
    <w:p w:rsidR="004D78D8" w:rsidRPr="005B5674" w:rsidRDefault="004D78D8" w:rsidP="004D78D8">
      <w:pPr>
        <w:spacing w:after="0" w:line="240" w:lineRule="auto"/>
        <w:ind w:left="780"/>
        <w:jc w:val="both"/>
        <w:rPr>
          <w:rFonts w:ascii="Arial" w:hAnsi="Arial" w:cs="Arial"/>
          <w:b/>
          <w:sz w:val="24"/>
          <w:szCs w:val="24"/>
        </w:rPr>
      </w:pPr>
    </w:p>
    <w:p w:rsidR="002541BC" w:rsidRPr="005B5674" w:rsidRDefault="002541BC" w:rsidP="004D78D8">
      <w:pPr>
        <w:pStyle w:val="NoSpacing"/>
        <w:ind w:firstLine="720"/>
        <w:jc w:val="both"/>
        <w:rPr>
          <w:rFonts w:ascii="Arial" w:eastAsia="Times New Roman" w:hAnsi="Arial" w:cs="Arial"/>
          <w:sz w:val="24"/>
          <w:szCs w:val="24"/>
          <w:lang w:val="en-US"/>
        </w:rPr>
      </w:pPr>
      <w:r w:rsidRPr="005B5674">
        <w:rPr>
          <w:rFonts w:ascii="Arial" w:eastAsia="Times New Roman" w:hAnsi="Arial" w:cs="Arial"/>
          <w:sz w:val="24"/>
          <w:szCs w:val="24"/>
          <w:lang w:val="en-US"/>
        </w:rPr>
        <w:t>Activitatea de Resurse Umane funcţionează în subordinea directă a Directorului D.G.D.P.P. și a Biroului Resurse Umane din cadrul Primăriei municipiului Medgidia.</w:t>
      </w:r>
    </w:p>
    <w:p w:rsidR="002541BC" w:rsidRPr="005B5674" w:rsidRDefault="002541BC" w:rsidP="005B5674">
      <w:pPr>
        <w:spacing w:after="0" w:line="240" w:lineRule="auto"/>
        <w:jc w:val="both"/>
        <w:rPr>
          <w:rFonts w:ascii="Arial" w:hAnsi="Arial" w:cs="Arial"/>
          <w:sz w:val="24"/>
          <w:szCs w:val="24"/>
        </w:rPr>
      </w:pPr>
    </w:p>
    <w:p w:rsidR="002541BC" w:rsidRPr="005B5674" w:rsidRDefault="004D78D8" w:rsidP="005B5674">
      <w:pPr>
        <w:pStyle w:val="NoSpacing"/>
        <w:numPr>
          <w:ilvl w:val="0"/>
          <w:numId w:val="52"/>
        </w:numPr>
        <w:tabs>
          <w:tab w:val="clear" w:pos="2744"/>
          <w:tab w:val="num" w:pos="720"/>
        </w:tabs>
        <w:ind w:left="0" w:firstLine="0"/>
        <w:jc w:val="both"/>
        <w:rPr>
          <w:rFonts w:ascii="Arial" w:eastAsia="Times New Roman" w:hAnsi="Arial" w:cs="Arial"/>
          <w:sz w:val="24"/>
          <w:szCs w:val="24"/>
          <w:lang w:val="en-US"/>
        </w:rPr>
      </w:pPr>
      <w:r w:rsidRPr="005B5674">
        <w:rPr>
          <w:rFonts w:ascii="Arial" w:eastAsia="Times New Roman" w:hAnsi="Arial" w:cs="Arial"/>
          <w:b/>
          <w:sz w:val="24"/>
          <w:szCs w:val="24"/>
          <w:lang w:val="en-US"/>
        </w:rPr>
        <w:t>Componenţă</w:t>
      </w:r>
      <w:r w:rsidR="002541BC" w:rsidRPr="005B5674">
        <w:rPr>
          <w:rFonts w:ascii="Arial" w:eastAsia="Times New Roman" w:hAnsi="Arial" w:cs="Arial"/>
          <w:b/>
          <w:sz w:val="24"/>
          <w:szCs w:val="24"/>
          <w:lang w:val="en-US"/>
        </w:rPr>
        <w:t>:</w:t>
      </w:r>
      <w:r w:rsidR="002541BC" w:rsidRPr="005B5674">
        <w:rPr>
          <w:rFonts w:ascii="Arial" w:eastAsia="Times New Roman" w:hAnsi="Arial" w:cs="Arial"/>
          <w:sz w:val="24"/>
          <w:szCs w:val="24"/>
          <w:lang w:val="en-US"/>
        </w:rPr>
        <w:t xml:space="preserve"> </w:t>
      </w:r>
    </w:p>
    <w:p w:rsidR="002541BC" w:rsidRPr="005B5674" w:rsidRDefault="002541BC" w:rsidP="005B5674">
      <w:pPr>
        <w:pStyle w:val="NoSpacing"/>
        <w:ind w:firstLine="720"/>
        <w:jc w:val="both"/>
        <w:rPr>
          <w:rFonts w:ascii="Arial" w:eastAsia="Times New Roman" w:hAnsi="Arial" w:cs="Arial"/>
          <w:sz w:val="24"/>
          <w:szCs w:val="24"/>
          <w:lang w:val="en-US"/>
        </w:rPr>
      </w:pPr>
      <w:r w:rsidRPr="005B5674">
        <w:rPr>
          <w:rFonts w:ascii="Arial" w:eastAsia="Times New Roman" w:hAnsi="Arial" w:cs="Arial"/>
          <w:sz w:val="24"/>
          <w:szCs w:val="24"/>
          <w:lang w:val="en-US"/>
        </w:rPr>
        <w:t>În cursul anului 2016 activitatea de Resurse Umane a avut în componenţă 1 post, inspector I.</w:t>
      </w:r>
    </w:p>
    <w:p w:rsidR="002541BC" w:rsidRPr="005B5674" w:rsidRDefault="002541BC" w:rsidP="005B5674">
      <w:pPr>
        <w:pStyle w:val="NoSpacing"/>
        <w:ind w:firstLine="720"/>
        <w:jc w:val="both"/>
        <w:rPr>
          <w:rFonts w:ascii="Arial" w:eastAsia="Times New Roman" w:hAnsi="Arial" w:cs="Arial"/>
          <w:sz w:val="24"/>
          <w:szCs w:val="24"/>
          <w:lang w:val="en-US"/>
        </w:rPr>
      </w:pPr>
    </w:p>
    <w:p w:rsidR="002541BC" w:rsidRPr="005B5674" w:rsidRDefault="004D78D8" w:rsidP="005B5674">
      <w:pPr>
        <w:numPr>
          <w:ilvl w:val="0"/>
          <w:numId w:val="52"/>
        </w:numPr>
        <w:tabs>
          <w:tab w:val="clear" w:pos="2744"/>
          <w:tab w:val="num" w:pos="720"/>
        </w:tabs>
        <w:spacing w:after="0" w:line="240" w:lineRule="auto"/>
        <w:ind w:left="0" w:firstLine="0"/>
        <w:jc w:val="both"/>
        <w:rPr>
          <w:rFonts w:ascii="Arial" w:hAnsi="Arial" w:cs="Arial"/>
          <w:b/>
          <w:sz w:val="24"/>
          <w:szCs w:val="24"/>
        </w:rPr>
      </w:pPr>
      <w:r>
        <w:rPr>
          <w:rFonts w:ascii="Arial" w:hAnsi="Arial" w:cs="Arial"/>
          <w:b/>
          <w:sz w:val="24"/>
          <w:szCs w:val="24"/>
        </w:rPr>
        <w:t>O</w:t>
      </w:r>
      <w:r w:rsidRPr="005B5674">
        <w:rPr>
          <w:rFonts w:ascii="Arial" w:hAnsi="Arial" w:cs="Arial"/>
          <w:b/>
          <w:sz w:val="24"/>
          <w:szCs w:val="24"/>
        </w:rPr>
        <w:t>biectul de activitate</w:t>
      </w:r>
      <w:r w:rsidR="002541BC" w:rsidRPr="005B5674">
        <w:rPr>
          <w:rFonts w:ascii="Arial" w:hAnsi="Arial" w:cs="Arial"/>
          <w:b/>
          <w:sz w:val="24"/>
          <w:szCs w:val="24"/>
        </w:rPr>
        <w:t>:</w:t>
      </w:r>
    </w:p>
    <w:p w:rsidR="002541BC" w:rsidRPr="005B5674" w:rsidRDefault="002541BC" w:rsidP="005B5674">
      <w:pPr>
        <w:pStyle w:val="NoSpacing"/>
        <w:ind w:firstLine="720"/>
        <w:jc w:val="both"/>
        <w:rPr>
          <w:rFonts w:ascii="Arial" w:eastAsia="Times New Roman" w:hAnsi="Arial" w:cs="Arial"/>
          <w:sz w:val="24"/>
          <w:szCs w:val="24"/>
          <w:lang w:val="en-US"/>
        </w:rPr>
      </w:pPr>
      <w:r w:rsidRPr="005B5674">
        <w:rPr>
          <w:rFonts w:ascii="Arial" w:eastAsia="Times New Roman" w:hAnsi="Arial" w:cs="Arial"/>
          <w:sz w:val="24"/>
          <w:szCs w:val="24"/>
          <w:lang w:val="en-US"/>
        </w:rPr>
        <w:t>Conform legislaţiei în vigoare, obiectul principal de activitate rezidă în gestiunea curentă a resurselor umane şi a funcţiilor conform organigramei şi statului de funcţii D.G.D.P.P. Medgidia.</w:t>
      </w:r>
    </w:p>
    <w:p w:rsidR="002541BC" w:rsidRPr="005B5674" w:rsidRDefault="002541BC" w:rsidP="005B5674">
      <w:pPr>
        <w:spacing w:after="0" w:line="240" w:lineRule="auto"/>
        <w:ind w:firstLine="720"/>
        <w:jc w:val="both"/>
        <w:rPr>
          <w:rFonts w:ascii="Arial" w:hAnsi="Arial" w:cs="Arial"/>
          <w:sz w:val="24"/>
          <w:szCs w:val="24"/>
        </w:rPr>
      </w:pPr>
    </w:p>
    <w:p w:rsidR="002541BC" w:rsidRPr="005B5674" w:rsidRDefault="004D78D8" w:rsidP="005B5674">
      <w:pPr>
        <w:numPr>
          <w:ilvl w:val="0"/>
          <w:numId w:val="52"/>
        </w:numPr>
        <w:tabs>
          <w:tab w:val="clear" w:pos="2744"/>
        </w:tabs>
        <w:spacing w:after="0" w:line="240" w:lineRule="auto"/>
        <w:ind w:left="0" w:firstLine="0"/>
        <w:jc w:val="both"/>
        <w:rPr>
          <w:rFonts w:ascii="Arial" w:hAnsi="Arial" w:cs="Arial"/>
          <w:b/>
          <w:sz w:val="24"/>
          <w:szCs w:val="24"/>
        </w:rPr>
      </w:pPr>
      <w:r>
        <w:rPr>
          <w:rFonts w:ascii="Arial" w:hAnsi="Arial" w:cs="Arial"/>
          <w:b/>
          <w:sz w:val="24"/>
          <w:szCs w:val="24"/>
        </w:rPr>
        <w:t>S</w:t>
      </w:r>
      <w:r w:rsidRPr="005B5674">
        <w:rPr>
          <w:rFonts w:ascii="Arial" w:hAnsi="Arial" w:cs="Arial"/>
          <w:b/>
          <w:sz w:val="24"/>
          <w:szCs w:val="24"/>
        </w:rPr>
        <w:t>inteza activităţii</w:t>
      </w:r>
      <w:r w:rsidR="002541BC" w:rsidRPr="005B5674">
        <w:rPr>
          <w:rFonts w:ascii="Arial" w:hAnsi="Arial" w:cs="Arial"/>
          <w:b/>
          <w:sz w:val="24"/>
          <w:szCs w:val="24"/>
        </w:rPr>
        <w:t>:</w:t>
      </w:r>
    </w:p>
    <w:p w:rsidR="002541BC" w:rsidRPr="005B5674" w:rsidRDefault="002541BC" w:rsidP="005B5674">
      <w:pPr>
        <w:spacing w:after="0" w:line="240" w:lineRule="auto"/>
        <w:ind w:firstLine="720"/>
        <w:jc w:val="both"/>
        <w:rPr>
          <w:rFonts w:ascii="Arial" w:hAnsi="Arial" w:cs="Arial"/>
          <w:sz w:val="24"/>
          <w:szCs w:val="24"/>
        </w:rPr>
      </w:pPr>
      <w:r w:rsidRPr="005B5674">
        <w:rPr>
          <w:rFonts w:ascii="Arial" w:hAnsi="Arial" w:cs="Arial"/>
          <w:sz w:val="24"/>
          <w:szCs w:val="24"/>
        </w:rPr>
        <w:t>În cursul anului 2016, la nivelul activităţii resurse umane au fost ȋndeplinite următoarele activităţi:</w:t>
      </w:r>
    </w:p>
    <w:p w:rsidR="002541BC" w:rsidRPr="005B5674" w:rsidRDefault="002541BC" w:rsidP="005B5674">
      <w:pPr>
        <w:numPr>
          <w:ilvl w:val="0"/>
          <w:numId w:val="90"/>
        </w:numPr>
        <w:tabs>
          <w:tab w:val="num" w:pos="360"/>
        </w:tabs>
        <w:spacing w:after="0" w:line="240" w:lineRule="auto"/>
        <w:jc w:val="both"/>
        <w:rPr>
          <w:rFonts w:ascii="Arial" w:hAnsi="Arial" w:cs="Arial"/>
          <w:sz w:val="24"/>
          <w:szCs w:val="24"/>
        </w:rPr>
      </w:pPr>
      <w:r w:rsidRPr="005B5674">
        <w:rPr>
          <w:rFonts w:ascii="Arial" w:hAnsi="Arial" w:cs="Arial"/>
          <w:sz w:val="24"/>
          <w:szCs w:val="24"/>
        </w:rPr>
        <w:t>întocmirea fişelor de post ale angajaţilor instituţiei;</w:t>
      </w:r>
    </w:p>
    <w:p w:rsidR="002541BC" w:rsidRPr="005B5674" w:rsidRDefault="002541BC" w:rsidP="005B5674">
      <w:pPr>
        <w:numPr>
          <w:ilvl w:val="0"/>
          <w:numId w:val="90"/>
        </w:numPr>
        <w:tabs>
          <w:tab w:val="num" w:pos="360"/>
        </w:tabs>
        <w:spacing w:after="0" w:line="240" w:lineRule="auto"/>
        <w:jc w:val="both"/>
        <w:rPr>
          <w:rFonts w:ascii="Arial" w:hAnsi="Arial" w:cs="Arial"/>
          <w:sz w:val="24"/>
          <w:szCs w:val="24"/>
        </w:rPr>
      </w:pPr>
      <w:r w:rsidRPr="005B5674">
        <w:rPr>
          <w:rFonts w:ascii="Arial" w:hAnsi="Arial" w:cs="Arial"/>
          <w:sz w:val="24"/>
          <w:szCs w:val="24"/>
        </w:rPr>
        <w:t>predarea către Serviciul Contabilitate din cadrul Primăriei mun.Medgidia "Date informative privind fondul de salarii şi situaţia posturilor ocupate şi vacante", lunar, trimestrial, anual;</w:t>
      </w:r>
    </w:p>
    <w:p w:rsidR="002541BC" w:rsidRPr="005B5674" w:rsidRDefault="002541BC" w:rsidP="005B5674">
      <w:pPr>
        <w:numPr>
          <w:ilvl w:val="0"/>
          <w:numId w:val="90"/>
        </w:numPr>
        <w:tabs>
          <w:tab w:val="num" w:pos="360"/>
        </w:tabs>
        <w:spacing w:after="0" w:line="240" w:lineRule="auto"/>
        <w:jc w:val="both"/>
        <w:rPr>
          <w:rFonts w:ascii="Arial" w:hAnsi="Arial" w:cs="Arial"/>
          <w:sz w:val="24"/>
          <w:szCs w:val="24"/>
        </w:rPr>
      </w:pPr>
      <w:r w:rsidRPr="005B5674">
        <w:rPr>
          <w:rFonts w:ascii="Arial" w:hAnsi="Arial" w:cs="Arial"/>
          <w:sz w:val="24"/>
          <w:szCs w:val="24"/>
        </w:rPr>
        <w:t>programarea şi evidenţa concediilor de odihnă  aferente anului 2016, pentru toţi angajaţii instituţiei;</w:t>
      </w:r>
    </w:p>
    <w:p w:rsidR="002541BC" w:rsidRPr="005B5674" w:rsidRDefault="002541BC" w:rsidP="005B5674">
      <w:pPr>
        <w:numPr>
          <w:ilvl w:val="0"/>
          <w:numId w:val="90"/>
        </w:numPr>
        <w:tabs>
          <w:tab w:val="num" w:pos="360"/>
        </w:tabs>
        <w:spacing w:after="0" w:line="240" w:lineRule="auto"/>
        <w:jc w:val="both"/>
        <w:rPr>
          <w:rFonts w:ascii="Arial" w:hAnsi="Arial" w:cs="Arial"/>
          <w:sz w:val="24"/>
          <w:szCs w:val="24"/>
        </w:rPr>
      </w:pPr>
      <w:r w:rsidRPr="005B5674">
        <w:rPr>
          <w:rFonts w:ascii="Arial" w:hAnsi="Arial" w:cs="Arial"/>
          <w:sz w:val="24"/>
          <w:szCs w:val="24"/>
        </w:rPr>
        <w:t>întocmirea pontajelor lunare pentru serviciile/ compartimentele şi birourile instituţiei;</w:t>
      </w:r>
    </w:p>
    <w:p w:rsidR="002541BC" w:rsidRPr="005B5674" w:rsidRDefault="002541BC" w:rsidP="005B5674">
      <w:pPr>
        <w:numPr>
          <w:ilvl w:val="1"/>
          <w:numId w:val="38"/>
        </w:numPr>
        <w:tabs>
          <w:tab w:val="clear" w:pos="1440"/>
          <w:tab w:val="num" w:pos="360"/>
        </w:tabs>
        <w:spacing w:after="0" w:line="240" w:lineRule="auto"/>
        <w:jc w:val="both"/>
        <w:rPr>
          <w:rFonts w:ascii="Arial" w:hAnsi="Arial" w:cs="Arial"/>
          <w:sz w:val="24"/>
          <w:szCs w:val="24"/>
        </w:rPr>
      </w:pPr>
      <w:r w:rsidRPr="005B5674">
        <w:rPr>
          <w:rFonts w:ascii="Arial" w:hAnsi="Arial" w:cs="Arial"/>
          <w:sz w:val="24"/>
          <w:szCs w:val="24"/>
        </w:rPr>
        <w:t>întocmirea şi centralizarea:</w:t>
      </w:r>
    </w:p>
    <w:p w:rsidR="002541BC" w:rsidRPr="005B5674" w:rsidRDefault="002541BC" w:rsidP="005B5674">
      <w:pPr>
        <w:numPr>
          <w:ilvl w:val="1"/>
          <w:numId w:val="38"/>
        </w:numPr>
        <w:spacing w:after="0" w:line="240" w:lineRule="auto"/>
        <w:jc w:val="both"/>
        <w:rPr>
          <w:rFonts w:ascii="Arial" w:hAnsi="Arial" w:cs="Arial"/>
          <w:sz w:val="24"/>
          <w:szCs w:val="24"/>
        </w:rPr>
      </w:pPr>
      <w:r w:rsidRPr="005B5674">
        <w:rPr>
          <w:rFonts w:ascii="Arial" w:hAnsi="Arial" w:cs="Arial"/>
          <w:sz w:val="24"/>
          <w:szCs w:val="24"/>
        </w:rPr>
        <w:t>Declaraţiilor lunare privind obligaţiile instituţiei faţă de bugetul de stat, şomaj şi asigurări  sociale;</w:t>
      </w:r>
    </w:p>
    <w:p w:rsidR="002541BC" w:rsidRPr="005B5674" w:rsidRDefault="002541BC" w:rsidP="005B5674">
      <w:pPr>
        <w:numPr>
          <w:ilvl w:val="1"/>
          <w:numId w:val="38"/>
        </w:numPr>
        <w:spacing w:after="0" w:line="240" w:lineRule="auto"/>
        <w:jc w:val="both"/>
        <w:rPr>
          <w:rFonts w:ascii="Arial" w:hAnsi="Arial" w:cs="Arial"/>
          <w:sz w:val="24"/>
          <w:szCs w:val="24"/>
        </w:rPr>
      </w:pPr>
      <w:r w:rsidRPr="005B5674">
        <w:rPr>
          <w:rFonts w:ascii="Arial" w:hAnsi="Arial" w:cs="Arial"/>
          <w:sz w:val="24"/>
          <w:szCs w:val="24"/>
        </w:rPr>
        <w:t>Statele de plată lunare, ordine de plată şi situaţia recapitulativă lunară;</w:t>
      </w:r>
    </w:p>
    <w:p w:rsidR="002541BC" w:rsidRPr="005B5674" w:rsidRDefault="002541BC" w:rsidP="005B5674">
      <w:pPr>
        <w:numPr>
          <w:ilvl w:val="1"/>
          <w:numId w:val="38"/>
        </w:numPr>
        <w:spacing w:after="0" w:line="240" w:lineRule="auto"/>
        <w:jc w:val="both"/>
        <w:rPr>
          <w:rFonts w:ascii="Arial" w:hAnsi="Arial" w:cs="Arial"/>
          <w:sz w:val="24"/>
          <w:szCs w:val="24"/>
        </w:rPr>
      </w:pPr>
      <w:r w:rsidRPr="005B5674">
        <w:rPr>
          <w:rFonts w:ascii="Arial" w:hAnsi="Arial" w:cs="Arial"/>
          <w:sz w:val="24"/>
          <w:szCs w:val="24"/>
        </w:rPr>
        <w:lastRenderedPageBreak/>
        <w:t>Ordinele de plată pentru viramentele instituţiei, Predarea ordinelor de plată în timp  util, către trezorerie şi ridicarea extraselor de cont;</w:t>
      </w:r>
    </w:p>
    <w:p w:rsidR="002541BC" w:rsidRPr="005B5674" w:rsidRDefault="002541BC" w:rsidP="005B5674">
      <w:pPr>
        <w:numPr>
          <w:ilvl w:val="1"/>
          <w:numId w:val="38"/>
        </w:numPr>
        <w:spacing w:after="0" w:line="240" w:lineRule="auto"/>
        <w:jc w:val="both"/>
        <w:rPr>
          <w:rFonts w:ascii="Arial" w:hAnsi="Arial" w:cs="Arial"/>
          <w:sz w:val="24"/>
          <w:szCs w:val="24"/>
        </w:rPr>
      </w:pPr>
      <w:r w:rsidRPr="005B5674">
        <w:rPr>
          <w:rFonts w:ascii="Arial" w:hAnsi="Arial" w:cs="Arial"/>
          <w:sz w:val="24"/>
          <w:szCs w:val="24"/>
        </w:rPr>
        <w:t>Reţinerile salariale (pensii alimentare, rate, popriri,imputaţii);</w:t>
      </w:r>
    </w:p>
    <w:p w:rsidR="002541BC" w:rsidRPr="005B5674" w:rsidRDefault="002541BC" w:rsidP="005B5674">
      <w:pPr>
        <w:numPr>
          <w:ilvl w:val="1"/>
          <w:numId w:val="38"/>
        </w:numPr>
        <w:spacing w:after="0" w:line="240" w:lineRule="auto"/>
        <w:jc w:val="both"/>
        <w:rPr>
          <w:rFonts w:ascii="Arial" w:hAnsi="Arial" w:cs="Arial"/>
          <w:sz w:val="24"/>
          <w:szCs w:val="24"/>
        </w:rPr>
      </w:pPr>
      <w:r w:rsidRPr="005B5674">
        <w:rPr>
          <w:rFonts w:ascii="Arial" w:hAnsi="Arial" w:cs="Arial"/>
          <w:sz w:val="24"/>
          <w:szCs w:val="24"/>
        </w:rPr>
        <w:t>Concediile  medicale;</w:t>
      </w:r>
    </w:p>
    <w:p w:rsidR="002541BC" w:rsidRPr="005B5674" w:rsidRDefault="002541BC" w:rsidP="005B5674">
      <w:pPr>
        <w:numPr>
          <w:ilvl w:val="1"/>
          <w:numId w:val="38"/>
        </w:numPr>
        <w:tabs>
          <w:tab w:val="clear" w:pos="1440"/>
          <w:tab w:val="num" w:pos="360"/>
        </w:tabs>
        <w:spacing w:after="0" w:line="240" w:lineRule="auto"/>
        <w:jc w:val="both"/>
        <w:rPr>
          <w:rFonts w:ascii="Arial" w:hAnsi="Arial" w:cs="Arial"/>
          <w:sz w:val="24"/>
          <w:szCs w:val="24"/>
        </w:rPr>
      </w:pPr>
      <w:r w:rsidRPr="005B5674">
        <w:rPr>
          <w:rFonts w:ascii="Arial" w:hAnsi="Arial" w:cs="Arial"/>
          <w:sz w:val="24"/>
          <w:szCs w:val="24"/>
        </w:rPr>
        <w:t>întocmirea adeverinţelor de salarizare;</w:t>
      </w:r>
    </w:p>
    <w:p w:rsidR="002541BC" w:rsidRPr="005B5674" w:rsidRDefault="002541BC" w:rsidP="005B5674">
      <w:pPr>
        <w:numPr>
          <w:ilvl w:val="1"/>
          <w:numId w:val="38"/>
        </w:numPr>
        <w:tabs>
          <w:tab w:val="clear" w:pos="1440"/>
          <w:tab w:val="num" w:pos="360"/>
        </w:tabs>
        <w:spacing w:after="0" w:line="240" w:lineRule="auto"/>
        <w:jc w:val="both"/>
        <w:rPr>
          <w:rFonts w:ascii="Arial" w:hAnsi="Arial" w:cs="Arial"/>
          <w:sz w:val="24"/>
          <w:szCs w:val="24"/>
        </w:rPr>
      </w:pPr>
      <w:r w:rsidRPr="005B5674">
        <w:rPr>
          <w:rFonts w:ascii="Arial" w:hAnsi="Arial" w:cs="Arial"/>
          <w:sz w:val="24"/>
          <w:szCs w:val="24"/>
        </w:rPr>
        <w:t xml:space="preserve">au fost întocmite un număr de 45 de  referate şi un număr de 45 de dispoziţii, având ca obiect: </w:t>
      </w:r>
    </w:p>
    <w:p w:rsidR="002541BC" w:rsidRPr="005B5674" w:rsidRDefault="002541BC" w:rsidP="005B5674">
      <w:pPr>
        <w:numPr>
          <w:ilvl w:val="0"/>
          <w:numId w:val="41"/>
        </w:numPr>
        <w:spacing w:after="0" w:line="240" w:lineRule="auto"/>
        <w:jc w:val="both"/>
        <w:rPr>
          <w:rFonts w:ascii="Arial" w:hAnsi="Arial" w:cs="Arial"/>
          <w:sz w:val="24"/>
          <w:szCs w:val="24"/>
        </w:rPr>
      </w:pPr>
      <w:r w:rsidRPr="005B5674">
        <w:rPr>
          <w:rFonts w:ascii="Arial" w:hAnsi="Arial" w:cs="Arial"/>
          <w:sz w:val="24"/>
          <w:szCs w:val="24"/>
        </w:rPr>
        <w:t>constituirea comisiilor de concurs/ examen şi a comisiilor de soluţionare a contestaţiilor;</w:t>
      </w:r>
    </w:p>
    <w:p w:rsidR="002541BC" w:rsidRPr="005B5674" w:rsidRDefault="002541BC" w:rsidP="005B5674">
      <w:pPr>
        <w:numPr>
          <w:ilvl w:val="0"/>
          <w:numId w:val="41"/>
        </w:numPr>
        <w:spacing w:after="0" w:line="240" w:lineRule="auto"/>
        <w:jc w:val="both"/>
        <w:rPr>
          <w:rFonts w:ascii="Arial" w:hAnsi="Arial" w:cs="Arial"/>
          <w:sz w:val="24"/>
          <w:szCs w:val="24"/>
        </w:rPr>
      </w:pPr>
      <w:r w:rsidRPr="005B5674">
        <w:rPr>
          <w:rFonts w:ascii="Arial" w:hAnsi="Arial" w:cs="Arial"/>
          <w:sz w:val="24"/>
          <w:szCs w:val="24"/>
        </w:rPr>
        <w:t>încadrarea cu contract individual de muncă;</w:t>
      </w:r>
    </w:p>
    <w:p w:rsidR="002541BC" w:rsidRPr="005B5674" w:rsidRDefault="002541BC" w:rsidP="005B5674">
      <w:pPr>
        <w:numPr>
          <w:ilvl w:val="0"/>
          <w:numId w:val="41"/>
        </w:numPr>
        <w:spacing w:after="0" w:line="240" w:lineRule="auto"/>
        <w:jc w:val="both"/>
        <w:rPr>
          <w:rFonts w:ascii="Arial" w:hAnsi="Arial" w:cs="Arial"/>
          <w:sz w:val="24"/>
          <w:szCs w:val="24"/>
        </w:rPr>
      </w:pPr>
      <w:r w:rsidRPr="005B5674">
        <w:rPr>
          <w:rFonts w:ascii="Arial" w:hAnsi="Arial" w:cs="Arial"/>
          <w:sz w:val="24"/>
          <w:szCs w:val="24"/>
        </w:rPr>
        <w:t>încetarea raporturilor de serviciu/ muncă;</w:t>
      </w:r>
    </w:p>
    <w:p w:rsidR="002541BC" w:rsidRPr="005B5674" w:rsidRDefault="002541BC" w:rsidP="005B5674">
      <w:pPr>
        <w:numPr>
          <w:ilvl w:val="0"/>
          <w:numId w:val="41"/>
        </w:numPr>
        <w:spacing w:after="0" w:line="240" w:lineRule="auto"/>
        <w:jc w:val="both"/>
        <w:rPr>
          <w:rFonts w:ascii="Arial" w:hAnsi="Arial" w:cs="Arial"/>
          <w:sz w:val="24"/>
          <w:szCs w:val="24"/>
        </w:rPr>
      </w:pPr>
      <w:r w:rsidRPr="005B5674">
        <w:rPr>
          <w:rFonts w:ascii="Arial" w:hAnsi="Arial" w:cs="Arial"/>
          <w:sz w:val="24"/>
          <w:szCs w:val="24"/>
        </w:rPr>
        <w:t>modificarea raporturilor de serviciu/ muncă;</w:t>
      </w:r>
    </w:p>
    <w:p w:rsidR="002541BC" w:rsidRPr="005B5674" w:rsidRDefault="002541BC" w:rsidP="005B5674">
      <w:pPr>
        <w:numPr>
          <w:ilvl w:val="0"/>
          <w:numId w:val="41"/>
        </w:numPr>
        <w:spacing w:after="0" w:line="240" w:lineRule="auto"/>
        <w:jc w:val="both"/>
        <w:rPr>
          <w:rFonts w:ascii="Arial" w:hAnsi="Arial" w:cs="Arial"/>
          <w:sz w:val="24"/>
          <w:szCs w:val="24"/>
        </w:rPr>
      </w:pPr>
      <w:r w:rsidRPr="005B5674">
        <w:rPr>
          <w:rFonts w:ascii="Arial" w:hAnsi="Arial" w:cs="Arial"/>
          <w:sz w:val="24"/>
          <w:szCs w:val="24"/>
        </w:rPr>
        <w:t>majorarea salariilor de bază ale angajaţilor;</w:t>
      </w:r>
    </w:p>
    <w:p w:rsidR="002541BC" w:rsidRPr="005B5674" w:rsidRDefault="002541BC" w:rsidP="005B5674">
      <w:pPr>
        <w:numPr>
          <w:ilvl w:val="0"/>
          <w:numId w:val="41"/>
        </w:numPr>
        <w:spacing w:after="0" w:line="240" w:lineRule="auto"/>
        <w:jc w:val="both"/>
        <w:rPr>
          <w:rFonts w:ascii="Arial" w:hAnsi="Arial" w:cs="Arial"/>
          <w:sz w:val="24"/>
          <w:szCs w:val="24"/>
        </w:rPr>
      </w:pPr>
      <w:r w:rsidRPr="005B5674">
        <w:rPr>
          <w:rFonts w:ascii="Arial" w:hAnsi="Arial" w:cs="Arial"/>
          <w:sz w:val="24"/>
          <w:szCs w:val="24"/>
        </w:rPr>
        <w:t>acordarea concediului pentru îngrijirea copilului în vârstă de până la doi ani;</w:t>
      </w:r>
    </w:p>
    <w:p w:rsidR="002541BC" w:rsidRPr="005B5674" w:rsidRDefault="002541BC" w:rsidP="005B5674">
      <w:pPr>
        <w:numPr>
          <w:ilvl w:val="0"/>
          <w:numId w:val="41"/>
        </w:numPr>
        <w:spacing w:after="0" w:line="240" w:lineRule="auto"/>
        <w:jc w:val="both"/>
        <w:rPr>
          <w:rFonts w:ascii="Arial" w:hAnsi="Arial" w:cs="Arial"/>
          <w:sz w:val="24"/>
          <w:szCs w:val="24"/>
        </w:rPr>
      </w:pPr>
      <w:r w:rsidRPr="005B5674">
        <w:rPr>
          <w:rFonts w:ascii="Arial" w:hAnsi="Arial" w:cs="Arial"/>
          <w:sz w:val="24"/>
          <w:szCs w:val="24"/>
        </w:rPr>
        <w:t>avansare în treaptă profesională a personalului contractual;</w:t>
      </w:r>
    </w:p>
    <w:p w:rsidR="002541BC" w:rsidRPr="005B5674" w:rsidRDefault="002541BC" w:rsidP="005B5674">
      <w:pPr>
        <w:numPr>
          <w:ilvl w:val="0"/>
          <w:numId w:val="41"/>
        </w:numPr>
        <w:spacing w:after="0" w:line="240" w:lineRule="auto"/>
        <w:jc w:val="both"/>
        <w:rPr>
          <w:rFonts w:ascii="Arial" w:hAnsi="Arial" w:cs="Arial"/>
          <w:sz w:val="24"/>
          <w:szCs w:val="24"/>
        </w:rPr>
      </w:pPr>
      <w:r w:rsidRPr="005B5674">
        <w:rPr>
          <w:rFonts w:ascii="Arial" w:hAnsi="Arial" w:cs="Arial"/>
          <w:sz w:val="24"/>
          <w:szCs w:val="24"/>
        </w:rPr>
        <w:t>sancţionare disciplinară;</w:t>
      </w:r>
    </w:p>
    <w:p w:rsidR="002541BC" w:rsidRPr="005B5674" w:rsidRDefault="002541BC" w:rsidP="005B5674">
      <w:pPr>
        <w:numPr>
          <w:ilvl w:val="0"/>
          <w:numId w:val="41"/>
        </w:numPr>
        <w:spacing w:after="0" w:line="240" w:lineRule="auto"/>
        <w:jc w:val="both"/>
        <w:rPr>
          <w:rFonts w:ascii="Arial" w:hAnsi="Arial" w:cs="Arial"/>
          <w:sz w:val="24"/>
          <w:szCs w:val="24"/>
        </w:rPr>
      </w:pPr>
      <w:r w:rsidRPr="005B5674">
        <w:rPr>
          <w:rFonts w:ascii="Arial" w:hAnsi="Arial" w:cs="Arial"/>
          <w:sz w:val="24"/>
          <w:szCs w:val="24"/>
        </w:rPr>
        <w:t>încetarea suspendării şi reluarea activitaţii;</w:t>
      </w:r>
    </w:p>
    <w:p w:rsidR="002541BC" w:rsidRPr="005B5674" w:rsidRDefault="002541BC" w:rsidP="005B5674">
      <w:pPr>
        <w:numPr>
          <w:ilvl w:val="0"/>
          <w:numId w:val="41"/>
        </w:numPr>
        <w:spacing w:after="0" w:line="240" w:lineRule="auto"/>
        <w:jc w:val="both"/>
        <w:rPr>
          <w:rFonts w:ascii="Arial" w:hAnsi="Arial" w:cs="Arial"/>
          <w:sz w:val="24"/>
          <w:szCs w:val="24"/>
        </w:rPr>
      </w:pPr>
      <w:r w:rsidRPr="005B5674">
        <w:rPr>
          <w:rFonts w:ascii="Arial" w:hAnsi="Arial" w:cs="Arial"/>
          <w:sz w:val="24"/>
          <w:szCs w:val="24"/>
        </w:rPr>
        <w:t xml:space="preserve"> suspendarea raporturilor de serviciu.</w:t>
      </w:r>
    </w:p>
    <w:p w:rsidR="002541BC" w:rsidRPr="005B5674" w:rsidRDefault="002541BC" w:rsidP="005B5674">
      <w:pPr>
        <w:spacing w:after="0" w:line="240" w:lineRule="auto"/>
        <w:ind w:firstLine="720"/>
        <w:jc w:val="both"/>
        <w:rPr>
          <w:rFonts w:ascii="Arial" w:hAnsi="Arial" w:cs="Arial"/>
          <w:sz w:val="24"/>
          <w:szCs w:val="24"/>
        </w:rPr>
      </w:pPr>
      <w:r w:rsidRPr="005B5674">
        <w:rPr>
          <w:rFonts w:ascii="Arial" w:hAnsi="Arial" w:cs="Arial"/>
          <w:sz w:val="24"/>
          <w:szCs w:val="24"/>
        </w:rPr>
        <w:t>Pe parcursul anului 2016 au fost organizate concursuri de angajare şi promovare a personalului contractual – funcţii de execuţie în conformitate cu Regulamentul cadru privind stabilirea principiilor generale de ocupare a unui post vacant sau temporar vacant corespunzător funcţiilor contractuale şi a criteriilor de promovare în grade sau trepte profesionale imediat superioare a personalului contractual din sectorul bugetar plătit din fonduri publice, la toate aceste concursuri activitatea  de resurse umane  a asigurat:</w:t>
      </w:r>
    </w:p>
    <w:p w:rsidR="002541BC" w:rsidRPr="005B5674" w:rsidRDefault="002541BC" w:rsidP="005B5674">
      <w:pPr>
        <w:numPr>
          <w:ilvl w:val="0"/>
          <w:numId w:val="40"/>
        </w:numPr>
        <w:tabs>
          <w:tab w:val="num" w:pos="1080"/>
        </w:tabs>
        <w:spacing w:after="0" w:line="240" w:lineRule="auto"/>
        <w:jc w:val="both"/>
        <w:rPr>
          <w:rFonts w:ascii="Arial" w:hAnsi="Arial" w:cs="Arial"/>
          <w:sz w:val="24"/>
          <w:szCs w:val="24"/>
        </w:rPr>
      </w:pPr>
      <w:r w:rsidRPr="005B5674">
        <w:rPr>
          <w:rFonts w:ascii="Arial" w:hAnsi="Arial" w:cs="Arial"/>
          <w:sz w:val="24"/>
          <w:szCs w:val="24"/>
        </w:rPr>
        <w:t>pregătirea bibliografiilor;</w:t>
      </w:r>
    </w:p>
    <w:p w:rsidR="002541BC" w:rsidRPr="005B5674" w:rsidRDefault="002541BC" w:rsidP="005B5674">
      <w:pPr>
        <w:numPr>
          <w:ilvl w:val="0"/>
          <w:numId w:val="40"/>
        </w:numPr>
        <w:tabs>
          <w:tab w:val="num" w:pos="1080"/>
        </w:tabs>
        <w:spacing w:after="0" w:line="240" w:lineRule="auto"/>
        <w:jc w:val="both"/>
        <w:rPr>
          <w:rFonts w:ascii="Arial" w:hAnsi="Arial" w:cs="Arial"/>
          <w:sz w:val="24"/>
          <w:szCs w:val="24"/>
        </w:rPr>
      </w:pPr>
      <w:r w:rsidRPr="005B5674">
        <w:rPr>
          <w:rFonts w:ascii="Arial" w:hAnsi="Arial" w:cs="Arial"/>
          <w:sz w:val="24"/>
          <w:szCs w:val="24"/>
        </w:rPr>
        <w:t>informarea privind condiţiile de participare la concurs, preluarea dosarelor de  înscriere;</w:t>
      </w:r>
    </w:p>
    <w:p w:rsidR="002541BC" w:rsidRPr="005B5674" w:rsidRDefault="002541BC" w:rsidP="005B5674">
      <w:pPr>
        <w:numPr>
          <w:ilvl w:val="0"/>
          <w:numId w:val="40"/>
        </w:numPr>
        <w:tabs>
          <w:tab w:val="num" w:pos="1080"/>
        </w:tabs>
        <w:spacing w:after="0" w:line="240" w:lineRule="auto"/>
        <w:jc w:val="both"/>
        <w:rPr>
          <w:rFonts w:ascii="Arial" w:hAnsi="Arial" w:cs="Arial"/>
          <w:sz w:val="24"/>
          <w:szCs w:val="24"/>
        </w:rPr>
      </w:pPr>
      <w:r w:rsidRPr="005B5674">
        <w:rPr>
          <w:rFonts w:ascii="Arial" w:hAnsi="Arial" w:cs="Arial"/>
          <w:sz w:val="24"/>
          <w:szCs w:val="24"/>
        </w:rPr>
        <w:t>organizarea şi desfăşurarea probelor de concurs;</w:t>
      </w:r>
    </w:p>
    <w:p w:rsidR="002541BC" w:rsidRPr="005B5674" w:rsidRDefault="002541BC" w:rsidP="005B5674">
      <w:pPr>
        <w:numPr>
          <w:ilvl w:val="0"/>
          <w:numId w:val="40"/>
        </w:numPr>
        <w:tabs>
          <w:tab w:val="num" w:pos="1080"/>
        </w:tabs>
        <w:spacing w:after="0" w:line="240" w:lineRule="auto"/>
        <w:jc w:val="both"/>
        <w:rPr>
          <w:rFonts w:ascii="Arial" w:hAnsi="Arial" w:cs="Arial"/>
          <w:sz w:val="24"/>
          <w:szCs w:val="24"/>
        </w:rPr>
      </w:pPr>
      <w:r w:rsidRPr="005B5674">
        <w:rPr>
          <w:rFonts w:ascii="Arial" w:hAnsi="Arial" w:cs="Arial"/>
          <w:sz w:val="24"/>
          <w:szCs w:val="24"/>
        </w:rPr>
        <w:t>întocmirea documentaţiilor la finalizarea concursului;</w:t>
      </w:r>
    </w:p>
    <w:p w:rsidR="002541BC" w:rsidRPr="005B5674" w:rsidRDefault="002541BC" w:rsidP="005B5674">
      <w:pPr>
        <w:numPr>
          <w:ilvl w:val="0"/>
          <w:numId w:val="40"/>
        </w:numPr>
        <w:tabs>
          <w:tab w:val="num" w:pos="1080"/>
        </w:tabs>
        <w:spacing w:after="0" w:line="240" w:lineRule="auto"/>
        <w:jc w:val="both"/>
        <w:rPr>
          <w:rFonts w:ascii="Arial" w:hAnsi="Arial" w:cs="Arial"/>
          <w:sz w:val="24"/>
          <w:szCs w:val="24"/>
        </w:rPr>
      </w:pPr>
      <w:r w:rsidRPr="005B5674">
        <w:rPr>
          <w:rFonts w:ascii="Arial" w:hAnsi="Arial" w:cs="Arial"/>
          <w:sz w:val="24"/>
          <w:szCs w:val="24"/>
        </w:rPr>
        <w:t>demersurile de încadrare şi integrare în instituţie pentru noii angajaţi.</w:t>
      </w:r>
    </w:p>
    <w:p w:rsidR="002541BC" w:rsidRPr="005B5674" w:rsidRDefault="002541BC" w:rsidP="005B5674">
      <w:pPr>
        <w:spacing w:after="0" w:line="240" w:lineRule="auto"/>
        <w:ind w:firstLine="720"/>
        <w:jc w:val="both"/>
        <w:rPr>
          <w:rFonts w:ascii="Arial" w:hAnsi="Arial" w:cs="Arial"/>
          <w:sz w:val="24"/>
          <w:szCs w:val="24"/>
        </w:rPr>
      </w:pPr>
      <w:r w:rsidRPr="005B5674">
        <w:rPr>
          <w:rFonts w:ascii="Arial" w:hAnsi="Arial" w:cs="Arial"/>
          <w:sz w:val="24"/>
          <w:szCs w:val="24"/>
        </w:rPr>
        <w:t>Activitatea de Resurse Umane a asigurat şi legătura permanentă cu unităţile bancare cu care instituţia noastră are încheiate convenţii de plată a salariilor pe card.</w:t>
      </w:r>
    </w:p>
    <w:p w:rsidR="002541BC" w:rsidRPr="005B5674" w:rsidRDefault="002541BC" w:rsidP="005B5674">
      <w:pPr>
        <w:spacing w:after="0" w:line="240" w:lineRule="auto"/>
        <w:ind w:firstLine="720"/>
        <w:jc w:val="both"/>
        <w:rPr>
          <w:rFonts w:ascii="Arial" w:hAnsi="Arial" w:cs="Arial"/>
          <w:sz w:val="24"/>
          <w:szCs w:val="24"/>
        </w:rPr>
      </w:pPr>
      <w:r w:rsidRPr="005B5674">
        <w:rPr>
          <w:rFonts w:ascii="Arial" w:hAnsi="Arial" w:cs="Arial"/>
          <w:sz w:val="24"/>
          <w:szCs w:val="24"/>
        </w:rPr>
        <w:t xml:space="preserve">Au fost întocmite/ completate şi eliberate următoarele documente: </w:t>
      </w:r>
    </w:p>
    <w:p w:rsidR="002541BC" w:rsidRPr="005B5674" w:rsidRDefault="002541BC" w:rsidP="005B5674">
      <w:pPr>
        <w:numPr>
          <w:ilvl w:val="0"/>
          <w:numId w:val="42"/>
        </w:numPr>
        <w:tabs>
          <w:tab w:val="num" w:pos="720"/>
        </w:tabs>
        <w:spacing w:after="0" w:line="240" w:lineRule="auto"/>
        <w:jc w:val="both"/>
        <w:rPr>
          <w:rFonts w:ascii="Arial" w:hAnsi="Arial" w:cs="Arial"/>
          <w:sz w:val="24"/>
          <w:szCs w:val="24"/>
        </w:rPr>
      </w:pPr>
      <w:r w:rsidRPr="005B5674">
        <w:rPr>
          <w:rFonts w:ascii="Arial" w:hAnsi="Arial" w:cs="Arial"/>
          <w:sz w:val="24"/>
          <w:szCs w:val="24"/>
        </w:rPr>
        <w:t>cereri ale salariaţilor: de concediu, concediu fără plată, recuperări, rechemări, de adeverinţe medicale, adeverinţe de venit şi adeverinţe privind vechimea în muncă;</w:t>
      </w:r>
    </w:p>
    <w:p w:rsidR="002541BC" w:rsidRPr="005B5674" w:rsidRDefault="002541BC" w:rsidP="005B5674">
      <w:pPr>
        <w:numPr>
          <w:ilvl w:val="0"/>
          <w:numId w:val="42"/>
        </w:numPr>
        <w:tabs>
          <w:tab w:val="num" w:pos="720"/>
        </w:tabs>
        <w:spacing w:after="0" w:line="240" w:lineRule="auto"/>
        <w:jc w:val="both"/>
        <w:rPr>
          <w:rFonts w:ascii="Arial" w:hAnsi="Arial" w:cs="Arial"/>
          <w:sz w:val="24"/>
          <w:szCs w:val="24"/>
        </w:rPr>
      </w:pPr>
      <w:r w:rsidRPr="005B5674">
        <w:rPr>
          <w:rFonts w:ascii="Arial" w:hAnsi="Arial" w:cs="Arial"/>
          <w:sz w:val="24"/>
          <w:szCs w:val="24"/>
        </w:rPr>
        <w:t xml:space="preserve">formele de lichidare prevăzute de lege, în urma încetării raporturilor de muncă/ serviciu.  </w:t>
      </w:r>
    </w:p>
    <w:p w:rsidR="002541BC" w:rsidRPr="005B5674" w:rsidRDefault="002541BC" w:rsidP="005B5674">
      <w:pPr>
        <w:spacing w:after="0" w:line="240" w:lineRule="auto"/>
        <w:ind w:firstLine="720"/>
        <w:jc w:val="both"/>
        <w:rPr>
          <w:rFonts w:ascii="Arial" w:hAnsi="Arial" w:cs="Arial"/>
          <w:sz w:val="24"/>
          <w:szCs w:val="24"/>
        </w:rPr>
      </w:pPr>
    </w:p>
    <w:p w:rsidR="002541BC" w:rsidRPr="005B5674" w:rsidRDefault="002541BC" w:rsidP="005B5674">
      <w:pPr>
        <w:spacing w:after="0" w:line="240" w:lineRule="auto"/>
        <w:ind w:firstLine="720"/>
        <w:jc w:val="both"/>
        <w:rPr>
          <w:rFonts w:ascii="Arial" w:hAnsi="Arial" w:cs="Arial"/>
          <w:sz w:val="24"/>
          <w:szCs w:val="24"/>
        </w:rPr>
      </w:pPr>
      <w:r w:rsidRPr="005B5674">
        <w:rPr>
          <w:rFonts w:ascii="Arial" w:hAnsi="Arial" w:cs="Arial"/>
          <w:sz w:val="24"/>
          <w:szCs w:val="24"/>
        </w:rPr>
        <w:t>La sfârşitul anului 2016 au fost arhivate documentele întocmite în cursul anului mentionat.</w:t>
      </w:r>
    </w:p>
    <w:p w:rsidR="002541BC" w:rsidRPr="005B5674" w:rsidRDefault="002541BC" w:rsidP="005B5674">
      <w:pPr>
        <w:spacing w:after="0" w:line="240" w:lineRule="auto"/>
        <w:ind w:firstLine="720"/>
        <w:jc w:val="both"/>
        <w:rPr>
          <w:rFonts w:ascii="Arial" w:hAnsi="Arial" w:cs="Arial"/>
          <w:sz w:val="24"/>
          <w:szCs w:val="24"/>
        </w:rPr>
      </w:pPr>
    </w:p>
    <w:p w:rsidR="002541BC" w:rsidRDefault="00FE358E" w:rsidP="005B5674">
      <w:pPr>
        <w:pStyle w:val="NoSpacing"/>
        <w:numPr>
          <w:ilvl w:val="0"/>
          <w:numId w:val="52"/>
        </w:numPr>
        <w:tabs>
          <w:tab w:val="clear" w:pos="2744"/>
          <w:tab w:val="num" w:pos="720"/>
        </w:tabs>
        <w:ind w:left="0" w:firstLine="0"/>
        <w:jc w:val="both"/>
        <w:rPr>
          <w:rFonts w:ascii="Arial" w:eastAsia="Times New Roman" w:hAnsi="Arial" w:cs="Arial"/>
          <w:b/>
          <w:sz w:val="24"/>
          <w:szCs w:val="24"/>
          <w:lang w:val="en-US"/>
        </w:rPr>
      </w:pPr>
      <w:r>
        <w:rPr>
          <w:rFonts w:ascii="Arial" w:eastAsia="Times New Roman" w:hAnsi="Arial" w:cs="Arial"/>
          <w:b/>
          <w:sz w:val="24"/>
          <w:szCs w:val="24"/>
          <w:lang w:val="en-US"/>
        </w:rPr>
        <w:t>O</w:t>
      </w:r>
      <w:r w:rsidRPr="005B5674">
        <w:rPr>
          <w:rFonts w:ascii="Arial" w:eastAsia="Times New Roman" w:hAnsi="Arial" w:cs="Arial"/>
          <w:b/>
          <w:sz w:val="24"/>
          <w:szCs w:val="24"/>
          <w:lang w:val="en-US"/>
        </w:rPr>
        <w:t xml:space="preserve">biective pentru anul </w:t>
      </w:r>
      <w:r w:rsidR="002541BC" w:rsidRPr="005B5674">
        <w:rPr>
          <w:rFonts w:ascii="Arial" w:eastAsia="Times New Roman" w:hAnsi="Arial" w:cs="Arial"/>
          <w:b/>
          <w:sz w:val="24"/>
          <w:szCs w:val="24"/>
          <w:lang w:val="en-US"/>
        </w:rPr>
        <w:t xml:space="preserve">2017: </w:t>
      </w:r>
    </w:p>
    <w:p w:rsidR="00FE358E" w:rsidRPr="005B5674" w:rsidRDefault="00FE358E" w:rsidP="00FE358E">
      <w:pPr>
        <w:pStyle w:val="NoSpacing"/>
        <w:jc w:val="both"/>
        <w:rPr>
          <w:rFonts w:ascii="Arial" w:eastAsia="Times New Roman" w:hAnsi="Arial" w:cs="Arial"/>
          <w:b/>
          <w:sz w:val="24"/>
          <w:szCs w:val="24"/>
          <w:lang w:val="en-US"/>
        </w:rPr>
      </w:pPr>
    </w:p>
    <w:p w:rsidR="002541BC" w:rsidRPr="005B5674" w:rsidRDefault="002541BC" w:rsidP="005B5674">
      <w:pPr>
        <w:pStyle w:val="NoSpacing"/>
        <w:ind w:firstLine="720"/>
        <w:jc w:val="both"/>
        <w:rPr>
          <w:rFonts w:ascii="Arial" w:eastAsia="Times New Roman" w:hAnsi="Arial" w:cs="Arial"/>
          <w:sz w:val="24"/>
          <w:szCs w:val="24"/>
          <w:lang w:val="en-US"/>
        </w:rPr>
      </w:pPr>
      <w:r w:rsidRPr="005B5674">
        <w:rPr>
          <w:rFonts w:ascii="Arial" w:eastAsia="Times New Roman" w:hAnsi="Arial" w:cs="Arial"/>
          <w:sz w:val="24"/>
          <w:szCs w:val="24"/>
          <w:lang w:val="en-US"/>
        </w:rPr>
        <w:lastRenderedPageBreak/>
        <w:t xml:space="preserve">Îndeplinirea, în cadrul instituţiei, a dispoziţiilor directorului D.G.D.P.P. şi a tuturor atribuţiilor şi responsabilităţilor conform fişei de post în conformitate cu prevederile legislaţiei în vigoare, Hotărârilor Consiliului Local al Mun. Medgidia şi a Regulamentului de Organizare şi Funcţionare al D.G.D.P.P. </w:t>
      </w:r>
    </w:p>
    <w:p w:rsidR="002541BC" w:rsidRPr="005B5674" w:rsidRDefault="002541BC" w:rsidP="005B5674">
      <w:pPr>
        <w:spacing w:after="0" w:line="240" w:lineRule="auto"/>
        <w:ind w:right="71" w:firstLine="720"/>
        <w:jc w:val="both"/>
        <w:rPr>
          <w:rFonts w:ascii="Arial" w:hAnsi="Arial" w:cs="Arial"/>
          <w:sz w:val="24"/>
          <w:szCs w:val="24"/>
        </w:rPr>
      </w:pPr>
      <w:r w:rsidRPr="005B5674">
        <w:rPr>
          <w:rFonts w:ascii="Arial" w:hAnsi="Arial" w:cs="Arial"/>
          <w:sz w:val="24"/>
          <w:szCs w:val="24"/>
        </w:rPr>
        <w:t>Asigurarea unei bune relaţii cu celelalte servicii, compartimente şi birouri ale D.G.D.P.P, manifestând iniţiativă pentru soluţionarea în timp util a  problemelor diverse.</w:t>
      </w:r>
    </w:p>
    <w:p w:rsidR="002541BC" w:rsidRPr="005B5674" w:rsidRDefault="002541BC" w:rsidP="005B5674">
      <w:pPr>
        <w:spacing w:after="0" w:line="240" w:lineRule="auto"/>
        <w:ind w:right="71" w:firstLine="720"/>
        <w:jc w:val="both"/>
        <w:rPr>
          <w:rFonts w:ascii="Arial" w:hAnsi="Arial" w:cs="Arial"/>
          <w:sz w:val="24"/>
          <w:szCs w:val="24"/>
        </w:rPr>
      </w:pPr>
      <w:r w:rsidRPr="005B5674">
        <w:rPr>
          <w:rFonts w:ascii="Arial" w:hAnsi="Arial" w:cs="Arial"/>
          <w:sz w:val="24"/>
          <w:szCs w:val="24"/>
        </w:rPr>
        <w:t>Aplicarea prevederilor legale cu privire la:</w:t>
      </w:r>
    </w:p>
    <w:p w:rsidR="002541BC" w:rsidRPr="005B5674" w:rsidRDefault="002541BC" w:rsidP="005B5674">
      <w:pPr>
        <w:numPr>
          <w:ilvl w:val="0"/>
          <w:numId w:val="40"/>
        </w:numPr>
        <w:spacing w:after="0" w:line="240" w:lineRule="auto"/>
        <w:ind w:right="71"/>
        <w:jc w:val="both"/>
        <w:rPr>
          <w:rFonts w:ascii="Arial" w:hAnsi="Arial" w:cs="Arial"/>
          <w:sz w:val="24"/>
          <w:szCs w:val="24"/>
        </w:rPr>
      </w:pPr>
      <w:r w:rsidRPr="005B5674">
        <w:rPr>
          <w:rFonts w:ascii="Arial" w:hAnsi="Arial" w:cs="Arial"/>
          <w:sz w:val="24"/>
          <w:szCs w:val="24"/>
        </w:rPr>
        <w:t>salarizarea unitară a personalului plătit din fonduri publice;</w:t>
      </w:r>
    </w:p>
    <w:p w:rsidR="002541BC" w:rsidRPr="005B5674" w:rsidRDefault="002541BC" w:rsidP="005B5674">
      <w:pPr>
        <w:numPr>
          <w:ilvl w:val="0"/>
          <w:numId w:val="40"/>
        </w:numPr>
        <w:spacing w:after="0" w:line="240" w:lineRule="auto"/>
        <w:ind w:right="71"/>
        <w:jc w:val="both"/>
        <w:rPr>
          <w:rFonts w:ascii="Arial" w:hAnsi="Arial" w:cs="Arial"/>
          <w:sz w:val="24"/>
          <w:szCs w:val="24"/>
        </w:rPr>
      </w:pPr>
      <w:r w:rsidRPr="005B5674">
        <w:rPr>
          <w:rFonts w:ascii="Arial" w:hAnsi="Arial" w:cs="Arial"/>
          <w:sz w:val="24"/>
          <w:szCs w:val="24"/>
        </w:rPr>
        <w:t>gestionarea eficientă a resurselor umane şi a funcţiilor publice;</w:t>
      </w:r>
    </w:p>
    <w:p w:rsidR="002541BC" w:rsidRPr="005B5674" w:rsidRDefault="002541BC" w:rsidP="005B5674">
      <w:pPr>
        <w:numPr>
          <w:ilvl w:val="0"/>
          <w:numId w:val="40"/>
        </w:numPr>
        <w:spacing w:after="0" w:line="240" w:lineRule="auto"/>
        <w:ind w:right="71"/>
        <w:jc w:val="both"/>
        <w:rPr>
          <w:rFonts w:ascii="Arial" w:hAnsi="Arial" w:cs="Arial"/>
          <w:sz w:val="24"/>
          <w:szCs w:val="24"/>
        </w:rPr>
      </w:pPr>
      <w:r w:rsidRPr="005B5674">
        <w:rPr>
          <w:rFonts w:ascii="Arial" w:hAnsi="Arial" w:cs="Arial"/>
          <w:sz w:val="24"/>
          <w:szCs w:val="24"/>
        </w:rPr>
        <w:t>dezvoltarea competenţelor profesionale.</w:t>
      </w:r>
    </w:p>
    <w:p w:rsidR="002541BC" w:rsidRPr="005B5674" w:rsidRDefault="002541BC" w:rsidP="005B5674">
      <w:pPr>
        <w:spacing w:after="0" w:line="240" w:lineRule="auto"/>
        <w:ind w:right="71"/>
        <w:jc w:val="both"/>
        <w:rPr>
          <w:rFonts w:ascii="Arial" w:hAnsi="Arial" w:cs="Arial"/>
          <w:sz w:val="24"/>
          <w:szCs w:val="24"/>
        </w:rPr>
      </w:pPr>
    </w:p>
    <w:p w:rsidR="002541BC" w:rsidRPr="005B5674" w:rsidRDefault="002541BC" w:rsidP="005B5674">
      <w:pPr>
        <w:spacing w:after="0" w:line="240" w:lineRule="auto"/>
        <w:jc w:val="both"/>
        <w:rPr>
          <w:rFonts w:ascii="Arial" w:hAnsi="Arial" w:cs="Arial"/>
          <w:sz w:val="24"/>
          <w:szCs w:val="24"/>
        </w:rPr>
      </w:pPr>
      <w:r w:rsidRPr="005B5674">
        <w:rPr>
          <w:rFonts w:ascii="Arial" w:hAnsi="Arial" w:cs="Arial"/>
          <w:b/>
          <w:sz w:val="24"/>
          <w:szCs w:val="24"/>
        </w:rPr>
        <w:t xml:space="preserve">VII. </w:t>
      </w:r>
      <w:r w:rsidR="00FE358E">
        <w:rPr>
          <w:rFonts w:ascii="Arial" w:hAnsi="Arial" w:cs="Arial"/>
          <w:b/>
          <w:sz w:val="24"/>
          <w:szCs w:val="24"/>
        </w:rPr>
        <w:t>SERVICIUL</w:t>
      </w:r>
      <w:r w:rsidRPr="005B5674">
        <w:rPr>
          <w:rFonts w:ascii="Arial" w:hAnsi="Arial" w:cs="Arial"/>
          <w:b/>
          <w:sz w:val="24"/>
          <w:szCs w:val="24"/>
        </w:rPr>
        <w:t xml:space="preserve"> COMERCIAL ŞI RELAŢII PUBLICE </w:t>
      </w:r>
    </w:p>
    <w:p w:rsidR="002541BC" w:rsidRPr="005B5674" w:rsidRDefault="002541BC" w:rsidP="005B5674">
      <w:pPr>
        <w:spacing w:after="0" w:line="240" w:lineRule="auto"/>
        <w:jc w:val="both"/>
        <w:rPr>
          <w:rFonts w:ascii="Arial" w:hAnsi="Arial" w:cs="Arial"/>
          <w:sz w:val="24"/>
          <w:szCs w:val="24"/>
        </w:rPr>
      </w:pPr>
    </w:p>
    <w:p w:rsidR="002541BC" w:rsidRPr="005B5674" w:rsidRDefault="002541BC" w:rsidP="005B5674">
      <w:pPr>
        <w:pStyle w:val="NoSpacing"/>
        <w:ind w:firstLine="720"/>
        <w:jc w:val="both"/>
        <w:rPr>
          <w:rFonts w:ascii="Arial" w:eastAsia="Times New Roman" w:hAnsi="Arial" w:cs="Arial"/>
          <w:sz w:val="24"/>
          <w:szCs w:val="24"/>
          <w:lang w:val="en-US"/>
        </w:rPr>
      </w:pPr>
      <w:r w:rsidRPr="005B5674">
        <w:rPr>
          <w:rFonts w:ascii="Arial" w:eastAsia="Times New Roman" w:hAnsi="Arial" w:cs="Arial"/>
          <w:sz w:val="24"/>
          <w:szCs w:val="24"/>
          <w:lang w:val="en-US"/>
        </w:rPr>
        <w:t>Activitatea de secretariat funcţionează în subordinea directă a Directorului D.G.D.P.P., în colaborare cu secretariatul, serviciile, birourile şi compartimentele din cadrul Primăriei municipiului Medgidia.</w:t>
      </w:r>
    </w:p>
    <w:p w:rsidR="002541BC" w:rsidRPr="005B5674" w:rsidRDefault="002541BC" w:rsidP="005B5674">
      <w:pPr>
        <w:spacing w:after="0" w:line="240" w:lineRule="auto"/>
        <w:ind w:firstLine="720"/>
        <w:jc w:val="both"/>
        <w:rPr>
          <w:rFonts w:ascii="Arial" w:hAnsi="Arial" w:cs="Arial"/>
          <w:sz w:val="24"/>
          <w:szCs w:val="24"/>
        </w:rPr>
      </w:pPr>
    </w:p>
    <w:p w:rsidR="002541BC" w:rsidRPr="005B5674" w:rsidRDefault="00FE358E" w:rsidP="005B5674">
      <w:pPr>
        <w:pStyle w:val="NoSpacing"/>
        <w:numPr>
          <w:ilvl w:val="0"/>
          <w:numId w:val="53"/>
        </w:numPr>
        <w:tabs>
          <w:tab w:val="clear" w:pos="2744"/>
          <w:tab w:val="num" w:pos="720"/>
        </w:tabs>
        <w:ind w:left="0" w:firstLine="0"/>
        <w:jc w:val="both"/>
        <w:rPr>
          <w:rFonts w:ascii="Arial" w:eastAsia="Times New Roman" w:hAnsi="Arial" w:cs="Arial"/>
          <w:sz w:val="24"/>
          <w:szCs w:val="24"/>
          <w:lang w:val="en-US"/>
        </w:rPr>
      </w:pPr>
      <w:r w:rsidRPr="005B5674">
        <w:rPr>
          <w:rFonts w:ascii="Arial" w:eastAsia="Times New Roman" w:hAnsi="Arial" w:cs="Arial"/>
          <w:b/>
          <w:sz w:val="24"/>
          <w:szCs w:val="24"/>
          <w:lang w:val="en-US"/>
        </w:rPr>
        <w:t>Componenţă</w:t>
      </w:r>
      <w:r w:rsidR="002541BC" w:rsidRPr="005B5674">
        <w:rPr>
          <w:rFonts w:ascii="Arial" w:eastAsia="Times New Roman" w:hAnsi="Arial" w:cs="Arial"/>
          <w:b/>
          <w:sz w:val="24"/>
          <w:szCs w:val="24"/>
          <w:lang w:val="en-US"/>
        </w:rPr>
        <w:t>:</w:t>
      </w:r>
      <w:r w:rsidR="002541BC" w:rsidRPr="005B5674">
        <w:rPr>
          <w:rFonts w:ascii="Arial" w:eastAsia="Times New Roman" w:hAnsi="Arial" w:cs="Arial"/>
          <w:sz w:val="24"/>
          <w:szCs w:val="24"/>
          <w:lang w:val="en-US"/>
        </w:rPr>
        <w:t xml:space="preserve"> </w:t>
      </w:r>
    </w:p>
    <w:p w:rsidR="002541BC" w:rsidRPr="005B5674" w:rsidRDefault="002541BC" w:rsidP="005B5674">
      <w:pPr>
        <w:pStyle w:val="NoSpacing"/>
        <w:ind w:firstLine="720"/>
        <w:jc w:val="both"/>
        <w:rPr>
          <w:rFonts w:ascii="Arial" w:eastAsia="Times New Roman" w:hAnsi="Arial" w:cs="Arial"/>
          <w:sz w:val="24"/>
          <w:szCs w:val="24"/>
          <w:lang w:val="en-US"/>
        </w:rPr>
      </w:pPr>
      <w:r w:rsidRPr="005B5674">
        <w:rPr>
          <w:rFonts w:ascii="Arial" w:eastAsia="Times New Roman" w:hAnsi="Arial" w:cs="Arial"/>
          <w:sz w:val="24"/>
          <w:szCs w:val="24"/>
          <w:lang w:val="en-US"/>
        </w:rPr>
        <w:t>În cursul anului 2016 activitatea de secretariat a avut în componenţă 1 post, referent II.</w:t>
      </w:r>
    </w:p>
    <w:p w:rsidR="002541BC" w:rsidRPr="005B5674" w:rsidRDefault="002541BC" w:rsidP="005B5674">
      <w:pPr>
        <w:pStyle w:val="NoSpacing"/>
        <w:ind w:firstLine="720"/>
        <w:jc w:val="both"/>
        <w:rPr>
          <w:rFonts w:ascii="Arial" w:eastAsia="Times New Roman" w:hAnsi="Arial" w:cs="Arial"/>
          <w:sz w:val="24"/>
          <w:szCs w:val="24"/>
          <w:lang w:val="en-US"/>
        </w:rPr>
      </w:pPr>
    </w:p>
    <w:p w:rsidR="002541BC" w:rsidRPr="005B5674" w:rsidRDefault="00FE358E" w:rsidP="005B5674">
      <w:pPr>
        <w:numPr>
          <w:ilvl w:val="0"/>
          <w:numId w:val="53"/>
        </w:numPr>
        <w:tabs>
          <w:tab w:val="clear" w:pos="2744"/>
        </w:tabs>
        <w:spacing w:after="0" w:line="240" w:lineRule="auto"/>
        <w:ind w:left="0" w:firstLine="0"/>
        <w:jc w:val="both"/>
        <w:rPr>
          <w:rFonts w:ascii="Arial" w:hAnsi="Arial" w:cs="Arial"/>
          <w:b/>
          <w:sz w:val="24"/>
          <w:szCs w:val="24"/>
        </w:rPr>
      </w:pPr>
      <w:r>
        <w:rPr>
          <w:rFonts w:ascii="Arial" w:hAnsi="Arial" w:cs="Arial"/>
          <w:b/>
          <w:sz w:val="24"/>
          <w:szCs w:val="24"/>
        </w:rPr>
        <w:t>O</w:t>
      </w:r>
      <w:r w:rsidRPr="005B5674">
        <w:rPr>
          <w:rFonts w:ascii="Arial" w:hAnsi="Arial" w:cs="Arial"/>
          <w:b/>
          <w:sz w:val="24"/>
          <w:szCs w:val="24"/>
        </w:rPr>
        <w:t>biectul de activitate</w:t>
      </w:r>
      <w:r w:rsidR="002541BC" w:rsidRPr="005B5674">
        <w:rPr>
          <w:rFonts w:ascii="Arial" w:hAnsi="Arial" w:cs="Arial"/>
          <w:b/>
          <w:sz w:val="24"/>
          <w:szCs w:val="24"/>
        </w:rPr>
        <w:t>:</w:t>
      </w:r>
    </w:p>
    <w:p w:rsidR="002541BC" w:rsidRPr="005B5674" w:rsidRDefault="002541BC" w:rsidP="005B5674">
      <w:pPr>
        <w:pStyle w:val="NoSpacing"/>
        <w:ind w:firstLine="720"/>
        <w:jc w:val="both"/>
        <w:rPr>
          <w:rFonts w:ascii="Arial" w:eastAsia="Times New Roman" w:hAnsi="Arial" w:cs="Arial"/>
          <w:sz w:val="24"/>
          <w:szCs w:val="24"/>
          <w:lang w:val="en-US"/>
        </w:rPr>
      </w:pPr>
      <w:r w:rsidRPr="005B5674">
        <w:rPr>
          <w:rFonts w:ascii="Arial" w:eastAsia="Times New Roman" w:hAnsi="Arial" w:cs="Arial"/>
          <w:sz w:val="24"/>
          <w:szCs w:val="24"/>
          <w:lang w:val="en-US"/>
        </w:rPr>
        <w:t>Conform legislaţiei în vigoare, obiectul principal de activitate rezidă în gestiunea curentă a documentelor, informaţiilor, datelor care sunt într-un circuit de intrare/ ieşire din cadrul D.G.D.P.P. Medgidia.</w:t>
      </w:r>
    </w:p>
    <w:p w:rsidR="002541BC" w:rsidRPr="005B5674" w:rsidRDefault="002541BC" w:rsidP="005B5674">
      <w:pPr>
        <w:spacing w:after="0" w:line="240" w:lineRule="auto"/>
        <w:ind w:firstLine="720"/>
        <w:jc w:val="both"/>
        <w:rPr>
          <w:rFonts w:ascii="Arial" w:hAnsi="Arial" w:cs="Arial"/>
          <w:sz w:val="24"/>
          <w:szCs w:val="24"/>
        </w:rPr>
      </w:pPr>
    </w:p>
    <w:p w:rsidR="002541BC" w:rsidRPr="005B5674" w:rsidRDefault="00FE358E" w:rsidP="005B5674">
      <w:pPr>
        <w:numPr>
          <w:ilvl w:val="0"/>
          <w:numId w:val="53"/>
        </w:numPr>
        <w:tabs>
          <w:tab w:val="clear" w:pos="2744"/>
        </w:tabs>
        <w:spacing w:after="0" w:line="240" w:lineRule="auto"/>
        <w:ind w:left="0" w:firstLine="0"/>
        <w:jc w:val="both"/>
        <w:rPr>
          <w:rFonts w:ascii="Arial" w:hAnsi="Arial" w:cs="Arial"/>
          <w:b/>
          <w:sz w:val="24"/>
          <w:szCs w:val="24"/>
        </w:rPr>
      </w:pPr>
      <w:r>
        <w:rPr>
          <w:rFonts w:ascii="Arial" w:hAnsi="Arial" w:cs="Arial"/>
          <w:b/>
          <w:sz w:val="24"/>
          <w:szCs w:val="24"/>
        </w:rPr>
        <w:t>S</w:t>
      </w:r>
      <w:r w:rsidRPr="005B5674">
        <w:rPr>
          <w:rFonts w:ascii="Arial" w:hAnsi="Arial" w:cs="Arial"/>
          <w:b/>
          <w:sz w:val="24"/>
          <w:szCs w:val="24"/>
        </w:rPr>
        <w:t>inteza activităţii</w:t>
      </w:r>
      <w:r w:rsidR="002541BC" w:rsidRPr="005B5674">
        <w:rPr>
          <w:rFonts w:ascii="Arial" w:hAnsi="Arial" w:cs="Arial"/>
          <w:b/>
          <w:sz w:val="24"/>
          <w:szCs w:val="24"/>
        </w:rPr>
        <w:t>:</w:t>
      </w:r>
    </w:p>
    <w:p w:rsidR="002541BC" w:rsidRPr="005B5674" w:rsidRDefault="002541BC" w:rsidP="005B5674">
      <w:pPr>
        <w:numPr>
          <w:ilvl w:val="1"/>
          <w:numId w:val="39"/>
        </w:numPr>
        <w:tabs>
          <w:tab w:val="clear" w:pos="1400"/>
          <w:tab w:val="num" w:pos="360"/>
        </w:tabs>
        <w:spacing w:after="0" w:line="240" w:lineRule="auto"/>
        <w:ind w:left="330" w:hanging="330"/>
        <w:jc w:val="both"/>
        <w:rPr>
          <w:rFonts w:ascii="Arial" w:hAnsi="Arial" w:cs="Arial"/>
          <w:sz w:val="24"/>
          <w:szCs w:val="24"/>
        </w:rPr>
      </w:pPr>
      <w:r w:rsidRPr="005B5674">
        <w:rPr>
          <w:rFonts w:ascii="Arial" w:hAnsi="Arial" w:cs="Arial"/>
          <w:sz w:val="24"/>
          <w:szCs w:val="24"/>
        </w:rPr>
        <w:t>Am asigurat accesul la informaţiile de interes public conform legii 544/2001 prin afişarea la avizierul instituţiei;</w:t>
      </w:r>
    </w:p>
    <w:p w:rsidR="002541BC" w:rsidRPr="005B5674" w:rsidRDefault="002541BC" w:rsidP="005B5674">
      <w:pPr>
        <w:numPr>
          <w:ilvl w:val="1"/>
          <w:numId w:val="39"/>
        </w:numPr>
        <w:tabs>
          <w:tab w:val="clear" w:pos="1400"/>
          <w:tab w:val="num" w:pos="360"/>
        </w:tabs>
        <w:spacing w:after="0" w:line="240" w:lineRule="auto"/>
        <w:ind w:left="360"/>
        <w:jc w:val="both"/>
        <w:rPr>
          <w:rFonts w:ascii="Arial" w:hAnsi="Arial" w:cs="Arial"/>
          <w:sz w:val="24"/>
          <w:szCs w:val="24"/>
        </w:rPr>
      </w:pPr>
      <w:r w:rsidRPr="005B5674">
        <w:rPr>
          <w:rFonts w:ascii="Arial" w:hAnsi="Arial" w:cs="Arial"/>
          <w:sz w:val="24"/>
          <w:szCs w:val="24"/>
        </w:rPr>
        <w:t>Am asigurat desfăşurarea activităţii de informare şi relaţii cu publicul prin:</w:t>
      </w:r>
    </w:p>
    <w:p w:rsidR="002541BC" w:rsidRPr="005B5674" w:rsidRDefault="002541BC" w:rsidP="005B5674">
      <w:pPr>
        <w:numPr>
          <w:ilvl w:val="1"/>
          <w:numId w:val="39"/>
        </w:numPr>
        <w:spacing w:after="0" w:line="240" w:lineRule="auto"/>
        <w:jc w:val="both"/>
        <w:rPr>
          <w:rFonts w:ascii="Arial" w:hAnsi="Arial" w:cs="Arial"/>
          <w:sz w:val="24"/>
          <w:szCs w:val="24"/>
        </w:rPr>
      </w:pPr>
      <w:r w:rsidRPr="005B5674">
        <w:rPr>
          <w:rFonts w:ascii="Arial" w:hAnsi="Arial" w:cs="Arial"/>
          <w:sz w:val="24"/>
          <w:szCs w:val="24"/>
        </w:rPr>
        <w:t>informarea publică directă a persoanelor, prin telefon sau prin e_mail;</w:t>
      </w:r>
    </w:p>
    <w:p w:rsidR="002541BC" w:rsidRPr="005B5674" w:rsidRDefault="002541BC" w:rsidP="005B5674">
      <w:pPr>
        <w:numPr>
          <w:ilvl w:val="1"/>
          <w:numId w:val="39"/>
        </w:numPr>
        <w:spacing w:after="0" w:line="240" w:lineRule="auto"/>
        <w:jc w:val="both"/>
        <w:rPr>
          <w:rFonts w:ascii="Arial" w:hAnsi="Arial" w:cs="Arial"/>
          <w:sz w:val="24"/>
          <w:szCs w:val="24"/>
        </w:rPr>
      </w:pPr>
      <w:r w:rsidRPr="005B5674">
        <w:rPr>
          <w:rFonts w:ascii="Arial" w:hAnsi="Arial" w:cs="Arial"/>
          <w:sz w:val="24"/>
          <w:szCs w:val="24"/>
        </w:rPr>
        <w:t>informarea internă a personalului;</w:t>
      </w:r>
    </w:p>
    <w:p w:rsidR="002541BC" w:rsidRPr="005B5674" w:rsidRDefault="002541BC" w:rsidP="005B5674">
      <w:pPr>
        <w:numPr>
          <w:ilvl w:val="1"/>
          <w:numId w:val="39"/>
        </w:numPr>
        <w:spacing w:after="0" w:line="240" w:lineRule="auto"/>
        <w:jc w:val="both"/>
        <w:rPr>
          <w:rFonts w:ascii="Arial" w:hAnsi="Arial" w:cs="Arial"/>
          <w:sz w:val="24"/>
          <w:szCs w:val="24"/>
        </w:rPr>
      </w:pPr>
      <w:r w:rsidRPr="005B5674">
        <w:rPr>
          <w:rFonts w:ascii="Arial" w:hAnsi="Arial" w:cs="Arial"/>
          <w:sz w:val="24"/>
          <w:szCs w:val="24"/>
        </w:rPr>
        <w:t>informarea interinstituţională;</w:t>
      </w:r>
    </w:p>
    <w:p w:rsidR="002541BC" w:rsidRPr="005B5674" w:rsidRDefault="002541BC" w:rsidP="005B5674">
      <w:pPr>
        <w:numPr>
          <w:ilvl w:val="1"/>
          <w:numId w:val="39"/>
        </w:numPr>
        <w:spacing w:after="0" w:line="240" w:lineRule="auto"/>
        <w:jc w:val="both"/>
        <w:rPr>
          <w:rFonts w:ascii="Arial" w:hAnsi="Arial" w:cs="Arial"/>
          <w:sz w:val="24"/>
          <w:szCs w:val="24"/>
        </w:rPr>
      </w:pPr>
      <w:r w:rsidRPr="005B5674">
        <w:rPr>
          <w:rFonts w:ascii="Arial" w:hAnsi="Arial" w:cs="Arial"/>
          <w:sz w:val="24"/>
          <w:szCs w:val="24"/>
        </w:rPr>
        <w:t>punerea la dispoziţia tuturor persoanelor interesate formular de cerere tip, în funcţie de solicitare.</w:t>
      </w:r>
    </w:p>
    <w:p w:rsidR="002541BC" w:rsidRPr="005B5674" w:rsidRDefault="002541BC" w:rsidP="005B5674">
      <w:pPr>
        <w:numPr>
          <w:ilvl w:val="1"/>
          <w:numId w:val="39"/>
        </w:numPr>
        <w:tabs>
          <w:tab w:val="clear" w:pos="1400"/>
          <w:tab w:val="num" w:pos="360"/>
        </w:tabs>
        <w:spacing w:after="0" w:line="240" w:lineRule="auto"/>
        <w:ind w:left="360"/>
        <w:jc w:val="both"/>
        <w:rPr>
          <w:rFonts w:ascii="Arial" w:hAnsi="Arial" w:cs="Arial"/>
          <w:sz w:val="24"/>
          <w:szCs w:val="24"/>
        </w:rPr>
      </w:pPr>
      <w:r w:rsidRPr="005B5674">
        <w:rPr>
          <w:rFonts w:ascii="Arial" w:hAnsi="Arial" w:cs="Arial"/>
          <w:sz w:val="24"/>
          <w:szCs w:val="24"/>
        </w:rPr>
        <w:t>Am asigurat desfăşurarea activităţii de dispecerat şi registratură:</w:t>
      </w:r>
    </w:p>
    <w:p w:rsidR="002541BC" w:rsidRPr="005B5674" w:rsidRDefault="002541BC" w:rsidP="005B5674">
      <w:pPr>
        <w:numPr>
          <w:ilvl w:val="1"/>
          <w:numId w:val="39"/>
        </w:numPr>
        <w:tabs>
          <w:tab w:val="clear" w:pos="1400"/>
          <w:tab w:val="num" w:pos="360"/>
        </w:tabs>
        <w:spacing w:after="0" w:line="240" w:lineRule="auto"/>
        <w:ind w:left="360" w:firstLine="740"/>
        <w:jc w:val="both"/>
        <w:rPr>
          <w:rFonts w:ascii="Arial" w:hAnsi="Arial" w:cs="Arial"/>
          <w:sz w:val="24"/>
          <w:szCs w:val="24"/>
        </w:rPr>
      </w:pPr>
      <w:r w:rsidRPr="005B5674">
        <w:rPr>
          <w:rFonts w:ascii="Arial" w:hAnsi="Arial" w:cs="Arial"/>
          <w:sz w:val="24"/>
          <w:szCs w:val="24"/>
        </w:rPr>
        <w:t xml:space="preserve">preluarea apelurilor telefonice şi redirecţionarea acestora; </w:t>
      </w:r>
    </w:p>
    <w:p w:rsidR="002541BC" w:rsidRPr="005B5674" w:rsidRDefault="002541BC" w:rsidP="005B5674">
      <w:pPr>
        <w:numPr>
          <w:ilvl w:val="1"/>
          <w:numId w:val="39"/>
        </w:numPr>
        <w:tabs>
          <w:tab w:val="clear" w:pos="1400"/>
          <w:tab w:val="num" w:pos="360"/>
        </w:tabs>
        <w:spacing w:after="0" w:line="240" w:lineRule="auto"/>
        <w:ind w:left="360" w:firstLine="740"/>
        <w:jc w:val="both"/>
        <w:rPr>
          <w:rFonts w:ascii="Arial" w:hAnsi="Arial" w:cs="Arial"/>
          <w:sz w:val="24"/>
          <w:szCs w:val="24"/>
        </w:rPr>
      </w:pPr>
      <w:r w:rsidRPr="005B5674">
        <w:rPr>
          <w:rFonts w:ascii="Arial" w:hAnsi="Arial" w:cs="Arial"/>
          <w:sz w:val="24"/>
          <w:szCs w:val="24"/>
        </w:rPr>
        <w:t>primirea, înregistrarea tuturor tipurilor de documente adresate instituţiei;</w:t>
      </w:r>
    </w:p>
    <w:p w:rsidR="002541BC" w:rsidRPr="005B5674" w:rsidRDefault="002541BC" w:rsidP="005B5674">
      <w:pPr>
        <w:numPr>
          <w:ilvl w:val="1"/>
          <w:numId w:val="39"/>
        </w:numPr>
        <w:tabs>
          <w:tab w:val="clear" w:pos="1400"/>
          <w:tab w:val="num" w:pos="1430"/>
        </w:tabs>
        <w:spacing w:after="0" w:line="240" w:lineRule="auto"/>
        <w:ind w:left="1430" w:hanging="330"/>
        <w:jc w:val="both"/>
        <w:rPr>
          <w:rFonts w:ascii="Arial" w:hAnsi="Arial" w:cs="Arial"/>
          <w:sz w:val="24"/>
          <w:szCs w:val="24"/>
        </w:rPr>
      </w:pPr>
      <w:r w:rsidRPr="005B5674">
        <w:rPr>
          <w:rFonts w:ascii="Arial" w:hAnsi="Arial" w:cs="Arial"/>
          <w:sz w:val="24"/>
          <w:szCs w:val="24"/>
        </w:rPr>
        <w:t>distribuirea documentelor conform rezoluţiei către compartimentele de specialitate;</w:t>
      </w:r>
    </w:p>
    <w:p w:rsidR="002541BC" w:rsidRPr="005B5674" w:rsidRDefault="002541BC" w:rsidP="005B5674">
      <w:pPr>
        <w:numPr>
          <w:ilvl w:val="1"/>
          <w:numId w:val="39"/>
        </w:numPr>
        <w:tabs>
          <w:tab w:val="clear" w:pos="1400"/>
          <w:tab w:val="num" w:pos="1430"/>
        </w:tabs>
        <w:spacing w:after="0" w:line="240" w:lineRule="auto"/>
        <w:ind w:left="1430" w:hanging="330"/>
        <w:jc w:val="both"/>
        <w:rPr>
          <w:rFonts w:ascii="Arial" w:hAnsi="Arial" w:cs="Arial"/>
          <w:sz w:val="24"/>
          <w:szCs w:val="24"/>
        </w:rPr>
      </w:pPr>
      <w:r w:rsidRPr="005B5674">
        <w:rPr>
          <w:rFonts w:ascii="Arial" w:hAnsi="Arial" w:cs="Arial"/>
          <w:sz w:val="24"/>
          <w:szCs w:val="24"/>
        </w:rPr>
        <w:t>distribuirea actelor administrative</w:t>
      </w:r>
    </w:p>
    <w:p w:rsidR="002541BC" w:rsidRPr="005B5674" w:rsidRDefault="002541BC" w:rsidP="005B5674">
      <w:pPr>
        <w:numPr>
          <w:ilvl w:val="1"/>
          <w:numId w:val="39"/>
        </w:numPr>
        <w:tabs>
          <w:tab w:val="clear" w:pos="1400"/>
          <w:tab w:val="num" w:pos="1430"/>
        </w:tabs>
        <w:spacing w:after="0" w:line="240" w:lineRule="auto"/>
        <w:ind w:left="1430" w:hanging="330"/>
        <w:jc w:val="both"/>
        <w:rPr>
          <w:rFonts w:ascii="Arial" w:hAnsi="Arial" w:cs="Arial"/>
          <w:sz w:val="24"/>
          <w:szCs w:val="24"/>
        </w:rPr>
      </w:pPr>
      <w:r w:rsidRPr="005B5674">
        <w:rPr>
          <w:rFonts w:ascii="Arial" w:hAnsi="Arial" w:cs="Arial"/>
          <w:sz w:val="24"/>
          <w:szCs w:val="24"/>
        </w:rPr>
        <w:t>furnizarea informaţiilor utile şi îndrumarea celor interesaţi către compartimentele competente;</w:t>
      </w:r>
    </w:p>
    <w:p w:rsidR="002541BC" w:rsidRPr="005B5674" w:rsidRDefault="002541BC" w:rsidP="005B5674">
      <w:pPr>
        <w:numPr>
          <w:ilvl w:val="1"/>
          <w:numId w:val="39"/>
        </w:numPr>
        <w:tabs>
          <w:tab w:val="clear" w:pos="1400"/>
          <w:tab w:val="num" w:pos="1430"/>
        </w:tabs>
        <w:spacing w:after="0" w:line="240" w:lineRule="auto"/>
        <w:ind w:left="1430" w:hanging="330"/>
        <w:jc w:val="both"/>
        <w:rPr>
          <w:rFonts w:ascii="Arial" w:hAnsi="Arial" w:cs="Arial"/>
          <w:sz w:val="24"/>
          <w:szCs w:val="24"/>
        </w:rPr>
      </w:pPr>
      <w:r w:rsidRPr="005B5674">
        <w:rPr>
          <w:rFonts w:ascii="Arial" w:hAnsi="Arial" w:cs="Arial"/>
          <w:sz w:val="24"/>
          <w:szCs w:val="24"/>
        </w:rPr>
        <w:t>organizarea serviciului de curierat  în vederea depunerii şi ridicării documentelor pentru şi de la instituţiile cu care intră în contact;</w:t>
      </w:r>
    </w:p>
    <w:p w:rsidR="002541BC" w:rsidRPr="005B5674" w:rsidRDefault="002541BC" w:rsidP="005B5674">
      <w:pPr>
        <w:numPr>
          <w:ilvl w:val="1"/>
          <w:numId w:val="39"/>
        </w:numPr>
        <w:tabs>
          <w:tab w:val="clear" w:pos="1400"/>
          <w:tab w:val="num" w:pos="330"/>
        </w:tabs>
        <w:spacing w:after="0" w:line="240" w:lineRule="auto"/>
        <w:ind w:left="330" w:hanging="330"/>
        <w:jc w:val="both"/>
        <w:rPr>
          <w:rFonts w:ascii="Arial" w:hAnsi="Arial" w:cs="Arial"/>
          <w:sz w:val="24"/>
          <w:szCs w:val="24"/>
        </w:rPr>
      </w:pPr>
      <w:r w:rsidRPr="005B5674">
        <w:rPr>
          <w:rFonts w:ascii="Arial" w:hAnsi="Arial" w:cs="Arial"/>
          <w:sz w:val="24"/>
          <w:szCs w:val="24"/>
        </w:rPr>
        <w:lastRenderedPageBreak/>
        <w:t>Convocarea angajaţilor la diferite evenimente organizate de către directorul D.G.D.P.P.;</w:t>
      </w:r>
    </w:p>
    <w:p w:rsidR="002541BC" w:rsidRPr="005B5674" w:rsidRDefault="002541BC" w:rsidP="005B5674">
      <w:pPr>
        <w:numPr>
          <w:ilvl w:val="1"/>
          <w:numId w:val="39"/>
        </w:numPr>
        <w:tabs>
          <w:tab w:val="clear" w:pos="1400"/>
          <w:tab w:val="num" w:pos="330"/>
        </w:tabs>
        <w:spacing w:after="0" w:line="240" w:lineRule="auto"/>
        <w:ind w:left="330" w:hanging="330"/>
        <w:jc w:val="both"/>
        <w:rPr>
          <w:rFonts w:ascii="Arial" w:hAnsi="Arial" w:cs="Arial"/>
          <w:sz w:val="24"/>
          <w:szCs w:val="24"/>
        </w:rPr>
      </w:pPr>
      <w:r w:rsidRPr="005B5674">
        <w:rPr>
          <w:rFonts w:ascii="Arial" w:hAnsi="Arial" w:cs="Arial"/>
          <w:sz w:val="24"/>
          <w:szCs w:val="24"/>
        </w:rPr>
        <w:t xml:space="preserve">Am asigurat respectarea normelor legale privind secretul de serviciu şi confidenţialitatea în legătură cu faptele, informaţiile sau documentele de care ia cunoştinţă personalul instituţiei în exercitarea  funcţiei. </w:t>
      </w:r>
    </w:p>
    <w:p w:rsidR="002541BC" w:rsidRPr="005B5674" w:rsidRDefault="002541BC" w:rsidP="005B5674">
      <w:pPr>
        <w:spacing w:after="0" w:line="240" w:lineRule="auto"/>
        <w:jc w:val="both"/>
        <w:rPr>
          <w:rFonts w:ascii="Arial" w:hAnsi="Arial" w:cs="Arial"/>
          <w:sz w:val="24"/>
          <w:szCs w:val="24"/>
        </w:rPr>
      </w:pPr>
    </w:p>
    <w:p w:rsidR="002541BC" w:rsidRPr="005B5674" w:rsidRDefault="00FE358E" w:rsidP="005B5674">
      <w:pPr>
        <w:pStyle w:val="NoSpacing"/>
        <w:numPr>
          <w:ilvl w:val="0"/>
          <w:numId w:val="53"/>
        </w:numPr>
        <w:tabs>
          <w:tab w:val="clear" w:pos="2744"/>
          <w:tab w:val="num" w:pos="720"/>
        </w:tabs>
        <w:ind w:left="0" w:firstLine="0"/>
        <w:jc w:val="both"/>
        <w:rPr>
          <w:rFonts w:ascii="Arial" w:eastAsia="Times New Roman" w:hAnsi="Arial" w:cs="Arial"/>
          <w:b/>
          <w:sz w:val="24"/>
          <w:szCs w:val="24"/>
          <w:lang w:val="en-US"/>
        </w:rPr>
      </w:pPr>
      <w:r>
        <w:rPr>
          <w:rFonts w:ascii="Arial" w:eastAsia="Times New Roman" w:hAnsi="Arial" w:cs="Arial"/>
          <w:b/>
          <w:sz w:val="24"/>
          <w:szCs w:val="24"/>
          <w:lang w:val="en-US"/>
        </w:rPr>
        <w:t>O</w:t>
      </w:r>
      <w:r w:rsidRPr="005B5674">
        <w:rPr>
          <w:rFonts w:ascii="Arial" w:eastAsia="Times New Roman" w:hAnsi="Arial" w:cs="Arial"/>
          <w:b/>
          <w:sz w:val="24"/>
          <w:szCs w:val="24"/>
          <w:lang w:val="en-US"/>
        </w:rPr>
        <w:t xml:space="preserve">biective pentru anul </w:t>
      </w:r>
      <w:r w:rsidR="002541BC" w:rsidRPr="005B5674">
        <w:rPr>
          <w:rFonts w:ascii="Arial" w:eastAsia="Times New Roman" w:hAnsi="Arial" w:cs="Arial"/>
          <w:b/>
          <w:sz w:val="24"/>
          <w:szCs w:val="24"/>
          <w:lang w:val="en-US"/>
        </w:rPr>
        <w:t xml:space="preserve">2017: </w:t>
      </w:r>
    </w:p>
    <w:p w:rsidR="002541BC" w:rsidRPr="005B5674" w:rsidRDefault="002541BC" w:rsidP="005B5674">
      <w:pPr>
        <w:pStyle w:val="NoSpacing"/>
        <w:ind w:firstLine="720"/>
        <w:jc w:val="both"/>
        <w:rPr>
          <w:rFonts w:ascii="Arial" w:eastAsia="Times New Roman" w:hAnsi="Arial" w:cs="Arial"/>
          <w:sz w:val="24"/>
          <w:szCs w:val="24"/>
          <w:lang w:val="en-US"/>
        </w:rPr>
      </w:pPr>
      <w:r w:rsidRPr="005B5674">
        <w:rPr>
          <w:rFonts w:ascii="Arial" w:eastAsia="Times New Roman" w:hAnsi="Arial" w:cs="Arial"/>
          <w:sz w:val="24"/>
          <w:szCs w:val="24"/>
          <w:lang w:val="en-US"/>
        </w:rPr>
        <w:t xml:space="preserve">Îndeplinirea, în cadrul instituţiei, a dispoziţiilor directorului D.G.D.P.P. şi a tuturor atribuţiilor şi responsabilităţilor conform fişei de post în conformitate cu prevederile legislaţiei în vigoare, Hotărârilor Consiliului Local al Mun. Medgidia şi a Regulamentului de Organizare şi Funcţionare al D.G.D.P.P. </w:t>
      </w:r>
    </w:p>
    <w:p w:rsidR="002541BC" w:rsidRPr="005B5674" w:rsidRDefault="002541BC" w:rsidP="005B5674">
      <w:pPr>
        <w:spacing w:after="0" w:line="240" w:lineRule="auto"/>
        <w:ind w:right="71" w:firstLine="720"/>
        <w:jc w:val="both"/>
        <w:rPr>
          <w:rFonts w:ascii="Arial" w:hAnsi="Arial" w:cs="Arial"/>
          <w:sz w:val="24"/>
          <w:szCs w:val="24"/>
        </w:rPr>
      </w:pPr>
      <w:r w:rsidRPr="005B5674">
        <w:rPr>
          <w:rFonts w:ascii="Arial" w:hAnsi="Arial" w:cs="Arial"/>
          <w:sz w:val="24"/>
          <w:szCs w:val="24"/>
        </w:rPr>
        <w:t>Asigurarea unei bune relaţii cu celelalte servicii, compartimente şi birouri ale D.G.D.P.P, manifestând iniţiativă pentru soluţionarea în timp util a  problemelor diverse.</w:t>
      </w:r>
    </w:p>
    <w:p w:rsidR="002541BC" w:rsidRPr="005B5674" w:rsidRDefault="002541BC" w:rsidP="005B5674">
      <w:pPr>
        <w:spacing w:after="0" w:line="240" w:lineRule="auto"/>
        <w:ind w:right="71"/>
        <w:jc w:val="both"/>
        <w:rPr>
          <w:rFonts w:ascii="Arial" w:hAnsi="Arial" w:cs="Arial"/>
          <w:sz w:val="24"/>
          <w:szCs w:val="24"/>
        </w:rPr>
      </w:pPr>
    </w:p>
    <w:p w:rsidR="002541BC" w:rsidRPr="005B5674" w:rsidRDefault="002541BC" w:rsidP="005B5674">
      <w:pPr>
        <w:spacing w:after="0" w:line="240" w:lineRule="auto"/>
        <w:ind w:right="71"/>
        <w:jc w:val="both"/>
        <w:rPr>
          <w:rFonts w:ascii="Arial" w:hAnsi="Arial" w:cs="Arial"/>
          <w:sz w:val="24"/>
          <w:szCs w:val="24"/>
        </w:rPr>
      </w:pPr>
    </w:p>
    <w:p w:rsidR="002541BC" w:rsidRPr="005B5674" w:rsidRDefault="00FE358E" w:rsidP="005B5674">
      <w:pPr>
        <w:spacing w:after="0" w:line="240" w:lineRule="auto"/>
        <w:jc w:val="both"/>
        <w:rPr>
          <w:rFonts w:ascii="Arial" w:hAnsi="Arial" w:cs="Arial"/>
          <w:b/>
          <w:sz w:val="24"/>
          <w:szCs w:val="24"/>
        </w:rPr>
      </w:pPr>
      <w:r>
        <w:rPr>
          <w:rFonts w:ascii="Arial" w:hAnsi="Arial" w:cs="Arial"/>
          <w:b/>
          <w:sz w:val="24"/>
          <w:szCs w:val="24"/>
        </w:rPr>
        <w:t xml:space="preserve">VIII. COMPARTIMENTUL DE </w:t>
      </w:r>
      <w:r w:rsidR="002541BC" w:rsidRPr="005B5674">
        <w:rPr>
          <w:rFonts w:ascii="Arial" w:hAnsi="Arial" w:cs="Arial"/>
          <w:b/>
          <w:sz w:val="24"/>
          <w:szCs w:val="24"/>
        </w:rPr>
        <w:t xml:space="preserve"> GESTIONAR</w:t>
      </w:r>
      <w:r>
        <w:rPr>
          <w:rFonts w:ascii="Arial" w:hAnsi="Arial" w:cs="Arial"/>
          <w:b/>
          <w:sz w:val="24"/>
          <w:szCs w:val="24"/>
        </w:rPr>
        <w:t xml:space="preserve">E COMPLEX SPORTIV ŞI HOTELIER </w:t>
      </w:r>
    </w:p>
    <w:p w:rsidR="002541BC" w:rsidRPr="005B5674" w:rsidRDefault="002541BC" w:rsidP="005B5674">
      <w:pPr>
        <w:spacing w:after="0" w:line="240" w:lineRule="auto"/>
        <w:jc w:val="both"/>
        <w:rPr>
          <w:rFonts w:ascii="Arial" w:hAnsi="Arial" w:cs="Arial"/>
          <w:sz w:val="24"/>
          <w:szCs w:val="24"/>
        </w:rPr>
      </w:pPr>
    </w:p>
    <w:p w:rsidR="002541BC" w:rsidRPr="005B5674" w:rsidRDefault="002541BC" w:rsidP="005B5674">
      <w:pPr>
        <w:spacing w:after="0" w:line="240" w:lineRule="auto"/>
        <w:ind w:firstLine="720"/>
        <w:jc w:val="both"/>
        <w:rPr>
          <w:rFonts w:ascii="Arial" w:hAnsi="Arial" w:cs="Arial"/>
          <w:sz w:val="24"/>
          <w:szCs w:val="24"/>
        </w:rPr>
      </w:pPr>
      <w:r w:rsidRPr="005B5674">
        <w:rPr>
          <w:rFonts w:ascii="Arial" w:hAnsi="Arial" w:cs="Arial"/>
          <w:sz w:val="24"/>
          <w:szCs w:val="24"/>
        </w:rPr>
        <w:t>Activitatea de Gestionare a Compartimentului Complex Sportiv funcţionează în subordinea directă a Directorului D.G.D.P.P. Medgidia.</w:t>
      </w:r>
    </w:p>
    <w:p w:rsidR="002541BC" w:rsidRPr="005B5674" w:rsidRDefault="002541BC" w:rsidP="005B5674">
      <w:pPr>
        <w:spacing w:after="0" w:line="240" w:lineRule="auto"/>
        <w:ind w:firstLine="720"/>
        <w:jc w:val="both"/>
        <w:rPr>
          <w:rFonts w:ascii="Arial" w:hAnsi="Arial" w:cs="Arial"/>
          <w:sz w:val="24"/>
          <w:szCs w:val="24"/>
        </w:rPr>
      </w:pPr>
    </w:p>
    <w:p w:rsidR="002541BC" w:rsidRPr="005B5674" w:rsidRDefault="00FE358E" w:rsidP="005B5674">
      <w:pPr>
        <w:pStyle w:val="NoSpacing"/>
        <w:numPr>
          <w:ilvl w:val="0"/>
          <w:numId w:val="54"/>
        </w:numPr>
        <w:tabs>
          <w:tab w:val="clear" w:pos="2744"/>
          <w:tab w:val="num" w:pos="720"/>
        </w:tabs>
        <w:ind w:left="0" w:firstLine="0"/>
        <w:jc w:val="both"/>
        <w:rPr>
          <w:rFonts w:ascii="Arial" w:eastAsia="Times New Roman" w:hAnsi="Arial" w:cs="Arial"/>
          <w:sz w:val="24"/>
          <w:szCs w:val="24"/>
          <w:lang w:val="en-US"/>
        </w:rPr>
      </w:pPr>
      <w:r w:rsidRPr="005B5674">
        <w:rPr>
          <w:rFonts w:ascii="Arial" w:eastAsia="Times New Roman" w:hAnsi="Arial" w:cs="Arial"/>
          <w:b/>
          <w:sz w:val="24"/>
          <w:szCs w:val="24"/>
          <w:lang w:val="en-US"/>
        </w:rPr>
        <w:t>Componenţă</w:t>
      </w:r>
      <w:r w:rsidR="002541BC" w:rsidRPr="005B5674">
        <w:rPr>
          <w:rFonts w:ascii="Arial" w:eastAsia="Times New Roman" w:hAnsi="Arial" w:cs="Arial"/>
          <w:b/>
          <w:sz w:val="24"/>
          <w:szCs w:val="24"/>
          <w:lang w:val="en-US"/>
        </w:rPr>
        <w:t>:</w:t>
      </w:r>
      <w:r w:rsidR="002541BC" w:rsidRPr="005B5674">
        <w:rPr>
          <w:rFonts w:ascii="Arial" w:eastAsia="Times New Roman" w:hAnsi="Arial" w:cs="Arial"/>
          <w:sz w:val="24"/>
          <w:szCs w:val="24"/>
          <w:lang w:val="en-US"/>
        </w:rPr>
        <w:t xml:space="preserve"> </w:t>
      </w:r>
    </w:p>
    <w:p w:rsidR="002541BC" w:rsidRPr="005B5674" w:rsidRDefault="002541BC" w:rsidP="005B5674">
      <w:pPr>
        <w:pStyle w:val="NoSpacing"/>
        <w:ind w:firstLine="720"/>
        <w:jc w:val="both"/>
        <w:rPr>
          <w:rFonts w:ascii="Arial" w:eastAsia="Times New Roman" w:hAnsi="Arial" w:cs="Arial"/>
          <w:sz w:val="24"/>
          <w:szCs w:val="24"/>
          <w:lang w:val="en-US"/>
        </w:rPr>
      </w:pPr>
      <w:r w:rsidRPr="005B5674">
        <w:rPr>
          <w:rFonts w:ascii="Arial" w:eastAsia="Times New Roman" w:hAnsi="Arial" w:cs="Arial"/>
          <w:sz w:val="24"/>
          <w:szCs w:val="24"/>
          <w:lang w:val="en-US"/>
        </w:rPr>
        <w:t>În cursul anului 2016 activitatea Compartimentului de Gestionare Complex Sportiv şi Hotelier a avut în componenţă un număr de 32 posturi, în subordinea administratorului compartimentului.</w:t>
      </w:r>
    </w:p>
    <w:p w:rsidR="002541BC" w:rsidRPr="005B5674" w:rsidRDefault="002541BC" w:rsidP="005B5674">
      <w:pPr>
        <w:pStyle w:val="NoSpacing"/>
        <w:ind w:firstLine="720"/>
        <w:jc w:val="both"/>
        <w:rPr>
          <w:rFonts w:ascii="Arial" w:eastAsia="Times New Roman" w:hAnsi="Arial" w:cs="Arial"/>
          <w:sz w:val="24"/>
          <w:szCs w:val="24"/>
          <w:lang w:val="en-US"/>
        </w:rPr>
      </w:pPr>
    </w:p>
    <w:p w:rsidR="002541BC" w:rsidRPr="005B5674" w:rsidRDefault="00FE358E" w:rsidP="005B5674">
      <w:pPr>
        <w:numPr>
          <w:ilvl w:val="0"/>
          <w:numId w:val="54"/>
        </w:numPr>
        <w:tabs>
          <w:tab w:val="clear" w:pos="2744"/>
        </w:tabs>
        <w:spacing w:after="0" w:line="240" w:lineRule="auto"/>
        <w:ind w:left="0" w:firstLine="0"/>
        <w:jc w:val="both"/>
        <w:rPr>
          <w:rFonts w:ascii="Arial" w:hAnsi="Arial" w:cs="Arial"/>
          <w:b/>
          <w:sz w:val="24"/>
          <w:szCs w:val="24"/>
        </w:rPr>
      </w:pPr>
      <w:r>
        <w:rPr>
          <w:rFonts w:ascii="Arial" w:hAnsi="Arial" w:cs="Arial"/>
          <w:b/>
          <w:sz w:val="24"/>
          <w:szCs w:val="24"/>
        </w:rPr>
        <w:t>O</w:t>
      </w:r>
      <w:r w:rsidRPr="005B5674">
        <w:rPr>
          <w:rFonts w:ascii="Arial" w:hAnsi="Arial" w:cs="Arial"/>
          <w:b/>
          <w:sz w:val="24"/>
          <w:szCs w:val="24"/>
        </w:rPr>
        <w:t>biectul de activitate</w:t>
      </w:r>
      <w:r w:rsidR="002541BC" w:rsidRPr="005B5674">
        <w:rPr>
          <w:rFonts w:ascii="Arial" w:hAnsi="Arial" w:cs="Arial"/>
          <w:b/>
          <w:sz w:val="24"/>
          <w:szCs w:val="24"/>
        </w:rPr>
        <w:t>:</w:t>
      </w:r>
    </w:p>
    <w:p w:rsidR="002541BC" w:rsidRPr="005B5674" w:rsidRDefault="002541BC" w:rsidP="005B5674">
      <w:pPr>
        <w:spacing w:after="0" w:line="240" w:lineRule="auto"/>
        <w:ind w:firstLine="720"/>
        <w:jc w:val="both"/>
        <w:rPr>
          <w:rFonts w:ascii="Arial" w:hAnsi="Arial" w:cs="Arial"/>
          <w:sz w:val="24"/>
          <w:szCs w:val="24"/>
        </w:rPr>
      </w:pPr>
      <w:r w:rsidRPr="005B5674">
        <w:rPr>
          <w:rFonts w:ascii="Arial" w:hAnsi="Arial" w:cs="Arial"/>
          <w:sz w:val="24"/>
          <w:szCs w:val="24"/>
        </w:rPr>
        <w:t>Gestionarea, organizarea şi întreţinerea Complexului Sportiv şi Hotelier aparţinând Direcţiei de Gestionare a Domeniului Public şi Privat Medgidia.</w:t>
      </w:r>
    </w:p>
    <w:p w:rsidR="002541BC" w:rsidRPr="005B5674" w:rsidRDefault="002541BC" w:rsidP="005B5674">
      <w:pPr>
        <w:spacing w:after="0" w:line="240" w:lineRule="auto"/>
        <w:ind w:firstLine="720"/>
        <w:jc w:val="both"/>
        <w:rPr>
          <w:rFonts w:ascii="Arial" w:hAnsi="Arial" w:cs="Arial"/>
          <w:sz w:val="24"/>
          <w:szCs w:val="24"/>
        </w:rPr>
      </w:pPr>
    </w:p>
    <w:p w:rsidR="002541BC" w:rsidRPr="005B5674" w:rsidRDefault="00FE358E" w:rsidP="005B5674">
      <w:pPr>
        <w:numPr>
          <w:ilvl w:val="0"/>
          <w:numId w:val="54"/>
        </w:numPr>
        <w:tabs>
          <w:tab w:val="clear" w:pos="2744"/>
          <w:tab w:val="num" w:pos="720"/>
        </w:tabs>
        <w:spacing w:after="0" w:line="240" w:lineRule="auto"/>
        <w:ind w:left="0" w:firstLine="0"/>
        <w:jc w:val="both"/>
        <w:rPr>
          <w:rFonts w:ascii="Arial" w:hAnsi="Arial" w:cs="Arial"/>
          <w:b/>
          <w:sz w:val="24"/>
          <w:szCs w:val="24"/>
        </w:rPr>
      </w:pPr>
      <w:r>
        <w:rPr>
          <w:rFonts w:ascii="Arial" w:hAnsi="Arial" w:cs="Arial"/>
          <w:b/>
          <w:sz w:val="24"/>
          <w:szCs w:val="24"/>
        </w:rPr>
        <w:t>S</w:t>
      </w:r>
      <w:r w:rsidRPr="005B5674">
        <w:rPr>
          <w:rFonts w:ascii="Arial" w:hAnsi="Arial" w:cs="Arial"/>
          <w:b/>
          <w:sz w:val="24"/>
          <w:szCs w:val="24"/>
        </w:rPr>
        <w:t>inteza activităţii</w:t>
      </w:r>
      <w:r w:rsidR="002541BC" w:rsidRPr="005B5674">
        <w:rPr>
          <w:rFonts w:ascii="Arial" w:hAnsi="Arial" w:cs="Arial"/>
          <w:b/>
          <w:sz w:val="24"/>
          <w:szCs w:val="24"/>
        </w:rPr>
        <w:t>:</w:t>
      </w:r>
    </w:p>
    <w:p w:rsidR="002541BC" w:rsidRPr="005B5674" w:rsidRDefault="002541BC" w:rsidP="005B5674">
      <w:pPr>
        <w:numPr>
          <w:ilvl w:val="0"/>
          <w:numId w:val="36"/>
        </w:numPr>
        <w:tabs>
          <w:tab w:val="clear" w:pos="1440"/>
          <w:tab w:val="num" w:pos="360"/>
        </w:tabs>
        <w:spacing w:after="0" w:line="240" w:lineRule="auto"/>
        <w:jc w:val="both"/>
        <w:rPr>
          <w:rFonts w:ascii="Arial" w:hAnsi="Arial" w:cs="Arial"/>
          <w:sz w:val="24"/>
          <w:szCs w:val="24"/>
        </w:rPr>
      </w:pPr>
      <w:r w:rsidRPr="005B5674">
        <w:rPr>
          <w:rFonts w:ascii="Arial" w:hAnsi="Arial" w:cs="Arial"/>
          <w:sz w:val="24"/>
          <w:szCs w:val="24"/>
        </w:rPr>
        <w:t>Organizarea activităţii de recepţie și protecţia muncii;</w:t>
      </w:r>
    </w:p>
    <w:p w:rsidR="002541BC" w:rsidRPr="005B5674" w:rsidRDefault="002541BC" w:rsidP="005B5674">
      <w:pPr>
        <w:numPr>
          <w:ilvl w:val="0"/>
          <w:numId w:val="36"/>
        </w:numPr>
        <w:tabs>
          <w:tab w:val="clear" w:pos="1440"/>
          <w:tab w:val="num" w:pos="426"/>
        </w:tabs>
        <w:spacing w:after="0" w:line="240" w:lineRule="auto"/>
        <w:jc w:val="both"/>
        <w:rPr>
          <w:rFonts w:ascii="Arial" w:hAnsi="Arial" w:cs="Arial"/>
          <w:sz w:val="24"/>
          <w:szCs w:val="24"/>
        </w:rPr>
      </w:pPr>
      <w:r w:rsidRPr="005B5674">
        <w:rPr>
          <w:rFonts w:ascii="Arial" w:hAnsi="Arial" w:cs="Arial"/>
          <w:sz w:val="24"/>
          <w:szCs w:val="24"/>
        </w:rPr>
        <w:t>Întreţinere spaţii verzi, suprafaţa 11.400 m²;</w:t>
      </w:r>
    </w:p>
    <w:p w:rsidR="002541BC" w:rsidRPr="005B5674" w:rsidRDefault="002541BC" w:rsidP="005B5674">
      <w:pPr>
        <w:numPr>
          <w:ilvl w:val="0"/>
          <w:numId w:val="36"/>
        </w:numPr>
        <w:tabs>
          <w:tab w:val="clear" w:pos="1440"/>
          <w:tab w:val="num" w:pos="360"/>
        </w:tabs>
        <w:spacing w:after="0" w:line="240" w:lineRule="auto"/>
        <w:jc w:val="both"/>
        <w:rPr>
          <w:rFonts w:ascii="Arial" w:hAnsi="Arial" w:cs="Arial"/>
          <w:sz w:val="24"/>
          <w:szCs w:val="24"/>
        </w:rPr>
      </w:pPr>
      <w:r w:rsidRPr="005B5674">
        <w:rPr>
          <w:rFonts w:ascii="Arial" w:hAnsi="Arial" w:cs="Arial"/>
          <w:sz w:val="24"/>
          <w:szCs w:val="24"/>
        </w:rPr>
        <w:t>Tăiat iarbă şi toaletat arbori şi arbuşti, 11.400 m²;</w:t>
      </w:r>
    </w:p>
    <w:p w:rsidR="002541BC" w:rsidRPr="005B5674" w:rsidRDefault="002541BC" w:rsidP="005B5674">
      <w:pPr>
        <w:numPr>
          <w:ilvl w:val="0"/>
          <w:numId w:val="36"/>
        </w:numPr>
        <w:tabs>
          <w:tab w:val="clear" w:pos="1440"/>
          <w:tab w:val="num" w:pos="360"/>
        </w:tabs>
        <w:spacing w:after="0" w:line="240" w:lineRule="auto"/>
        <w:jc w:val="both"/>
        <w:rPr>
          <w:rFonts w:ascii="Arial" w:hAnsi="Arial" w:cs="Arial"/>
          <w:sz w:val="24"/>
          <w:szCs w:val="24"/>
        </w:rPr>
      </w:pPr>
      <w:r w:rsidRPr="005B5674">
        <w:rPr>
          <w:rFonts w:ascii="Arial" w:hAnsi="Arial" w:cs="Arial"/>
          <w:sz w:val="24"/>
          <w:szCs w:val="24"/>
        </w:rPr>
        <w:t>Întreţinere teren fotbal 6,900 m²;</w:t>
      </w:r>
    </w:p>
    <w:p w:rsidR="002541BC" w:rsidRPr="005B5674" w:rsidRDefault="002541BC" w:rsidP="005B5674">
      <w:pPr>
        <w:numPr>
          <w:ilvl w:val="0"/>
          <w:numId w:val="36"/>
        </w:numPr>
        <w:tabs>
          <w:tab w:val="clear" w:pos="1440"/>
          <w:tab w:val="num" w:pos="360"/>
        </w:tabs>
        <w:spacing w:after="0" w:line="240" w:lineRule="auto"/>
        <w:jc w:val="both"/>
        <w:rPr>
          <w:rFonts w:ascii="Arial" w:hAnsi="Arial" w:cs="Arial"/>
          <w:sz w:val="24"/>
          <w:szCs w:val="24"/>
        </w:rPr>
      </w:pPr>
      <w:r w:rsidRPr="005B5674">
        <w:rPr>
          <w:rFonts w:ascii="Arial" w:hAnsi="Arial" w:cs="Arial"/>
          <w:sz w:val="24"/>
          <w:szCs w:val="24"/>
        </w:rPr>
        <w:t>Întreţinere sală sport 5.700 m²;</w:t>
      </w:r>
    </w:p>
    <w:p w:rsidR="002541BC" w:rsidRPr="005B5674" w:rsidRDefault="002541BC" w:rsidP="005B5674">
      <w:pPr>
        <w:numPr>
          <w:ilvl w:val="0"/>
          <w:numId w:val="36"/>
        </w:numPr>
        <w:tabs>
          <w:tab w:val="clear" w:pos="1440"/>
          <w:tab w:val="num" w:pos="360"/>
        </w:tabs>
        <w:spacing w:after="0" w:line="240" w:lineRule="auto"/>
        <w:jc w:val="both"/>
        <w:rPr>
          <w:rFonts w:ascii="Arial" w:hAnsi="Arial" w:cs="Arial"/>
          <w:sz w:val="24"/>
          <w:szCs w:val="24"/>
        </w:rPr>
      </w:pPr>
      <w:r w:rsidRPr="005B5674">
        <w:rPr>
          <w:rFonts w:ascii="Arial" w:hAnsi="Arial" w:cs="Arial"/>
          <w:sz w:val="24"/>
          <w:szCs w:val="24"/>
        </w:rPr>
        <w:t>Întreţinere spaţii hoteliere, 51 camere;</w:t>
      </w:r>
    </w:p>
    <w:p w:rsidR="002541BC" w:rsidRPr="005B5674" w:rsidRDefault="002541BC" w:rsidP="005B5674">
      <w:pPr>
        <w:numPr>
          <w:ilvl w:val="0"/>
          <w:numId w:val="36"/>
        </w:numPr>
        <w:tabs>
          <w:tab w:val="clear" w:pos="1440"/>
          <w:tab w:val="num" w:pos="360"/>
        </w:tabs>
        <w:spacing w:after="0" w:line="240" w:lineRule="auto"/>
        <w:jc w:val="both"/>
        <w:rPr>
          <w:rFonts w:ascii="Arial" w:hAnsi="Arial" w:cs="Arial"/>
          <w:sz w:val="24"/>
          <w:szCs w:val="24"/>
        </w:rPr>
      </w:pPr>
      <w:r w:rsidRPr="005B5674">
        <w:rPr>
          <w:rFonts w:ascii="Arial" w:hAnsi="Arial" w:cs="Arial"/>
          <w:sz w:val="24"/>
          <w:szCs w:val="24"/>
        </w:rPr>
        <w:t>Igienizare spaţii hoteliere, 51 camere, 2 spaţii casa scării şi 3 holuri;</w:t>
      </w:r>
    </w:p>
    <w:p w:rsidR="002541BC" w:rsidRPr="005B5674" w:rsidRDefault="002541BC" w:rsidP="005B5674">
      <w:pPr>
        <w:numPr>
          <w:ilvl w:val="0"/>
          <w:numId w:val="36"/>
        </w:numPr>
        <w:tabs>
          <w:tab w:val="clear" w:pos="1440"/>
          <w:tab w:val="num" w:pos="360"/>
        </w:tabs>
        <w:spacing w:after="0" w:line="240" w:lineRule="auto"/>
        <w:jc w:val="both"/>
        <w:rPr>
          <w:rFonts w:ascii="Arial" w:hAnsi="Arial" w:cs="Arial"/>
          <w:sz w:val="24"/>
          <w:szCs w:val="24"/>
        </w:rPr>
      </w:pPr>
      <w:r w:rsidRPr="005B5674">
        <w:rPr>
          <w:rFonts w:ascii="Arial" w:hAnsi="Arial" w:cs="Arial"/>
          <w:sz w:val="24"/>
          <w:szCs w:val="24"/>
        </w:rPr>
        <w:t>Curăţenie şi igienizare vestiare sportivi;</w:t>
      </w:r>
    </w:p>
    <w:p w:rsidR="002541BC" w:rsidRPr="005B5674" w:rsidRDefault="002541BC" w:rsidP="005B5674">
      <w:pPr>
        <w:numPr>
          <w:ilvl w:val="0"/>
          <w:numId w:val="36"/>
        </w:numPr>
        <w:tabs>
          <w:tab w:val="clear" w:pos="1440"/>
          <w:tab w:val="num" w:pos="360"/>
        </w:tabs>
        <w:spacing w:after="0" w:line="240" w:lineRule="auto"/>
        <w:jc w:val="both"/>
        <w:rPr>
          <w:rFonts w:ascii="Arial" w:hAnsi="Arial" w:cs="Arial"/>
          <w:sz w:val="24"/>
          <w:szCs w:val="24"/>
        </w:rPr>
      </w:pPr>
      <w:r w:rsidRPr="005B5674">
        <w:rPr>
          <w:rFonts w:ascii="Arial" w:hAnsi="Arial" w:cs="Arial"/>
          <w:sz w:val="24"/>
          <w:szCs w:val="24"/>
        </w:rPr>
        <w:t>Curăţenie şi întreţinere alei, suprafaţa 1,3 km;</w:t>
      </w:r>
    </w:p>
    <w:p w:rsidR="002541BC" w:rsidRPr="005B5674" w:rsidRDefault="002541BC" w:rsidP="005B5674">
      <w:pPr>
        <w:numPr>
          <w:ilvl w:val="0"/>
          <w:numId w:val="36"/>
        </w:numPr>
        <w:tabs>
          <w:tab w:val="clear" w:pos="1440"/>
          <w:tab w:val="num" w:pos="360"/>
        </w:tabs>
        <w:spacing w:after="0" w:line="240" w:lineRule="auto"/>
        <w:jc w:val="both"/>
        <w:rPr>
          <w:rFonts w:ascii="Arial" w:hAnsi="Arial" w:cs="Arial"/>
          <w:sz w:val="24"/>
          <w:szCs w:val="24"/>
        </w:rPr>
      </w:pPr>
      <w:r w:rsidRPr="005B5674">
        <w:rPr>
          <w:rFonts w:ascii="Arial" w:hAnsi="Arial" w:cs="Arial"/>
          <w:sz w:val="24"/>
          <w:szCs w:val="24"/>
        </w:rPr>
        <w:t>Zugrăvit spaţii hoteliere, 21 băi etaj II, hol recepţie, camere etaj III;</w:t>
      </w:r>
    </w:p>
    <w:p w:rsidR="002541BC" w:rsidRPr="005B5674" w:rsidRDefault="002541BC" w:rsidP="005B5674">
      <w:pPr>
        <w:numPr>
          <w:ilvl w:val="0"/>
          <w:numId w:val="36"/>
        </w:numPr>
        <w:tabs>
          <w:tab w:val="clear" w:pos="1440"/>
          <w:tab w:val="num" w:pos="360"/>
        </w:tabs>
        <w:spacing w:after="0" w:line="240" w:lineRule="auto"/>
        <w:jc w:val="both"/>
        <w:rPr>
          <w:rFonts w:ascii="Arial" w:hAnsi="Arial" w:cs="Arial"/>
          <w:sz w:val="24"/>
          <w:szCs w:val="24"/>
        </w:rPr>
      </w:pPr>
      <w:r w:rsidRPr="005B5674">
        <w:rPr>
          <w:rFonts w:ascii="Arial" w:hAnsi="Arial" w:cs="Arial"/>
          <w:sz w:val="24"/>
          <w:szCs w:val="24"/>
        </w:rPr>
        <w:t>Modernizarea etaj II– zugrăvit, parchetat, gresiat/ faianţat pentru 15 camere;</w:t>
      </w:r>
    </w:p>
    <w:p w:rsidR="002541BC" w:rsidRPr="005B5674" w:rsidRDefault="002541BC" w:rsidP="005B5674">
      <w:pPr>
        <w:numPr>
          <w:ilvl w:val="0"/>
          <w:numId w:val="36"/>
        </w:numPr>
        <w:tabs>
          <w:tab w:val="clear" w:pos="1440"/>
          <w:tab w:val="num" w:pos="360"/>
        </w:tabs>
        <w:spacing w:after="0" w:line="240" w:lineRule="auto"/>
        <w:jc w:val="both"/>
        <w:rPr>
          <w:rFonts w:ascii="Arial" w:hAnsi="Arial" w:cs="Arial"/>
          <w:sz w:val="24"/>
          <w:szCs w:val="24"/>
        </w:rPr>
      </w:pPr>
      <w:r w:rsidRPr="005B5674">
        <w:rPr>
          <w:rFonts w:ascii="Arial" w:hAnsi="Arial" w:cs="Arial"/>
          <w:sz w:val="24"/>
          <w:szCs w:val="24"/>
        </w:rPr>
        <w:t>Dotarea etajului III cu mobilier, lenjerii, TV, uşi şi ferestre, obiecte sanitare;</w:t>
      </w:r>
    </w:p>
    <w:p w:rsidR="002541BC" w:rsidRPr="005B5674" w:rsidRDefault="002541BC" w:rsidP="005B5674">
      <w:pPr>
        <w:numPr>
          <w:ilvl w:val="0"/>
          <w:numId w:val="36"/>
        </w:numPr>
        <w:tabs>
          <w:tab w:val="clear" w:pos="1440"/>
          <w:tab w:val="num" w:pos="360"/>
        </w:tabs>
        <w:spacing w:after="0" w:line="240" w:lineRule="auto"/>
        <w:jc w:val="both"/>
        <w:rPr>
          <w:rFonts w:ascii="Arial" w:hAnsi="Arial" w:cs="Arial"/>
          <w:sz w:val="24"/>
          <w:szCs w:val="24"/>
        </w:rPr>
      </w:pPr>
      <w:r w:rsidRPr="005B5674">
        <w:rPr>
          <w:rFonts w:ascii="Arial" w:hAnsi="Arial" w:cs="Arial"/>
          <w:sz w:val="24"/>
          <w:szCs w:val="24"/>
        </w:rPr>
        <w:t>Refacere hidroizolaţie acoperiş ;</w:t>
      </w:r>
    </w:p>
    <w:p w:rsidR="002541BC" w:rsidRPr="005B5674" w:rsidRDefault="002541BC" w:rsidP="005B5674">
      <w:pPr>
        <w:numPr>
          <w:ilvl w:val="0"/>
          <w:numId w:val="36"/>
        </w:numPr>
        <w:tabs>
          <w:tab w:val="clear" w:pos="1440"/>
          <w:tab w:val="num" w:pos="360"/>
        </w:tabs>
        <w:spacing w:after="0" w:line="240" w:lineRule="auto"/>
        <w:jc w:val="both"/>
        <w:rPr>
          <w:rFonts w:ascii="Arial" w:hAnsi="Arial" w:cs="Arial"/>
          <w:sz w:val="24"/>
          <w:szCs w:val="24"/>
        </w:rPr>
      </w:pPr>
      <w:r w:rsidRPr="005B5674">
        <w:rPr>
          <w:rFonts w:ascii="Arial" w:hAnsi="Arial" w:cs="Arial"/>
          <w:sz w:val="24"/>
          <w:szCs w:val="24"/>
        </w:rPr>
        <w:t>Furnizare apă caldă şi încălzire;</w:t>
      </w:r>
    </w:p>
    <w:p w:rsidR="002541BC" w:rsidRPr="005B5674" w:rsidRDefault="002541BC" w:rsidP="005B5674">
      <w:pPr>
        <w:numPr>
          <w:ilvl w:val="0"/>
          <w:numId w:val="36"/>
        </w:numPr>
        <w:tabs>
          <w:tab w:val="clear" w:pos="1440"/>
          <w:tab w:val="num" w:pos="360"/>
        </w:tabs>
        <w:spacing w:after="0" w:line="240" w:lineRule="auto"/>
        <w:jc w:val="both"/>
        <w:rPr>
          <w:rFonts w:ascii="Arial" w:hAnsi="Arial" w:cs="Arial"/>
          <w:sz w:val="24"/>
          <w:szCs w:val="24"/>
        </w:rPr>
      </w:pPr>
      <w:r w:rsidRPr="005B5674">
        <w:rPr>
          <w:rFonts w:ascii="Arial" w:hAnsi="Arial" w:cs="Arial"/>
          <w:sz w:val="24"/>
          <w:szCs w:val="24"/>
        </w:rPr>
        <w:t>Recepţie şi facturare servicii hoteliere;</w:t>
      </w:r>
    </w:p>
    <w:p w:rsidR="002541BC" w:rsidRPr="005B5674" w:rsidRDefault="002541BC" w:rsidP="005B5674">
      <w:pPr>
        <w:numPr>
          <w:ilvl w:val="0"/>
          <w:numId w:val="36"/>
        </w:numPr>
        <w:tabs>
          <w:tab w:val="clear" w:pos="1440"/>
          <w:tab w:val="num" w:pos="360"/>
        </w:tabs>
        <w:spacing w:after="0" w:line="240" w:lineRule="auto"/>
        <w:jc w:val="both"/>
        <w:rPr>
          <w:rFonts w:ascii="Arial" w:hAnsi="Arial" w:cs="Arial"/>
          <w:sz w:val="24"/>
          <w:szCs w:val="24"/>
        </w:rPr>
      </w:pPr>
      <w:r w:rsidRPr="005B5674">
        <w:rPr>
          <w:rFonts w:ascii="Arial" w:hAnsi="Arial" w:cs="Arial"/>
          <w:sz w:val="24"/>
          <w:szCs w:val="24"/>
        </w:rPr>
        <w:lastRenderedPageBreak/>
        <w:t>Spălat şi igienizat lenjerie hotelieră;</w:t>
      </w:r>
    </w:p>
    <w:p w:rsidR="002541BC" w:rsidRPr="005B5674" w:rsidRDefault="002541BC" w:rsidP="005B5674">
      <w:pPr>
        <w:numPr>
          <w:ilvl w:val="0"/>
          <w:numId w:val="36"/>
        </w:numPr>
        <w:tabs>
          <w:tab w:val="clear" w:pos="1440"/>
          <w:tab w:val="num" w:pos="360"/>
        </w:tabs>
        <w:spacing w:after="0" w:line="240" w:lineRule="auto"/>
        <w:jc w:val="both"/>
        <w:rPr>
          <w:rFonts w:ascii="Arial" w:hAnsi="Arial" w:cs="Arial"/>
          <w:sz w:val="24"/>
          <w:szCs w:val="24"/>
        </w:rPr>
      </w:pPr>
      <w:r w:rsidRPr="005B5674">
        <w:rPr>
          <w:rFonts w:ascii="Arial" w:hAnsi="Arial" w:cs="Arial"/>
          <w:sz w:val="24"/>
          <w:szCs w:val="24"/>
        </w:rPr>
        <w:t>Tuns gard viu, suprafaţa 2,6 km;</w:t>
      </w:r>
    </w:p>
    <w:p w:rsidR="002541BC" w:rsidRPr="005B5674" w:rsidRDefault="002541BC" w:rsidP="005B5674">
      <w:pPr>
        <w:numPr>
          <w:ilvl w:val="0"/>
          <w:numId w:val="36"/>
        </w:numPr>
        <w:tabs>
          <w:tab w:val="clear" w:pos="1440"/>
          <w:tab w:val="num" w:pos="360"/>
        </w:tabs>
        <w:spacing w:after="0" w:line="240" w:lineRule="auto"/>
        <w:jc w:val="both"/>
        <w:rPr>
          <w:rFonts w:ascii="Arial" w:hAnsi="Arial" w:cs="Arial"/>
          <w:sz w:val="24"/>
          <w:szCs w:val="24"/>
        </w:rPr>
      </w:pPr>
      <w:r w:rsidRPr="005B5674">
        <w:rPr>
          <w:rFonts w:ascii="Arial" w:hAnsi="Arial" w:cs="Arial"/>
          <w:sz w:val="24"/>
          <w:szCs w:val="24"/>
        </w:rPr>
        <w:t>Reparatii capitale sala sport (zugravit holuri si vestiare);</w:t>
      </w:r>
    </w:p>
    <w:p w:rsidR="002541BC" w:rsidRPr="005B5674" w:rsidRDefault="002541BC" w:rsidP="005B5674">
      <w:pPr>
        <w:numPr>
          <w:ilvl w:val="0"/>
          <w:numId w:val="36"/>
        </w:numPr>
        <w:tabs>
          <w:tab w:val="clear" w:pos="1440"/>
          <w:tab w:val="num" w:pos="360"/>
        </w:tabs>
        <w:spacing w:after="0" w:line="240" w:lineRule="auto"/>
        <w:jc w:val="both"/>
        <w:rPr>
          <w:rFonts w:ascii="Arial" w:hAnsi="Arial" w:cs="Arial"/>
          <w:sz w:val="24"/>
          <w:szCs w:val="24"/>
        </w:rPr>
      </w:pPr>
      <w:r w:rsidRPr="005B5674">
        <w:rPr>
          <w:rFonts w:ascii="Arial" w:hAnsi="Arial" w:cs="Arial"/>
          <w:sz w:val="24"/>
          <w:szCs w:val="24"/>
        </w:rPr>
        <w:t>Refacerea salii de forta sala sport;</w:t>
      </w:r>
    </w:p>
    <w:p w:rsidR="002541BC" w:rsidRPr="005B5674" w:rsidRDefault="002541BC" w:rsidP="005B5674">
      <w:pPr>
        <w:numPr>
          <w:ilvl w:val="0"/>
          <w:numId w:val="36"/>
        </w:numPr>
        <w:tabs>
          <w:tab w:val="clear" w:pos="1440"/>
          <w:tab w:val="num" w:pos="360"/>
        </w:tabs>
        <w:spacing w:after="0" w:line="240" w:lineRule="auto"/>
        <w:jc w:val="both"/>
        <w:rPr>
          <w:rFonts w:ascii="Arial" w:hAnsi="Arial" w:cs="Arial"/>
          <w:sz w:val="24"/>
          <w:szCs w:val="24"/>
        </w:rPr>
      </w:pPr>
      <w:r w:rsidRPr="005B5674">
        <w:rPr>
          <w:rFonts w:ascii="Arial" w:hAnsi="Arial" w:cs="Arial"/>
          <w:sz w:val="24"/>
          <w:szCs w:val="24"/>
        </w:rPr>
        <w:t>Termopane vestiare sala sport și vestiare;</w:t>
      </w:r>
    </w:p>
    <w:p w:rsidR="002541BC" w:rsidRPr="005B5674" w:rsidRDefault="002541BC" w:rsidP="005B5674">
      <w:pPr>
        <w:numPr>
          <w:ilvl w:val="0"/>
          <w:numId w:val="36"/>
        </w:numPr>
        <w:tabs>
          <w:tab w:val="clear" w:pos="1440"/>
          <w:tab w:val="num" w:pos="360"/>
        </w:tabs>
        <w:spacing w:after="0" w:line="240" w:lineRule="auto"/>
        <w:jc w:val="both"/>
        <w:rPr>
          <w:rFonts w:ascii="Arial" w:hAnsi="Arial" w:cs="Arial"/>
          <w:sz w:val="24"/>
          <w:szCs w:val="24"/>
        </w:rPr>
      </w:pPr>
      <w:r w:rsidRPr="005B5674">
        <w:rPr>
          <w:rFonts w:ascii="Arial" w:hAnsi="Arial" w:cs="Arial"/>
          <w:sz w:val="24"/>
          <w:szCs w:val="24"/>
        </w:rPr>
        <w:t>Schimbat termopane la fatada salii de sport.</w:t>
      </w:r>
    </w:p>
    <w:p w:rsidR="002541BC" w:rsidRPr="005B5674" w:rsidRDefault="002541BC" w:rsidP="005B5674">
      <w:pPr>
        <w:spacing w:after="0" w:line="240" w:lineRule="auto"/>
        <w:ind w:firstLine="720"/>
        <w:jc w:val="both"/>
        <w:rPr>
          <w:rFonts w:ascii="Arial" w:hAnsi="Arial" w:cs="Arial"/>
          <w:sz w:val="24"/>
          <w:szCs w:val="24"/>
        </w:rPr>
      </w:pPr>
    </w:p>
    <w:p w:rsidR="002541BC" w:rsidRPr="005B5674" w:rsidRDefault="00FE358E" w:rsidP="005B5674">
      <w:pPr>
        <w:pStyle w:val="NoSpacing"/>
        <w:numPr>
          <w:ilvl w:val="0"/>
          <w:numId w:val="54"/>
        </w:numPr>
        <w:tabs>
          <w:tab w:val="clear" w:pos="2744"/>
          <w:tab w:val="num" w:pos="720"/>
        </w:tabs>
        <w:ind w:left="0" w:firstLine="0"/>
        <w:jc w:val="both"/>
        <w:rPr>
          <w:rFonts w:ascii="Arial" w:eastAsia="Times New Roman" w:hAnsi="Arial" w:cs="Arial"/>
          <w:b/>
          <w:sz w:val="24"/>
          <w:szCs w:val="24"/>
          <w:lang w:val="en-US"/>
        </w:rPr>
      </w:pPr>
      <w:r>
        <w:rPr>
          <w:rFonts w:ascii="Arial" w:eastAsia="Times New Roman" w:hAnsi="Arial" w:cs="Arial"/>
          <w:b/>
          <w:sz w:val="24"/>
          <w:szCs w:val="24"/>
          <w:lang w:val="en-US"/>
        </w:rPr>
        <w:t>O</w:t>
      </w:r>
      <w:r w:rsidRPr="005B5674">
        <w:rPr>
          <w:rFonts w:ascii="Arial" w:eastAsia="Times New Roman" w:hAnsi="Arial" w:cs="Arial"/>
          <w:b/>
          <w:sz w:val="24"/>
          <w:szCs w:val="24"/>
          <w:lang w:val="en-US"/>
        </w:rPr>
        <w:t xml:space="preserve">biective pentru anul </w:t>
      </w:r>
      <w:r w:rsidR="002541BC" w:rsidRPr="005B5674">
        <w:rPr>
          <w:rFonts w:ascii="Arial" w:eastAsia="Times New Roman" w:hAnsi="Arial" w:cs="Arial"/>
          <w:b/>
          <w:sz w:val="24"/>
          <w:szCs w:val="24"/>
          <w:lang w:val="en-US"/>
        </w:rPr>
        <w:t xml:space="preserve">2017: </w:t>
      </w:r>
    </w:p>
    <w:p w:rsidR="002541BC" w:rsidRPr="005B5674" w:rsidRDefault="002541BC" w:rsidP="005B5674">
      <w:pPr>
        <w:pStyle w:val="NoSpacing"/>
        <w:ind w:firstLine="720"/>
        <w:jc w:val="both"/>
        <w:rPr>
          <w:rFonts w:ascii="Arial" w:eastAsia="Times New Roman" w:hAnsi="Arial" w:cs="Arial"/>
          <w:sz w:val="24"/>
          <w:szCs w:val="24"/>
          <w:lang w:val="en-US"/>
        </w:rPr>
      </w:pPr>
      <w:r w:rsidRPr="005B5674">
        <w:rPr>
          <w:rFonts w:ascii="Arial" w:eastAsia="Times New Roman" w:hAnsi="Arial" w:cs="Arial"/>
          <w:sz w:val="24"/>
          <w:szCs w:val="24"/>
          <w:lang w:val="en-US"/>
        </w:rPr>
        <w:t>Compartimentul de Gestionare Complex Sportiv şi Hotelier</w:t>
      </w:r>
      <w:r w:rsidRPr="005B5674">
        <w:rPr>
          <w:rFonts w:ascii="Arial" w:hAnsi="Arial" w:cs="Arial"/>
          <w:sz w:val="24"/>
          <w:szCs w:val="24"/>
        </w:rPr>
        <w:t xml:space="preserve"> </w:t>
      </w:r>
      <w:r w:rsidRPr="005B5674">
        <w:rPr>
          <w:rFonts w:ascii="Arial" w:eastAsia="Times New Roman" w:hAnsi="Arial" w:cs="Arial"/>
          <w:sz w:val="24"/>
          <w:szCs w:val="24"/>
          <w:lang w:val="en-US"/>
        </w:rPr>
        <w:t>îşi propune ca obiective pentru anul 2016, organizarea şi întreţinerea Complexului Sportiv şi Hotelier în condiţii optime pentru găzduirea unui număr ridicat de turişti şi de deschidere către locuitorii municipiului în vederea  desfăsurării de activităţilor recreative, activităţi sportive dar şi de petrecere a timpului liber, în conformitate cu prevederile legislaţiei în vigoare, Hotărârilor Consiliului Local al Mun. Medgidia şi a Regulamentului de Organizare şi Funcţionare al D.G.D.P.P., angajaţii îndeplinind sarcinile şi obligaţiile prevăzute în Fişele de post.</w:t>
      </w:r>
    </w:p>
    <w:p w:rsidR="002541BC" w:rsidRPr="005B5674" w:rsidRDefault="002541BC" w:rsidP="005B5674">
      <w:pPr>
        <w:pStyle w:val="NoSpacing"/>
        <w:jc w:val="both"/>
        <w:rPr>
          <w:rFonts w:ascii="Arial" w:eastAsia="Times New Roman" w:hAnsi="Arial" w:cs="Arial"/>
          <w:sz w:val="24"/>
          <w:szCs w:val="24"/>
          <w:lang w:val="en-US"/>
        </w:rPr>
      </w:pPr>
    </w:p>
    <w:p w:rsidR="002541BC" w:rsidRPr="005B5674" w:rsidRDefault="002541BC" w:rsidP="005B5674">
      <w:pPr>
        <w:spacing w:after="0" w:line="240" w:lineRule="auto"/>
        <w:ind w:right="71"/>
        <w:jc w:val="both"/>
        <w:rPr>
          <w:rFonts w:ascii="Arial" w:hAnsi="Arial" w:cs="Arial"/>
          <w:sz w:val="24"/>
          <w:szCs w:val="24"/>
        </w:rPr>
      </w:pPr>
    </w:p>
    <w:p w:rsidR="002541BC" w:rsidRPr="005B5674" w:rsidRDefault="002541BC" w:rsidP="005B5674">
      <w:pPr>
        <w:spacing w:after="0" w:line="240" w:lineRule="auto"/>
        <w:jc w:val="both"/>
        <w:rPr>
          <w:rFonts w:ascii="Arial" w:hAnsi="Arial" w:cs="Arial"/>
          <w:sz w:val="24"/>
          <w:szCs w:val="24"/>
        </w:rPr>
      </w:pPr>
      <w:r w:rsidRPr="005B5674">
        <w:rPr>
          <w:rFonts w:ascii="Arial" w:hAnsi="Arial" w:cs="Arial"/>
          <w:b/>
          <w:sz w:val="24"/>
          <w:szCs w:val="24"/>
        </w:rPr>
        <w:t xml:space="preserve">IX. </w:t>
      </w:r>
      <w:r w:rsidR="00FE358E">
        <w:rPr>
          <w:rFonts w:ascii="Arial" w:hAnsi="Arial" w:cs="Arial"/>
          <w:b/>
          <w:sz w:val="24"/>
          <w:szCs w:val="24"/>
        </w:rPr>
        <w:t xml:space="preserve">COMPARTIMENT </w:t>
      </w:r>
      <w:r w:rsidRPr="005B5674">
        <w:rPr>
          <w:rFonts w:ascii="Arial" w:hAnsi="Arial" w:cs="Arial"/>
          <w:b/>
          <w:sz w:val="24"/>
          <w:szCs w:val="24"/>
        </w:rPr>
        <w:t xml:space="preserve"> </w:t>
      </w:r>
    </w:p>
    <w:p w:rsidR="002541BC" w:rsidRPr="005B5674" w:rsidRDefault="002541BC" w:rsidP="005B5674">
      <w:pPr>
        <w:pStyle w:val="NoSpacing"/>
        <w:ind w:firstLine="720"/>
        <w:jc w:val="both"/>
        <w:rPr>
          <w:rFonts w:ascii="Arial" w:eastAsia="Times New Roman" w:hAnsi="Arial" w:cs="Arial"/>
          <w:sz w:val="24"/>
          <w:szCs w:val="24"/>
          <w:lang w:val="en-US"/>
        </w:rPr>
      </w:pPr>
      <w:r w:rsidRPr="005B5674">
        <w:rPr>
          <w:rFonts w:ascii="Arial" w:eastAsia="Times New Roman" w:hAnsi="Arial" w:cs="Arial"/>
          <w:sz w:val="24"/>
          <w:szCs w:val="24"/>
          <w:lang w:val="en-US"/>
        </w:rPr>
        <w:t>Activitatea Compartimentului Cimitire funcţionează în subordinea directă a şefului de Serviciu de Organizare şi Funcţionare Pieţe, Târguri şi Oboare şi a Directorului D.G.D.P.P. Medgidia.</w:t>
      </w:r>
    </w:p>
    <w:p w:rsidR="002541BC" w:rsidRPr="005B5674" w:rsidRDefault="002541BC" w:rsidP="005B5674">
      <w:pPr>
        <w:spacing w:after="0" w:line="240" w:lineRule="auto"/>
        <w:ind w:firstLine="720"/>
        <w:jc w:val="both"/>
        <w:rPr>
          <w:rFonts w:ascii="Arial" w:hAnsi="Arial" w:cs="Arial"/>
          <w:sz w:val="24"/>
          <w:szCs w:val="24"/>
        </w:rPr>
      </w:pPr>
    </w:p>
    <w:p w:rsidR="002541BC" w:rsidRPr="005B5674" w:rsidRDefault="00FE358E" w:rsidP="005B5674">
      <w:pPr>
        <w:pStyle w:val="NoSpacing"/>
        <w:numPr>
          <w:ilvl w:val="0"/>
          <w:numId w:val="55"/>
        </w:numPr>
        <w:tabs>
          <w:tab w:val="num" w:pos="720"/>
        </w:tabs>
        <w:ind w:left="0" w:firstLine="0"/>
        <w:jc w:val="both"/>
        <w:rPr>
          <w:rFonts w:ascii="Arial" w:eastAsia="Times New Roman" w:hAnsi="Arial" w:cs="Arial"/>
          <w:sz w:val="24"/>
          <w:szCs w:val="24"/>
          <w:lang w:val="en-US"/>
        </w:rPr>
      </w:pPr>
      <w:r w:rsidRPr="005B5674">
        <w:rPr>
          <w:rFonts w:ascii="Arial" w:eastAsia="Times New Roman" w:hAnsi="Arial" w:cs="Arial"/>
          <w:b/>
          <w:sz w:val="24"/>
          <w:szCs w:val="24"/>
          <w:lang w:val="en-US"/>
        </w:rPr>
        <w:t>Componenţă</w:t>
      </w:r>
      <w:r w:rsidR="002541BC" w:rsidRPr="005B5674">
        <w:rPr>
          <w:rFonts w:ascii="Arial" w:eastAsia="Times New Roman" w:hAnsi="Arial" w:cs="Arial"/>
          <w:b/>
          <w:sz w:val="24"/>
          <w:szCs w:val="24"/>
          <w:lang w:val="en-US"/>
        </w:rPr>
        <w:t>:</w:t>
      </w:r>
      <w:r w:rsidR="002541BC" w:rsidRPr="005B5674">
        <w:rPr>
          <w:rFonts w:ascii="Arial" w:eastAsia="Times New Roman" w:hAnsi="Arial" w:cs="Arial"/>
          <w:sz w:val="24"/>
          <w:szCs w:val="24"/>
          <w:lang w:val="en-US"/>
        </w:rPr>
        <w:t xml:space="preserve"> </w:t>
      </w:r>
    </w:p>
    <w:p w:rsidR="002541BC" w:rsidRPr="005B5674" w:rsidRDefault="002541BC" w:rsidP="005B5674">
      <w:pPr>
        <w:pStyle w:val="NoSpacing"/>
        <w:ind w:firstLine="720"/>
        <w:jc w:val="both"/>
        <w:rPr>
          <w:rFonts w:ascii="Arial" w:eastAsia="Times New Roman" w:hAnsi="Arial" w:cs="Arial"/>
          <w:sz w:val="24"/>
          <w:szCs w:val="24"/>
          <w:lang w:val="en-US"/>
        </w:rPr>
      </w:pPr>
      <w:r w:rsidRPr="005B5674">
        <w:rPr>
          <w:rFonts w:ascii="Arial" w:eastAsia="Times New Roman" w:hAnsi="Arial" w:cs="Arial"/>
          <w:sz w:val="24"/>
          <w:szCs w:val="24"/>
          <w:lang w:val="en-US"/>
        </w:rPr>
        <w:t>În cursul anului 2016 activitatea Compartimentului Cimitire a avut în componenţă un număr de 9 posturi, în subordinea administratorului si a şefului de Serviciu de Organizare şi Funcţionare Pieţe, Târguri şi Oboare.</w:t>
      </w:r>
    </w:p>
    <w:p w:rsidR="002541BC" w:rsidRPr="005B5674" w:rsidRDefault="002541BC" w:rsidP="005B5674">
      <w:pPr>
        <w:pStyle w:val="NoSpacing"/>
        <w:ind w:firstLine="720"/>
        <w:jc w:val="both"/>
        <w:rPr>
          <w:rFonts w:ascii="Arial" w:eastAsia="Times New Roman" w:hAnsi="Arial" w:cs="Arial"/>
          <w:sz w:val="24"/>
          <w:szCs w:val="24"/>
          <w:lang w:val="en-US"/>
        </w:rPr>
      </w:pPr>
    </w:p>
    <w:p w:rsidR="002541BC" w:rsidRPr="005B5674" w:rsidRDefault="00FE358E" w:rsidP="005B5674">
      <w:pPr>
        <w:numPr>
          <w:ilvl w:val="0"/>
          <w:numId w:val="55"/>
        </w:numPr>
        <w:tabs>
          <w:tab w:val="num" w:pos="720"/>
        </w:tabs>
        <w:spacing w:after="0" w:line="240" w:lineRule="auto"/>
        <w:ind w:left="0" w:firstLine="0"/>
        <w:jc w:val="both"/>
        <w:rPr>
          <w:rFonts w:ascii="Arial" w:hAnsi="Arial" w:cs="Arial"/>
          <w:b/>
          <w:sz w:val="24"/>
          <w:szCs w:val="24"/>
        </w:rPr>
      </w:pPr>
      <w:r>
        <w:rPr>
          <w:rFonts w:ascii="Arial" w:hAnsi="Arial" w:cs="Arial"/>
          <w:b/>
          <w:sz w:val="24"/>
          <w:szCs w:val="24"/>
        </w:rPr>
        <w:t>O</w:t>
      </w:r>
      <w:r w:rsidRPr="005B5674">
        <w:rPr>
          <w:rFonts w:ascii="Arial" w:hAnsi="Arial" w:cs="Arial"/>
          <w:b/>
          <w:sz w:val="24"/>
          <w:szCs w:val="24"/>
        </w:rPr>
        <w:t>biectul de activitate</w:t>
      </w:r>
      <w:r w:rsidR="002541BC" w:rsidRPr="005B5674">
        <w:rPr>
          <w:rFonts w:ascii="Arial" w:hAnsi="Arial" w:cs="Arial"/>
          <w:b/>
          <w:sz w:val="24"/>
          <w:szCs w:val="24"/>
        </w:rPr>
        <w:t>:</w:t>
      </w:r>
    </w:p>
    <w:p w:rsidR="002541BC" w:rsidRPr="005B5674" w:rsidRDefault="002541BC" w:rsidP="005B5674">
      <w:pPr>
        <w:spacing w:after="0" w:line="240" w:lineRule="auto"/>
        <w:ind w:firstLine="720"/>
        <w:jc w:val="both"/>
        <w:rPr>
          <w:rFonts w:ascii="Arial" w:hAnsi="Arial" w:cs="Arial"/>
          <w:sz w:val="24"/>
          <w:szCs w:val="24"/>
        </w:rPr>
      </w:pPr>
      <w:r w:rsidRPr="005B5674">
        <w:rPr>
          <w:rFonts w:ascii="Arial" w:hAnsi="Arial" w:cs="Arial"/>
          <w:sz w:val="24"/>
          <w:szCs w:val="24"/>
        </w:rPr>
        <w:t>Compartimentul Cimitire se ocupă cu administrarea, organizarea şi întreţinerea Cimitirului Ortodox, aparţinând mun. Medgidia.</w:t>
      </w:r>
    </w:p>
    <w:p w:rsidR="002541BC" w:rsidRPr="005B5674" w:rsidRDefault="002541BC" w:rsidP="005B5674">
      <w:pPr>
        <w:spacing w:after="0" w:line="240" w:lineRule="auto"/>
        <w:jc w:val="both"/>
        <w:rPr>
          <w:rFonts w:ascii="Arial" w:hAnsi="Arial" w:cs="Arial"/>
          <w:sz w:val="24"/>
          <w:szCs w:val="24"/>
        </w:rPr>
      </w:pPr>
    </w:p>
    <w:p w:rsidR="002541BC" w:rsidRPr="005B5674" w:rsidRDefault="00FE358E" w:rsidP="005B5674">
      <w:pPr>
        <w:numPr>
          <w:ilvl w:val="0"/>
          <w:numId w:val="55"/>
        </w:numPr>
        <w:tabs>
          <w:tab w:val="num" w:pos="720"/>
        </w:tabs>
        <w:spacing w:after="0" w:line="240" w:lineRule="auto"/>
        <w:ind w:left="0" w:firstLine="0"/>
        <w:jc w:val="both"/>
        <w:rPr>
          <w:rFonts w:ascii="Arial" w:hAnsi="Arial" w:cs="Arial"/>
          <w:b/>
          <w:sz w:val="24"/>
          <w:szCs w:val="24"/>
        </w:rPr>
      </w:pPr>
      <w:r>
        <w:rPr>
          <w:rFonts w:ascii="Arial" w:hAnsi="Arial" w:cs="Arial"/>
          <w:b/>
          <w:sz w:val="24"/>
          <w:szCs w:val="24"/>
        </w:rPr>
        <w:t>S</w:t>
      </w:r>
      <w:r w:rsidRPr="005B5674">
        <w:rPr>
          <w:rFonts w:ascii="Arial" w:hAnsi="Arial" w:cs="Arial"/>
          <w:b/>
          <w:sz w:val="24"/>
          <w:szCs w:val="24"/>
        </w:rPr>
        <w:t>inteza activităţii</w:t>
      </w:r>
      <w:r w:rsidR="002541BC" w:rsidRPr="005B5674">
        <w:rPr>
          <w:rFonts w:ascii="Arial" w:hAnsi="Arial" w:cs="Arial"/>
          <w:b/>
          <w:sz w:val="24"/>
          <w:szCs w:val="24"/>
        </w:rPr>
        <w:t>:</w:t>
      </w:r>
    </w:p>
    <w:p w:rsidR="002541BC" w:rsidRPr="005B5674" w:rsidRDefault="002541BC" w:rsidP="005B5674">
      <w:pPr>
        <w:pStyle w:val="NoSpacing"/>
        <w:ind w:firstLine="720"/>
        <w:jc w:val="both"/>
        <w:rPr>
          <w:rFonts w:ascii="Arial" w:eastAsia="Times New Roman" w:hAnsi="Arial" w:cs="Arial"/>
          <w:sz w:val="24"/>
          <w:szCs w:val="24"/>
          <w:lang w:val="en-US"/>
        </w:rPr>
      </w:pPr>
      <w:r w:rsidRPr="005B5674">
        <w:rPr>
          <w:rFonts w:ascii="Arial" w:eastAsia="Times New Roman" w:hAnsi="Arial" w:cs="Arial"/>
          <w:sz w:val="24"/>
          <w:szCs w:val="24"/>
          <w:lang w:val="en-US"/>
        </w:rPr>
        <w:t xml:space="preserve">Activitatea acestui compartiment s-a desfăşurat cu un administrator cimitir, trei muncitori îngrijitori, doi muncitori gropari şi trei paznici. Pe tot parcursul anului 2016 salariaţii acestui compartiment au asigurat activităţile specifice: </w:t>
      </w:r>
    </w:p>
    <w:p w:rsidR="002541BC" w:rsidRPr="005B5674" w:rsidRDefault="002541BC" w:rsidP="005B5674">
      <w:pPr>
        <w:pStyle w:val="NoSpacing"/>
        <w:numPr>
          <w:ilvl w:val="0"/>
          <w:numId w:val="35"/>
        </w:numPr>
        <w:tabs>
          <w:tab w:val="clear" w:pos="720"/>
          <w:tab w:val="num" w:pos="360"/>
        </w:tabs>
        <w:ind w:hanging="720"/>
        <w:jc w:val="both"/>
        <w:rPr>
          <w:rFonts w:ascii="Arial" w:eastAsia="Times New Roman" w:hAnsi="Arial" w:cs="Arial"/>
          <w:sz w:val="24"/>
          <w:szCs w:val="24"/>
          <w:lang w:val="en-US"/>
        </w:rPr>
      </w:pPr>
      <w:r w:rsidRPr="005B5674">
        <w:rPr>
          <w:rFonts w:ascii="Arial" w:eastAsia="Times New Roman" w:hAnsi="Arial" w:cs="Arial"/>
          <w:sz w:val="24"/>
          <w:szCs w:val="24"/>
          <w:lang w:val="en-US"/>
        </w:rPr>
        <w:t xml:space="preserve">concesionare locuri de veci; </w:t>
      </w:r>
    </w:p>
    <w:p w:rsidR="002541BC" w:rsidRPr="005B5674" w:rsidRDefault="002541BC" w:rsidP="005B5674">
      <w:pPr>
        <w:pStyle w:val="NoSpacing"/>
        <w:numPr>
          <w:ilvl w:val="0"/>
          <w:numId w:val="35"/>
        </w:numPr>
        <w:tabs>
          <w:tab w:val="clear" w:pos="720"/>
          <w:tab w:val="num" w:pos="360"/>
        </w:tabs>
        <w:ind w:hanging="720"/>
        <w:jc w:val="both"/>
        <w:rPr>
          <w:rFonts w:ascii="Arial" w:eastAsia="Times New Roman" w:hAnsi="Arial" w:cs="Arial"/>
          <w:sz w:val="24"/>
          <w:szCs w:val="24"/>
          <w:lang w:val="en-US"/>
        </w:rPr>
      </w:pPr>
      <w:r w:rsidRPr="005B5674">
        <w:rPr>
          <w:rFonts w:ascii="Arial" w:eastAsia="Times New Roman" w:hAnsi="Arial" w:cs="Arial"/>
          <w:sz w:val="24"/>
          <w:szCs w:val="24"/>
          <w:lang w:val="en-US"/>
        </w:rPr>
        <w:t>înhumări;</w:t>
      </w:r>
    </w:p>
    <w:p w:rsidR="002541BC" w:rsidRPr="005B5674" w:rsidRDefault="002541BC" w:rsidP="005B5674">
      <w:pPr>
        <w:pStyle w:val="NoSpacing"/>
        <w:numPr>
          <w:ilvl w:val="0"/>
          <w:numId w:val="35"/>
        </w:numPr>
        <w:tabs>
          <w:tab w:val="clear" w:pos="720"/>
          <w:tab w:val="num" w:pos="360"/>
        </w:tabs>
        <w:ind w:hanging="720"/>
        <w:jc w:val="both"/>
        <w:rPr>
          <w:rFonts w:ascii="Arial" w:eastAsia="Times New Roman" w:hAnsi="Arial" w:cs="Arial"/>
          <w:sz w:val="24"/>
          <w:szCs w:val="24"/>
          <w:lang w:val="en-US"/>
        </w:rPr>
      </w:pPr>
      <w:r w:rsidRPr="005B5674">
        <w:rPr>
          <w:rFonts w:ascii="Arial" w:eastAsia="Times New Roman" w:hAnsi="Arial" w:cs="Arial"/>
          <w:sz w:val="24"/>
          <w:szCs w:val="24"/>
          <w:lang w:val="en-US"/>
        </w:rPr>
        <w:t>deshumări;</w:t>
      </w:r>
    </w:p>
    <w:p w:rsidR="002541BC" w:rsidRPr="005B5674" w:rsidRDefault="002541BC" w:rsidP="005B5674">
      <w:pPr>
        <w:pStyle w:val="NoSpacing"/>
        <w:numPr>
          <w:ilvl w:val="0"/>
          <w:numId w:val="35"/>
        </w:numPr>
        <w:tabs>
          <w:tab w:val="clear" w:pos="720"/>
          <w:tab w:val="num" w:pos="360"/>
        </w:tabs>
        <w:ind w:hanging="720"/>
        <w:jc w:val="both"/>
        <w:rPr>
          <w:rFonts w:ascii="Arial" w:eastAsia="Times New Roman" w:hAnsi="Arial" w:cs="Arial"/>
          <w:sz w:val="24"/>
          <w:szCs w:val="24"/>
          <w:lang w:val="en-US"/>
        </w:rPr>
      </w:pPr>
      <w:r w:rsidRPr="005B5674">
        <w:rPr>
          <w:rFonts w:ascii="Arial" w:eastAsia="Times New Roman" w:hAnsi="Arial" w:cs="Arial"/>
          <w:sz w:val="24"/>
          <w:szCs w:val="24"/>
          <w:lang w:val="en-US"/>
        </w:rPr>
        <w:t>transport mortuar.</w:t>
      </w:r>
    </w:p>
    <w:p w:rsidR="002541BC" w:rsidRPr="005B5674" w:rsidRDefault="002541BC" w:rsidP="005B5674">
      <w:pPr>
        <w:pStyle w:val="NoSpacing"/>
        <w:jc w:val="both"/>
        <w:rPr>
          <w:rFonts w:ascii="Arial" w:eastAsia="Times New Roman" w:hAnsi="Arial" w:cs="Arial"/>
          <w:sz w:val="24"/>
          <w:szCs w:val="24"/>
          <w:lang w:val="en-US"/>
        </w:rPr>
      </w:pPr>
      <w:r w:rsidRPr="005B5674">
        <w:rPr>
          <w:rFonts w:ascii="Arial" w:eastAsia="Times New Roman" w:hAnsi="Arial" w:cs="Arial"/>
          <w:sz w:val="24"/>
          <w:szCs w:val="24"/>
          <w:lang w:val="en-US"/>
        </w:rPr>
        <w:tab/>
        <w:t>Pe suprafaţa de 12 ha alei şi locuri de veci s-au efectuat lucrări de curăţenie, fasonat şi toaletat pomii şi gardul viu, văruit gardul, bordurile şi pomii.</w:t>
      </w:r>
    </w:p>
    <w:p w:rsidR="002541BC" w:rsidRPr="005B5674" w:rsidRDefault="002541BC" w:rsidP="005B5674">
      <w:pPr>
        <w:pStyle w:val="NoSpacing"/>
        <w:jc w:val="both"/>
        <w:rPr>
          <w:rFonts w:ascii="Arial" w:eastAsia="Times New Roman" w:hAnsi="Arial" w:cs="Arial"/>
          <w:sz w:val="24"/>
          <w:szCs w:val="24"/>
          <w:lang w:val="en-US"/>
        </w:rPr>
      </w:pPr>
      <w:r w:rsidRPr="005B5674">
        <w:rPr>
          <w:rFonts w:ascii="Arial" w:eastAsia="Times New Roman" w:hAnsi="Arial" w:cs="Arial"/>
          <w:sz w:val="24"/>
          <w:szCs w:val="24"/>
          <w:lang w:val="en-US"/>
        </w:rPr>
        <w:tab/>
        <w:t>În anul 2016 s-au realizat alei din beton sau dale beton. Lucrările de construcţii funerare sunt realizate de un număr de șase societăţi comerciale autorizate.</w:t>
      </w:r>
    </w:p>
    <w:p w:rsidR="002541BC" w:rsidRPr="005B5674" w:rsidRDefault="002541BC" w:rsidP="00FE358E">
      <w:pPr>
        <w:pStyle w:val="NoSpacing"/>
        <w:jc w:val="both"/>
        <w:rPr>
          <w:rFonts w:ascii="Arial" w:eastAsia="Times New Roman" w:hAnsi="Arial" w:cs="Arial"/>
          <w:sz w:val="24"/>
          <w:szCs w:val="24"/>
          <w:lang w:val="en-US"/>
        </w:rPr>
      </w:pPr>
      <w:r w:rsidRPr="005B5674">
        <w:rPr>
          <w:rFonts w:ascii="Arial" w:eastAsia="Times New Roman" w:hAnsi="Arial" w:cs="Arial"/>
          <w:sz w:val="24"/>
          <w:szCs w:val="24"/>
          <w:lang w:val="en-US"/>
        </w:rPr>
        <w:tab/>
        <w:t>Salariaţii acestui compartiment au trimis înştiinţări tuturor concesionarilor de locuri de veci cărora le-a expirat termenul de concesionare.</w:t>
      </w:r>
    </w:p>
    <w:p w:rsidR="002541BC" w:rsidRPr="005B5674" w:rsidRDefault="00FE358E" w:rsidP="005B5674">
      <w:pPr>
        <w:pStyle w:val="NoSpacing"/>
        <w:numPr>
          <w:ilvl w:val="0"/>
          <w:numId w:val="55"/>
        </w:numPr>
        <w:tabs>
          <w:tab w:val="clear" w:pos="2813"/>
          <w:tab w:val="num" w:pos="720"/>
        </w:tabs>
        <w:ind w:left="0" w:firstLine="0"/>
        <w:jc w:val="both"/>
        <w:rPr>
          <w:rFonts w:ascii="Arial" w:eastAsia="Times New Roman" w:hAnsi="Arial" w:cs="Arial"/>
          <w:b/>
          <w:sz w:val="24"/>
          <w:szCs w:val="24"/>
          <w:lang w:val="en-US"/>
        </w:rPr>
      </w:pPr>
      <w:r>
        <w:rPr>
          <w:rFonts w:ascii="Arial" w:eastAsia="Times New Roman" w:hAnsi="Arial" w:cs="Arial"/>
          <w:b/>
          <w:sz w:val="24"/>
          <w:szCs w:val="24"/>
          <w:lang w:val="en-US"/>
        </w:rPr>
        <w:lastRenderedPageBreak/>
        <w:t xml:space="preserve">Obiective </w:t>
      </w:r>
      <w:r w:rsidRPr="005B5674">
        <w:rPr>
          <w:rFonts w:ascii="Arial" w:eastAsia="Times New Roman" w:hAnsi="Arial" w:cs="Arial"/>
          <w:b/>
          <w:sz w:val="24"/>
          <w:szCs w:val="24"/>
          <w:lang w:val="en-US"/>
        </w:rPr>
        <w:t xml:space="preserve">pentru anul </w:t>
      </w:r>
      <w:r w:rsidR="002541BC" w:rsidRPr="005B5674">
        <w:rPr>
          <w:rFonts w:ascii="Arial" w:eastAsia="Times New Roman" w:hAnsi="Arial" w:cs="Arial"/>
          <w:b/>
          <w:sz w:val="24"/>
          <w:szCs w:val="24"/>
          <w:lang w:val="en-US"/>
        </w:rPr>
        <w:t xml:space="preserve">2017: </w:t>
      </w:r>
    </w:p>
    <w:p w:rsidR="002541BC" w:rsidRPr="005B5674" w:rsidRDefault="002541BC" w:rsidP="005B5674">
      <w:pPr>
        <w:pStyle w:val="NoSpacing"/>
        <w:ind w:firstLine="360"/>
        <w:jc w:val="both"/>
        <w:rPr>
          <w:rFonts w:ascii="Arial" w:eastAsia="Times New Roman" w:hAnsi="Arial" w:cs="Arial"/>
          <w:sz w:val="24"/>
          <w:szCs w:val="24"/>
          <w:lang w:val="en-US"/>
        </w:rPr>
      </w:pPr>
      <w:r w:rsidRPr="005B5674">
        <w:rPr>
          <w:rFonts w:ascii="Arial" w:eastAsia="Times New Roman" w:hAnsi="Arial" w:cs="Arial"/>
          <w:sz w:val="24"/>
          <w:szCs w:val="24"/>
          <w:lang w:val="en-US"/>
        </w:rPr>
        <w:t>Compartimentul Cimitire îşi propune ca obiective pentru anul 2016</w:t>
      </w:r>
      <w:r w:rsidRPr="005B5674">
        <w:rPr>
          <w:rFonts w:ascii="Arial" w:hAnsi="Arial" w:cs="Arial"/>
          <w:sz w:val="24"/>
          <w:szCs w:val="24"/>
        </w:rPr>
        <w:t xml:space="preserve"> </w:t>
      </w:r>
      <w:r w:rsidRPr="005B5674">
        <w:rPr>
          <w:rFonts w:ascii="Arial" w:eastAsia="Times New Roman" w:hAnsi="Arial" w:cs="Arial"/>
          <w:sz w:val="24"/>
          <w:szCs w:val="24"/>
          <w:lang w:val="en-US"/>
        </w:rPr>
        <w:t xml:space="preserve">administrarea, organizarea şi întreţinerea Cimitirului Ortodox în conformitate cu prevederile legislaţiei în vigoare, Hotărârilor Consiliului Local al Mun. Medgidia şi a Regulamentului de Organizare şi Funcţionare al D.G.D.P.P., angajaţii îndeplinind sarcinile şi obligaţiile prevăzute în Fişele de post. </w:t>
      </w:r>
    </w:p>
    <w:p w:rsidR="002541BC" w:rsidRPr="005B5674" w:rsidRDefault="002541BC" w:rsidP="005B5674">
      <w:pPr>
        <w:pStyle w:val="NoSpacing"/>
        <w:ind w:firstLine="720"/>
        <w:jc w:val="both"/>
        <w:rPr>
          <w:rFonts w:ascii="Arial" w:eastAsia="Times New Roman" w:hAnsi="Arial" w:cs="Arial"/>
          <w:sz w:val="24"/>
          <w:szCs w:val="24"/>
          <w:lang w:val="en-US"/>
        </w:rPr>
      </w:pPr>
      <w:r w:rsidRPr="005B5674">
        <w:rPr>
          <w:rFonts w:ascii="Arial" w:eastAsia="Times New Roman" w:hAnsi="Arial" w:cs="Arial"/>
          <w:sz w:val="24"/>
          <w:szCs w:val="24"/>
          <w:lang w:val="en-US"/>
        </w:rPr>
        <w:t xml:space="preserve"> Pentru anul 2016 este o prioritate extinderea suprafeţei pentru concesionare de noi locuri de veci ȋn Cimitirului Ortodox. </w:t>
      </w:r>
    </w:p>
    <w:p w:rsidR="002541BC" w:rsidRPr="005B5674" w:rsidRDefault="002541BC" w:rsidP="005B5674">
      <w:pPr>
        <w:spacing w:after="0" w:line="240" w:lineRule="auto"/>
        <w:ind w:right="71"/>
        <w:jc w:val="both"/>
        <w:rPr>
          <w:rFonts w:ascii="Arial" w:hAnsi="Arial" w:cs="Arial"/>
          <w:sz w:val="24"/>
          <w:szCs w:val="24"/>
        </w:rPr>
      </w:pPr>
    </w:p>
    <w:p w:rsidR="002541BC" w:rsidRPr="00FE358E" w:rsidRDefault="002541BC" w:rsidP="005B5674">
      <w:pPr>
        <w:spacing w:after="0" w:line="240" w:lineRule="auto"/>
        <w:jc w:val="both"/>
        <w:rPr>
          <w:rFonts w:ascii="Arial" w:hAnsi="Arial" w:cs="Arial"/>
          <w:b/>
          <w:sz w:val="24"/>
          <w:szCs w:val="24"/>
        </w:rPr>
      </w:pPr>
      <w:r w:rsidRPr="005B5674">
        <w:rPr>
          <w:rFonts w:ascii="Arial" w:hAnsi="Arial" w:cs="Arial"/>
          <w:b/>
          <w:sz w:val="24"/>
          <w:szCs w:val="24"/>
        </w:rPr>
        <w:t xml:space="preserve">X. </w:t>
      </w:r>
      <w:r w:rsidR="00FE358E">
        <w:rPr>
          <w:rFonts w:ascii="Arial" w:hAnsi="Arial" w:cs="Arial"/>
          <w:b/>
          <w:sz w:val="24"/>
          <w:szCs w:val="24"/>
        </w:rPr>
        <w:t xml:space="preserve">COMPARTIMENT </w:t>
      </w:r>
      <w:r w:rsidRPr="005B5674">
        <w:rPr>
          <w:rFonts w:ascii="Arial" w:hAnsi="Arial" w:cs="Arial"/>
          <w:b/>
          <w:sz w:val="24"/>
          <w:szCs w:val="24"/>
        </w:rPr>
        <w:t xml:space="preserve"> ARHIVĂ </w:t>
      </w:r>
    </w:p>
    <w:p w:rsidR="002541BC" w:rsidRPr="00FE358E" w:rsidRDefault="002541BC" w:rsidP="00FE358E">
      <w:pPr>
        <w:pStyle w:val="NoSpacing"/>
        <w:ind w:firstLine="720"/>
        <w:jc w:val="both"/>
        <w:rPr>
          <w:rFonts w:ascii="Arial" w:eastAsia="Times New Roman" w:hAnsi="Arial" w:cs="Arial"/>
          <w:sz w:val="24"/>
          <w:szCs w:val="24"/>
          <w:lang w:val="en-US"/>
        </w:rPr>
      </w:pPr>
      <w:r w:rsidRPr="005B5674">
        <w:rPr>
          <w:rFonts w:ascii="Arial" w:eastAsia="Times New Roman" w:hAnsi="Arial" w:cs="Arial"/>
          <w:sz w:val="24"/>
          <w:szCs w:val="24"/>
          <w:lang w:val="en-US"/>
        </w:rPr>
        <w:t>Activitatea Compartimentului Arhivă funcţionează în subordinea directă a Directorului D.G.D.P.P., în colaborare cu Biroul Resurse Umane din cadrul Primăriei municipiului Medgidia.</w:t>
      </w:r>
    </w:p>
    <w:p w:rsidR="002541BC" w:rsidRPr="005B5674" w:rsidRDefault="00FE358E" w:rsidP="005B5674">
      <w:pPr>
        <w:pStyle w:val="NoSpacing"/>
        <w:numPr>
          <w:ilvl w:val="0"/>
          <w:numId w:val="56"/>
        </w:numPr>
        <w:tabs>
          <w:tab w:val="clear" w:pos="2813"/>
          <w:tab w:val="num" w:pos="720"/>
        </w:tabs>
        <w:ind w:left="0" w:firstLine="0"/>
        <w:jc w:val="both"/>
        <w:rPr>
          <w:rFonts w:ascii="Arial" w:eastAsia="Times New Roman" w:hAnsi="Arial" w:cs="Arial"/>
          <w:sz w:val="24"/>
          <w:szCs w:val="24"/>
          <w:lang w:val="en-US"/>
        </w:rPr>
      </w:pPr>
      <w:r w:rsidRPr="005B5674">
        <w:rPr>
          <w:rFonts w:ascii="Arial" w:eastAsia="Times New Roman" w:hAnsi="Arial" w:cs="Arial"/>
          <w:b/>
          <w:sz w:val="24"/>
          <w:szCs w:val="24"/>
          <w:lang w:val="en-US"/>
        </w:rPr>
        <w:t>Componenţă</w:t>
      </w:r>
      <w:r w:rsidR="002541BC" w:rsidRPr="005B5674">
        <w:rPr>
          <w:rFonts w:ascii="Arial" w:eastAsia="Times New Roman" w:hAnsi="Arial" w:cs="Arial"/>
          <w:b/>
          <w:sz w:val="24"/>
          <w:szCs w:val="24"/>
          <w:lang w:val="en-US"/>
        </w:rPr>
        <w:t>:</w:t>
      </w:r>
      <w:r w:rsidR="002541BC" w:rsidRPr="005B5674">
        <w:rPr>
          <w:rFonts w:ascii="Arial" w:eastAsia="Times New Roman" w:hAnsi="Arial" w:cs="Arial"/>
          <w:sz w:val="24"/>
          <w:szCs w:val="24"/>
          <w:lang w:val="en-US"/>
        </w:rPr>
        <w:t xml:space="preserve"> </w:t>
      </w:r>
    </w:p>
    <w:p w:rsidR="002541BC" w:rsidRPr="005B5674" w:rsidRDefault="002541BC" w:rsidP="00FE358E">
      <w:pPr>
        <w:pStyle w:val="NoSpacing"/>
        <w:ind w:firstLine="720"/>
        <w:jc w:val="both"/>
        <w:rPr>
          <w:rFonts w:ascii="Arial" w:eastAsia="Times New Roman" w:hAnsi="Arial" w:cs="Arial"/>
          <w:sz w:val="24"/>
          <w:szCs w:val="24"/>
          <w:lang w:val="en-US"/>
        </w:rPr>
      </w:pPr>
      <w:r w:rsidRPr="005B5674">
        <w:rPr>
          <w:rFonts w:ascii="Arial" w:eastAsia="Times New Roman" w:hAnsi="Arial" w:cs="Arial"/>
          <w:sz w:val="24"/>
          <w:szCs w:val="24"/>
          <w:lang w:val="en-US"/>
        </w:rPr>
        <w:t xml:space="preserve">În cursul anului 2016 activitatea de arhivă a avut în componenţă 2 posturi: 1 post arhivar și un post de muncitor. </w:t>
      </w:r>
    </w:p>
    <w:p w:rsidR="002541BC" w:rsidRPr="005B5674" w:rsidRDefault="00FE358E" w:rsidP="005B5674">
      <w:pPr>
        <w:numPr>
          <w:ilvl w:val="0"/>
          <w:numId w:val="56"/>
        </w:numPr>
        <w:tabs>
          <w:tab w:val="clear" w:pos="2813"/>
          <w:tab w:val="num" w:pos="720"/>
        </w:tabs>
        <w:spacing w:after="0" w:line="240" w:lineRule="auto"/>
        <w:ind w:left="0" w:firstLine="0"/>
        <w:jc w:val="both"/>
        <w:rPr>
          <w:rFonts w:ascii="Arial" w:hAnsi="Arial" w:cs="Arial"/>
          <w:b/>
          <w:sz w:val="24"/>
          <w:szCs w:val="24"/>
        </w:rPr>
      </w:pPr>
      <w:r>
        <w:rPr>
          <w:rFonts w:ascii="Arial" w:hAnsi="Arial" w:cs="Arial"/>
          <w:b/>
          <w:sz w:val="24"/>
          <w:szCs w:val="24"/>
        </w:rPr>
        <w:t>O</w:t>
      </w:r>
      <w:r w:rsidRPr="005B5674">
        <w:rPr>
          <w:rFonts w:ascii="Arial" w:hAnsi="Arial" w:cs="Arial"/>
          <w:b/>
          <w:sz w:val="24"/>
          <w:szCs w:val="24"/>
        </w:rPr>
        <w:t>biectul de activitate</w:t>
      </w:r>
      <w:r w:rsidR="002541BC" w:rsidRPr="005B5674">
        <w:rPr>
          <w:rFonts w:ascii="Arial" w:hAnsi="Arial" w:cs="Arial"/>
          <w:b/>
          <w:sz w:val="24"/>
          <w:szCs w:val="24"/>
        </w:rPr>
        <w:t>:</w:t>
      </w:r>
    </w:p>
    <w:p w:rsidR="002541BC" w:rsidRPr="005B5674" w:rsidRDefault="002541BC" w:rsidP="00FE358E">
      <w:pPr>
        <w:spacing w:after="0" w:line="240" w:lineRule="auto"/>
        <w:ind w:firstLine="720"/>
        <w:jc w:val="both"/>
        <w:rPr>
          <w:rFonts w:ascii="Arial" w:hAnsi="Arial" w:cs="Arial"/>
          <w:sz w:val="24"/>
          <w:szCs w:val="24"/>
        </w:rPr>
      </w:pPr>
      <w:r w:rsidRPr="005B5674">
        <w:rPr>
          <w:rFonts w:ascii="Arial" w:hAnsi="Arial" w:cs="Arial"/>
          <w:sz w:val="24"/>
          <w:szCs w:val="24"/>
        </w:rPr>
        <w:t>Conform legislaţiei în vigoare, obiectul principal de activitate rezidă în organizarea şi întreţinerea arhivei D.G.D.P.P. Medgidia, conform organigramei şi statului de funcţii D.G.D.P.P. Medgidia.</w:t>
      </w:r>
    </w:p>
    <w:p w:rsidR="002541BC" w:rsidRPr="005B5674" w:rsidRDefault="00FE358E" w:rsidP="005B5674">
      <w:pPr>
        <w:numPr>
          <w:ilvl w:val="0"/>
          <w:numId w:val="56"/>
        </w:numPr>
        <w:tabs>
          <w:tab w:val="clear" w:pos="2813"/>
          <w:tab w:val="num" w:pos="720"/>
        </w:tabs>
        <w:spacing w:after="0" w:line="240" w:lineRule="auto"/>
        <w:ind w:left="0" w:firstLine="0"/>
        <w:jc w:val="both"/>
        <w:rPr>
          <w:rFonts w:ascii="Arial" w:hAnsi="Arial" w:cs="Arial"/>
          <w:b/>
          <w:sz w:val="24"/>
          <w:szCs w:val="24"/>
        </w:rPr>
      </w:pPr>
      <w:r>
        <w:rPr>
          <w:rFonts w:ascii="Arial" w:hAnsi="Arial" w:cs="Arial"/>
          <w:b/>
          <w:sz w:val="24"/>
          <w:szCs w:val="24"/>
        </w:rPr>
        <w:t>S</w:t>
      </w:r>
      <w:r w:rsidRPr="005B5674">
        <w:rPr>
          <w:rFonts w:ascii="Arial" w:hAnsi="Arial" w:cs="Arial"/>
          <w:b/>
          <w:sz w:val="24"/>
          <w:szCs w:val="24"/>
        </w:rPr>
        <w:t>inteza activităţii</w:t>
      </w:r>
      <w:r w:rsidR="002541BC" w:rsidRPr="005B5674">
        <w:rPr>
          <w:rFonts w:ascii="Arial" w:hAnsi="Arial" w:cs="Arial"/>
          <w:b/>
          <w:sz w:val="24"/>
          <w:szCs w:val="24"/>
        </w:rPr>
        <w:t>:</w:t>
      </w:r>
    </w:p>
    <w:p w:rsidR="002541BC" w:rsidRPr="005B5674" w:rsidRDefault="002541BC" w:rsidP="005B5674">
      <w:pPr>
        <w:numPr>
          <w:ilvl w:val="1"/>
          <w:numId w:val="37"/>
        </w:numPr>
        <w:tabs>
          <w:tab w:val="clear" w:pos="1800"/>
          <w:tab w:val="num" w:pos="360"/>
        </w:tabs>
        <w:spacing w:after="0" w:line="240" w:lineRule="auto"/>
        <w:ind w:left="426" w:hanging="426"/>
        <w:jc w:val="both"/>
        <w:rPr>
          <w:rFonts w:ascii="Arial" w:hAnsi="Arial" w:cs="Arial"/>
          <w:sz w:val="24"/>
          <w:szCs w:val="24"/>
        </w:rPr>
      </w:pPr>
      <w:r w:rsidRPr="005B5674">
        <w:rPr>
          <w:rFonts w:ascii="Arial" w:hAnsi="Arial" w:cs="Arial"/>
          <w:sz w:val="24"/>
          <w:szCs w:val="24"/>
        </w:rPr>
        <w:t>Primirea, verificarea şi înregistrarea documentelor preluate de la serviciile şi compartimentele instituţiei, consemnate prin completarea documentelor arhivistice în Registrul de evidenţă curentă intrare-ieşire a unităţii arhivistice conform anexei 4 din Legea nr. 16/ 1996 a Arhivelor Naţionale pe baza proceselor verbale de predare/ primire, conform anexelor 2 şi 3 din legea menţionată mai sus;</w:t>
      </w:r>
    </w:p>
    <w:p w:rsidR="002541BC" w:rsidRPr="005B5674" w:rsidRDefault="002541BC" w:rsidP="005B5674">
      <w:pPr>
        <w:numPr>
          <w:ilvl w:val="1"/>
          <w:numId w:val="37"/>
        </w:numPr>
        <w:tabs>
          <w:tab w:val="clear" w:pos="1800"/>
          <w:tab w:val="num" w:pos="360"/>
        </w:tabs>
        <w:spacing w:after="0" w:line="240" w:lineRule="auto"/>
        <w:ind w:left="426" w:hanging="426"/>
        <w:jc w:val="both"/>
        <w:rPr>
          <w:rFonts w:ascii="Arial" w:hAnsi="Arial" w:cs="Arial"/>
          <w:sz w:val="24"/>
          <w:szCs w:val="24"/>
        </w:rPr>
      </w:pPr>
      <w:r w:rsidRPr="005B5674">
        <w:rPr>
          <w:rFonts w:ascii="Arial" w:hAnsi="Arial" w:cs="Arial"/>
          <w:sz w:val="24"/>
          <w:szCs w:val="24"/>
        </w:rPr>
        <w:t>Pregătirea, inventarierea, numerotarea şi arhivarea documentelor create de compartimentele şi birourile instituţiei;</w:t>
      </w:r>
    </w:p>
    <w:p w:rsidR="002541BC" w:rsidRPr="005B5674" w:rsidRDefault="002541BC" w:rsidP="005B5674">
      <w:pPr>
        <w:numPr>
          <w:ilvl w:val="1"/>
          <w:numId w:val="37"/>
        </w:numPr>
        <w:tabs>
          <w:tab w:val="clear" w:pos="1800"/>
          <w:tab w:val="num" w:pos="360"/>
        </w:tabs>
        <w:spacing w:after="0" w:line="240" w:lineRule="auto"/>
        <w:ind w:left="426" w:hanging="426"/>
        <w:jc w:val="both"/>
        <w:rPr>
          <w:rFonts w:ascii="Arial" w:hAnsi="Arial" w:cs="Arial"/>
          <w:sz w:val="24"/>
          <w:szCs w:val="24"/>
        </w:rPr>
      </w:pPr>
      <w:r w:rsidRPr="005B5674">
        <w:rPr>
          <w:rFonts w:ascii="Arial" w:hAnsi="Arial" w:cs="Arial"/>
          <w:sz w:val="24"/>
          <w:szCs w:val="24"/>
        </w:rPr>
        <w:t>Primirea, înregistrarea şi soluţionarea cererilor şi adreselor depuse de cetăţeni şi de instituţii publice;</w:t>
      </w:r>
    </w:p>
    <w:p w:rsidR="002541BC" w:rsidRPr="005B5674" w:rsidRDefault="002541BC" w:rsidP="005B5674">
      <w:pPr>
        <w:numPr>
          <w:ilvl w:val="1"/>
          <w:numId w:val="37"/>
        </w:numPr>
        <w:tabs>
          <w:tab w:val="clear" w:pos="1800"/>
          <w:tab w:val="num" w:pos="360"/>
        </w:tabs>
        <w:spacing w:after="0" w:line="240" w:lineRule="auto"/>
        <w:ind w:left="426" w:hanging="426"/>
        <w:jc w:val="both"/>
        <w:rPr>
          <w:rFonts w:ascii="Arial" w:hAnsi="Arial" w:cs="Arial"/>
          <w:sz w:val="24"/>
          <w:szCs w:val="24"/>
        </w:rPr>
      </w:pPr>
      <w:r w:rsidRPr="005B5674">
        <w:rPr>
          <w:rFonts w:ascii="Arial" w:hAnsi="Arial" w:cs="Arial"/>
          <w:sz w:val="24"/>
          <w:szCs w:val="24"/>
        </w:rPr>
        <w:t>Înregistrarea adreselor de la compartimentele instituţiei prin completarea în Registrul de evidenţă a ieşirilor documentelor arhivistice;</w:t>
      </w:r>
    </w:p>
    <w:p w:rsidR="002541BC" w:rsidRPr="005B5674" w:rsidRDefault="002541BC" w:rsidP="005B5674">
      <w:pPr>
        <w:numPr>
          <w:ilvl w:val="1"/>
          <w:numId w:val="37"/>
        </w:numPr>
        <w:tabs>
          <w:tab w:val="clear" w:pos="1800"/>
          <w:tab w:val="num" w:pos="360"/>
        </w:tabs>
        <w:spacing w:after="0" w:line="240" w:lineRule="auto"/>
        <w:ind w:left="426" w:hanging="426"/>
        <w:jc w:val="both"/>
        <w:rPr>
          <w:rFonts w:ascii="Arial" w:hAnsi="Arial" w:cs="Arial"/>
          <w:sz w:val="24"/>
          <w:szCs w:val="24"/>
        </w:rPr>
      </w:pPr>
      <w:r w:rsidRPr="005B5674">
        <w:rPr>
          <w:rFonts w:ascii="Arial" w:hAnsi="Arial" w:cs="Arial"/>
          <w:sz w:val="24"/>
          <w:szCs w:val="24"/>
        </w:rPr>
        <w:t>Înregistrarea tuturor cererilor şi adreselor prin completarea în Registrul de evidenţă a cererilor;</w:t>
      </w:r>
    </w:p>
    <w:p w:rsidR="002541BC" w:rsidRPr="005B5674" w:rsidRDefault="002541BC" w:rsidP="005B5674">
      <w:pPr>
        <w:numPr>
          <w:ilvl w:val="1"/>
          <w:numId w:val="37"/>
        </w:numPr>
        <w:tabs>
          <w:tab w:val="clear" w:pos="1800"/>
          <w:tab w:val="num" w:pos="360"/>
        </w:tabs>
        <w:spacing w:after="0" w:line="240" w:lineRule="auto"/>
        <w:ind w:hanging="1800"/>
        <w:jc w:val="both"/>
        <w:rPr>
          <w:rFonts w:ascii="Arial" w:hAnsi="Arial" w:cs="Arial"/>
          <w:sz w:val="24"/>
          <w:szCs w:val="24"/>
        </w:rPr>
      </w:pPr>
      <w:r w:rsidRPr="005B5674">
        <w:rPr>
          <w:rFonts w:ascii="Arial" w:hAnsi="Arial" w:cs="Arial"/>
          <w:sz w:val="24"/>
          <w:szCs w:val="24"/>
        </w:rPr>
        <w:t>Întocmirea şi reactualizarea listelor de inventar;</w:t>
      </w:r>
    </w:p>
    <w:p w:rsidR="002541BC" w:rsidRPr="005B5674" w:rsidRDefault="002541BC" w:rsidP="005B5674">
      <w:pPr>
        <w:numPr>
          <w:ilvl w:val="1"/>
          <w:numId w:val="37"/>
        </w:numPr>
        <w:tabs>
          <w:tab w:val="clear" w:pos="1800"/>
          <w:tab w:val="num" w:pos="360"/>
        </w:tabs>
        <w:spacing w:after="0" w:line="240" w:lineRule="auto"/>
        <w:ind w:hanging="1800"/>
        <w:jc w:val="both"/>
        <w:rPr>
          <w:rFonts w:ascii="Arial" w:hAnsi="Arial" w:cs="Arial"/>
          <w:sz w:val="24"/>
          <w:szCs w:val="24"/>
        </w:rPr>
      </w:pPr>
      <w:r w:rsidRPr="005B5674">
        <w:rPr>
          <w:rFonts w:ascii="Arial" w:hAnsi="Arial" w:cs="Arial"/>
          <w:sz w:val="24"/>
          <w:szCs w:val="24"/>
        </w:rPr>
        <w:t>Pregătirea şi inventarierea documentelor arhivistice pentru selecţionare;</w:t>
      </w:r>
    </w:p>
    <w:p w:rsidR="002541BC" w:rsidRPr="005B5674" w:rsidRDefault="002541BC" w:rsidP="005B5674">
      <w:pPr>
        <w:numPr>
          <w:ilvl w:val="1"/>
          <w:numId w:val="37"/>
        </w:numPr>
        <w:tabs>
          <w:tab w:val="clear" w:pos="1800"/>
          <w:tab w:val="num" w:pos="360"/>
        </w:tabs>
        <w:spacing w:after="0" w:line="240" w:lineRule="auto"/>
        <w:ind w:hanging="1800"/>
        <w:jc w:val="both"/>
        <w:rPr>
          <w:rFonts w:ascii="Arial" w:hAnsi="Arial" w:cs="Arial"/>
          <w:sz w:val="24"/>
          <w:szCs w:val="24"/>
        </w:rPr>
      </w:pPr>
      <w:r w:rsidRPr="005B5674">
        <w:rPr>
          <w:rFonts w:ascii="Arial" w:hAnsi="Arial" w:cs="Arial"/>
          <w:sz w:val="24"/>
          <w:szCs w:val="24"/>
        </w:rPr>
        <w:t>Reinventarierea şi inventarierea documentelor arhivistice existente în arhivă;</w:t>
      </w:r>
    </w:p>
    <w:p w:rsidR="002541BC" w:rsidRPr="005B5674" w:rsidRDefault="002541BC" w:rsidP="005B5674">
      <w:pPr>
        <w:numPr>
          <w:ilvl w:val="1"/>
          <w:numId w:val="37"/>
        </w:numPr>
        <w:tabs>
          <w:tab w:val="clear" w:pos="1800"/>
          <w:tab w:val="num" w:pos="360"/>
        </w:tabs>
        <w:spacing w:after="0" w:line="240" w:lineRule="auto"/>
        <w:ind w:hanging="1800"/>
        <w:jc w:val="both"/>
        <w:rPr>
          <w:rFonts w:ascii="Arial" w:hAnsi="Arial" w:cs="Arial"/>
          <w:sz w:val="24"/>
          <w:szCs w:val="24"/>
        </w:rPr>
      </w:pPr>
      <w:r w:rsidRPr="005B5674">
        <w:rPr>
          <w:rFonts w:ascii="Arial" w:hAnsi="Arial" w:cs="Arial"/>
          <w:sz w:val="24"/>
          <w:szCs w:val="24"/>
        </w:rPr>
        <w:t>Analiza cererilor înregistrate şi soluţionate pe anul 2016;</w:t>
      </w:r>
    </w:p>
    <w:p w:rsidR="002541BC" w:rsidRPr="005B5674" w:rsidRDefault="002541BC" w:rsidP="005B5674">
      <w:pPr>
        <w:numPr>
          <w:ilvl w:val="1"/>
          <w:numId w:val="37"/>
        </w:numPr>
        <w:tabs>
          <w:tab w:val="clear" w:pos="1800"/>
          <w:tab w:val="num" w:pos="360"/>
        </w:tabs>
        <w:spacing w:after="0" w:line="240" w:lineRule="auto"/>
        <w:ind w:left="426" w:hanging="426"/>
        <w:jc w:val="both"/>
        <w:rPr>
          <w:rFonts w:ascii="Arial" w:hAnsi="Arial" w:cs="Arial"/>
          <w:sz w:val="24"/>
          <w:szCs w:val="24"/>
        </w:rPr>
      </w:pPr>
      <w:r w:rsidRPr="005B5674">
        <w:rPr>
          <w:rFonts w:ascii="Arial" w:hAnsi="Arial" w:cs="Arial"/>
          <w:sz w:val="24"/>
          <w:szCs w:val="24"/>
        </w:rPr>
        <w:t>Căutarea, rezolvarea şi eliberarea de adeverinţe, adrese şi foto-copii privind: sporul de vechime, spor de toxicitate şi grupa de muncă din statele de plată pentru persoanele care au lucrat la I.G.C.L., R.A.G.C.L., EDILMED;</w:t>
      </w:r>
    </w:p>
    <w:p w:rsidR="002541BC" w:rsidRPr="005B5674" w:rsidRDefault="002541BC" w:rsidP="005B5674">
      <w:pPr>
        <w:numPr>
          <w:ilvl w:val="1"/>
          <w:numId w:val="37"/>
        </w:numPr>
        <w:tabs>
          <w:tab w:val="clear" w:pos="1800"/>
          <w:tab w:val="num" w:pos="360"/>
        </w:tabs>
        <w:spacing w:after="0" w:line="240" w:lineRule="auto"/>
        <w:ind w:left="426" w:hanging="426"/>
        <w:jc w:val="both"/>
        <w:rPr>
          <w:rFonts w:ascii="Arial" w:hAnsi="Arial" w:cs="Arial"/>
          <w:sz w:val="24"/>
          <w:szCs w:val="24"/>
        </w:rPr>
      </w:pPr>
      <w:r w:rsidRPr="005B5674">
        <w:rPr>
          <w:rFonts w:ascii="Arial" w:hAnsi="Arial" w:cs="Arial"/>
          <w:sz w:val="24"/>
          <w:szCs w:val="24"/>
        </w:rPr>
        <w:t>Asigură întreţinerea şi condiţiile optime de curăţenie şi igienă în vederea păstrării în parametri optimi ai arhivei D.G.D.P.P. Medgidia;</w:t>
      </w:r>
    </w:p>
    <w:p w:rsidR="002541BC" w:rsidRPr="005B5674" w:rsidRDefault="002541BC" w:rsidP="005B5674">
      <w:pPr>
        <w:numPr>
          <w:ilvl w:val="1"/>
          <w:numId w:val="37"/>
        </w:numPr>
        <w:tabs>
          <w:tab w:val="clear" w:pos="1800"/>
          <w:tab w:val="num" w:pos="360"/>
        </w:tabs>
        <w:spacing w:after="0" w:line="240" w:lineRule="auto"/>
        <w:ind w:hanging="1800"/>
        <w:jc w:val="both"/>
        <w:rPr>
          <w:rFonts w:ascii="Arial" w:hAnsi="Arial" w:cs="Arial"/>
          <w:sz w:val="24"/>
          <w:szCs w:val="24"/>
        </w:rPr>
      </w:pPr>
      <w:r w:rsidRPr="005B5674">
        <w:rPr>
          <w:rFonts w:ascii="Arial" w:hAnsi="Arial" w:cs="Arial"/>
          <w:sz w:val="24"/>
          <w:szCs w:val="24"/>
        </w:rPr>
        <w:t>Reinventarierea, îndosarierea unităţilor arhivistice existente în arhivă, perioada 1997-2011.</w:t>
      </w:r>
    </w:p>
    <w:p w:rsidR="002541BC" w:rsidRPr="005B5674" w:rsidRDefault="002541BC" w:rsidP="005B5674">
      <w:pPr>
        <w:spacing w:after="0" w:line="240" w:lineRule="auto"/>
        <w:ind w:firstLine="720"/>
        <w:jc w:val="both"/>
        <w:rPr>
          <w:rFonts w:ascii="Arial" w:hAnsi="Arial" w:cs="Arial"/>
          <w:sz w:val="24"/>
          <w:szCs w:val="24"/>
        </w:rPr>
      </w:pPr>
      <w:r w:rsidRPr="005B5674">
        <w:rPr>
          <w:rFonts w:ascii="Arial" w:hAnsi="Arial" w:cs="Arial"/>
          <w:sz w:val="24"/>
          <w:szCs w:val="24"/>
        </w:rPr>
        <w:t>În cursul anului 2016 s-a în registrat un număr de:</w:t>
      </w:r>
    </w:p>
    <w:p w:rsidR="002541BC" w:rsidRPr="005B5674" w:rsidRDefault="002541BC" w:rsidP="005B5674">
      <w:pPr>
        <w:numPr>
          <w:ilvl w:val="2"/>
          <w:numId w:val="37"/>
        </w:numPr>
        <w:tabs>
          <w:tab w:val="clear" w:pos="2520"/>
          <w:tab w:val="num" w:pos="1418"/>
        </w:tabs>
        <w:spacing w:after="0" w:line="240" w:lineRule="auto"/>
        <w:ind w:hanging="1527"/>
        <w:jc w:val="both"/>
        <w:rPr>
          <w:rFonts w:ascii="Arial" w:hAnsi="Arial" w:cs="Arial"/>
          <w:sz w:val="24"/>
          <w:szCs w:val="24"/>
        </w:rPr>
      </w:pPr>
      <w:r w:rsidRPr="005B5674">
        <w:rPr>
          <w:rFonts w:ascii="Arial" w:hAnsi="Arial" w:cs="Arial"/>
          <w:sz w:val="24"/>
          <w:szCs w:val="24"/>
        </w:rPr>
        <w:lastRenderedPageBreak/>
        <w:t>35 de cereri pentru eliberarea unor adeverinţe de vechime;</w:t>
      </w:r>
    </w:p>
    <w:p w:rsidR="004D5FB3" w:rsidRPr="00FE358E" w:rsidRDefault="002541BC" w:rsidP="00FE358E">
      <w:pPr>
        <w:numPr>
          <w:ilvl w:val="2"/>
          <w:numId w:val="37"/>
        </w:numPr>
        <w:tabs>
          <w:tab w:val="clear" w:pos="2520"/>
        </w:tabs>
        <w:spacing w:after="0" w:line="240" w:lineRule="auto"/>
        <w:ind w:left="1418" w:hanging="425"/>
        <w:jc w:val="both"/>
        <w:rPr>
          <w:rFonts w:ascii="Arial" w:hAnsi="Arial" w:cs="Arial"/>
          <w:sz w:val="24"/>
          <w:szCs w:val="24"/>
        </w:rPr>
      </w:pPr>
      <w:r w:rsidRPr="005B5674">
        <w:rPr>
          <w:rFonts w:ascii="Arial" w:hAnsi="Arial" w:cs="Arial"/>
          <w:sz w:val="24"/>
          <w:szCs w:val="24"/>
        </w:rPr>
        <w:t>38 de cereri  pentru eliberarea de copii conform cu originalul după contractele de vânzare/ cumpărare şi fişa  tehnică de calcul (pentru apartamentele din mun. Medgidia).</w:t>
      </w:r>
    </w:p>
    <w:p w:rsidR="002541BC" w:rsidRPr="005B5674" w:rsidRDefault="00FE358E" w:rsidP="005B5674">
      <w:pPr>
        <w:pStyle w:val="NoSpacing"/>
        <w:numPr>
          <w:ilvl w:val="0"/>
          <w:numId w:val="56"/>
        </w:numPr>
        <w:tabs>
          <w:tab w:val="clear" w:pos="2813"/>
          <w:tab w:val="num" w:pos="720"/>
        </w:tabs>
        <w:ind w:left="0" w:firstLine="0"/>
        <w:jc w:val="both"/>
        <w:rPr>
          <w:rFonts w:ascii="Arial" w:eastAsia="Times New Roman" w:hAnsi="Arial" w:cs="Arial"/>
          <w:b/>
          <w:sz w:val="24"/>
          <w:szCs w:val="24"/>
          <w:lang w:val="en-US"/>
        </w:rPr>
      </w:pPr>
      <w:r>
        <w:rPr>
          <w:rFonts w:ascii="Arial" w:eastAsia="Times New Roman" w:hAnsi="Arial" w:cs="Arial"/>
          <w:b/>
          <w:sz w:val="24"/>
          <w:szCs w:val="24"/>
          <w:lang w:val="en-US"/>
        </w:rPr>
        <w:t>O</w:t>
      </w:r>
      <w:r w:rsidRPr="005B5674">
        <w:rPr>
          <w:rFonts w:ascii="Arial" w:eastAsia="Times New Roman" w:hAnsi="Arial" w:cs="Arial"/>
          <w:b/>
          <w:sz w:val="24"/>
          <w:szCs w:val="24"/>
          <w:lang w:val="en-US"/>
        </w:rPr>
        <w:t xml:space="preserve">biective pentru anul </w:t>
      </w:r>
      <w:r w:rsidR="004D5FB3" w:rsidRPr="005B5674">
        <w:rPr>
          <w:rFonts w:ascii="Arial" w:eastAsia="Times New Roman" w:hAnsi="Arial" w:cs="Arial"/>
          <w:b/>
          <w:sz w:val="24"/>
          <w:szCs w:val="24"/>
          <w:lang w:val="en-US"/>
        </w:rPr>
        <w:t>2017</w:t>
      </w:r>
      <w:r w:rsidR="002541BC" w:rsidRPr="005B5674">
        <w:rPr>
          <w:rFonts w:ascii="Arial" w:eastAsia="Times New Roman" w:hAnsi="Arial" w:cs="Arial"/>
          <w:b/>
          <w:sz w:val="24"/>
          <w:szCs w:val="24"/>
          <w:lang w:val="en-US"/>
        </w:rPr>
        <w:t xml:space="preserve">: </w:t>
      </w:r>
    </w:p>
    <w:p w:rsidR="002541BC" w:rsidRPr="005B5674" w:rsidRDefault="002541BC" w:rsidP="005B5674">
      <w:pPr>
        <w:pStyle w:val="NoSpacing"/>
        <w:ind w:firstLine="720"/>
        <w:jc w:val="both"/>
        <w:rPr>
          <w:rFonts w:ascii="Arial" w:eastAsia="Times New Roman" w:hAnsi="Arial" w:cs="Arial"/>
          <w:sz w:val="24"/>
          <w:szCs w:val="24"/>
          <w:lang w:val="en-US"/>
        </w:rPr>
      </w:pPr>
      <w:r w:rsidRPr="005B5674">
        <w:rPr>
          <w:rFonts w:ascii="Arial" w:eastAsia="Times New Roman" w:hAnsi="Arial" w:cs="Arial"/>
          <w:sz w:val="24"/>
          <w:szCs w:val="24"/>
          <w:lang w:val="en-US"/>
        </w:rPr>
        <w:t>Îndeplinirea, în cadrul instituţiei, a tuturor atribuţiilor şi responsabilităţilor conform fişei de post în conformitate cu prevederile legislaţiei în vigoare, Hotărârilor Consiliului Local al Mun. Medgidia şi a Regulamentului de Organizare şi Funcţionare al D.G.D.P.P.</w:t>
      </w:r>
    </w:p>
    <w:p w:rsidR="002541BC" w:rsidRPr="005B5674" w:rsidRDefault="002541BC" w:rsidP="005B5674">
      <w:pPr>
        <w:spacing w:after="0" w:line="240" w:lineRule="auto"/>
        <w:ind w:right="71" w:firstLine="660"/>
        <w:jc w:val="both"/>
        <w:rPr>
          <w:rFonts w:ascii="Arial" w:hAnsi="Arial" w:cs="Arial"/>
          <w:sz w:val="24"/>
          <w:szCs w:val="24"/>
        </w:rPr>
      </w:pPr>
      <w:r w:rsidRPr="005B5674">
        <w:rPr>
          <w:rFonts w:ascii="Arial" w:hAnsi="Arial" w:cs="Arial"/>
          <w:sz w:val="24"/>
          <w:szCs w:val="24"/>
        </w:rPr>
        <w:t>Asigurarea unei bune relaţii cu publicul privind informarea acestuia, soluţionarea în timp util a  problemelor diverse.</w:t>
      </w:r>
    </w:p>
    <w:p w:rsidR="002541BC" w:rsidRPr="005B5674" w:rsidRDefault="002541BC" w:rsidP="005B5674">
      <w:pPr>
        <w:spacing w:after="0" w:line="240" w:lineRule="auto"/>
        <w:ind w:right="71"/>
        <w:jc w:val="both"/>
        <w:rPr>
          <w:rFonts w:ascii="Arial" w:hAnsi="Arial" w:cs="Arial"/>
          <w:sz w:val="24"/>
          <w:szCs w:val="24"/>
        </w:rPr>
      </w:pPr>
    </w:p>
    <w:p w:rsidR="002541BC" w:rsidRPr="005B5674" w:rsidRDefault="002541BC" w:rsidP="005B5674">
      <w:pPr>
        <w:spacing w:after="0" w:line="240" w:lineRule="auto"/>
        <w:jc w:val="both"/>
        <w:rPr>
          <w:rFonts w:ascii="Arial" w:hAnsi="Arial" w:cs="Arial"/>
          <w:sz w:val="24"/>
          <w:szCs w:val="24"/>
        </w:rPr>
      </w:pPr>
      <w:r w:rsidRPr="005B5674">
        <w:rPr>
          <w:rFonts w:ascii="Arial" w:hAnsi="Arial" w:cs="Arial"/>
          <w:b/>
          <w:sz w:val="24"/>
          <w:szCs w:val="24"/>
        </w:rPr>
        <w:t xml:space="preserve">XI. </w:t>
      </w:r>
      <w:r w:rsidR="00FE358E">
        <w:rPr>
          <w:rFonts w:ascii="Arial" w:hAnsi="Arial" w:cs="Arial"/>
          <w:b/>
          <w:sz w:val="24"/>
          <w:szCs w:val="24"/>
        </w:rPr>
        <w:t>COMPARTIMENTUL</w:t>
      </w:r>
      <w:r w:rsidRPr="005B5674">
        <w:rPr>
          <w:rFonts w:ascii="Arial" w:hAnsi="Arial" w:cs="Arial"/>
          <w:b/>
          <w:sz w:val="24"/>
          <w:szCs w:val="24"/>
        </w:rPr>
        <w:t xml:space="preserve"> PROTECŢIA ANIMALELOR </w:t>
      </w:r>
    </w:p>
    <w:p w:rsidR="002541BC" w:rsidRPr="00FE358E" w:rsidRDefault="002541BC" w:rsidP="00FE358E">
      <w:pPr>
        <w:pStyle w:val="NoSpacing"/>
        <w:ind w:firstLine="720"/>
        <w:jc w:val="both"/>
        <w:rPr>
          <w:rFonts w:ascii="Arial" w:eastAsia="Times New Roman" w:hAnsi="Arial" w:cs="Arial"/>
          <w:sz w:val="24"/>
          <w:szCs w:val="24"/>
          <w:lang w:val="en-US"/>
        </w:rPr>
      </w:pPr>
      <w:r w:rsidRPr="005B5674">
        <w:rPr>
          <w:rFonts w:ascii="Arial" w:eastAsia="Times New Roman" w:hAnsi="Arial" w:cs="Arial"/>
          <w:sz w:val="24"/>
          <w:szCs w:val="24"/>
          <w:lang w:val="en-US"/>
        </w:rPr>
        <w:t>Activitatea Compartimentului Protecţia Animalelor funcţionează în subordinea directă a Directorului D.G.D.P.P.Medgidia.</w:t>
      </w:r>
    </w:p>
    <w:p w:rsidR="002541BC" w:rsidRPr="005B5674" w:rsidRDefault="00FE358E" w:rsidP="005B5674">
      <w:pPr>
        <w:pStyle w:val="NoSpacing"/>
        <w:numPr>
          <w:ilvl w:val="0"/>
          <w:numId w:val="57"/>
        </w:numPr>
        <w:tabs>
          <w:tab w:val="clear" w:pos="2813"/>
          <w:tab w:val="num" w:pos="720"/>
        </w:tabs>
        <w:ind w:left="0" w:firstLine="0"/>
        <w:jc w:val="both"/>
        <w:rPr>
          <w:rFonts w:ascii="Arial" w:eastAsia="Times New Roman" w:hAnsi="Arial" w:cs="Arial"/>
          <w:sz w:val="24"/>
          <w:szCs w:val="24"/>
          <w:lang w:val="en-US"/>
        </w:rPr>
      </w:pPr>
      <w:r w:rsidRPr="005B5674">
        <w:rPr>
          <w:rFonts w:ascii="Arial" w:eastAsia="Times New Roman" w:hAnsi="Arial" w:cs="Arial"/>
          <w:b/>
          <w:sz w:val="24"/>
          <w:szCs w:val="24"/>
          <w:lang w:val="en-US"/>
        </w:rPr>
        <w:t>Componenţă</w:t>
      </w:r>
      <w:r w:rsidR="002541BC" w:rsidRPr="005B5674">
        <w:rPr>
          <w:rFonts w:ascii="Arial" w:eastAsia="Times New Roman" w:hAnsi="Arial" w:cs="Arial"/>
          <w:b/>
          <w:sz w:val="24"/>
          <w:szCs w:val="24"/>
          <w:lang w:val="en-US"/>
        </w:rPr>
        <w:t>:</w:t>
      </w:r>
      <w:r w:rsidR="002541BC" w:rsidRPr="005B5674">
        <w:rPr>
          <w:rFonts w:ascii="Arial" w:eastAsia="Times New Roman" w:hAnsi="Arial" w:cs="Arial"/>
          <w:sz w:val="24"/>
          <w:szCs w:val="24"/>
          <w:lang w:val="en-US"/>
        </w:rPr>
        <w:t xml:space="preserve"> </w:t>
      </w:r>
    </w:p>
    <w:p w:rsidR="002541BC" w:rsidRPr="005B5674" w:rsidRDefault="002541BC" w:rsidP="00FE358E">
      <w:pPr>
        <w:pStyle w:val="NoSpacing"/>
        <w:ind w:firstLine="720"/>
        <w:jc w:val="both"/>
        <w:rPr>
          <w:rFonts w:ascii="Arial" w:eastAsia="Times New Roman" w:hAnsi="Arial" w:cs="Arial"/>
          <w:sz w:val="24"/>
          <w:szCs w:val="24"/>
          <w:lang w:val="en-US"/>
        </w:rPr>
      </w:pPr>
      <w:r w:rsidRPr="005B5674">
        <w:rPr>
          <w:rFonts w:ascii="Arial" w:eastAsia="Times New Roman" w:hAnsi="Arial" w:cs="Arial"/>
          <w:sz w:val="24"/>
          <w:szCs w:val="24"/>
          <w:lang w:val="en-US"/>
        </w:rPr>
        <w:t>În cursul anului 2016 Compartimentul Protecţia Animalelor a avut în componenţă 1 post, respectiv inspector IA.</w:t>
      </w:r>
    </w:p>
    <w:p w:rsidR="002541BC" w:rsidRPr="005B5674" w:rsidRDefault="00FE358E" w:rsidP="005B5674">
      <w:pPr>
        <w:numPr>
          <w:ilvl w:val="0"/>
          <w:numId w:val="57"/>
        </w:numPr>
        <w:tabs>
          <w:tab w:val="clear" w:pos="2813"/>
          <w:tab w:val="num" w:pos="720"/>
        </w:tabs>
        <w:spacing w:after="0" w:line="240" w:lineRule="auto"/>
        <w:ind w:left="0" w:firstLine="0"/>
        <w:jc w:val="both"/>
        <w:rPr>
          <w:rFonts w:ascii="Arial" w:hAnsi="Arial" w:cs="Arial"/>
          <w:b/>
          <w:sz w:val="24"/>
          <w:szCs w:val="24"/>
        </w:rPr>
      </w:pPr>
      <w:r>
        <w:rPr>
          <w:rFonts w:ascii="Arial" w:hAnsi="Arial" w:cs="Arial"/>
          <w:b/>
          <w:sz w:val="24"/>
          <w:szCs w:val="24"/>
        </w:rPr>
        <w:t>O</w:t>
      </w:r>
      <w:r w:rsidRPr="005B5674">
        <w:rPr>
          <w:rFonts w:ascii="Arial" w:hAnsi="Arial" w:cs="Arial"/>
          <w:b/>
          <w:sz w:val="24"/>
          <w:szCs w:val="24"/>
        </w:rPr>
        <w:t>biectul de activitate</w:t>
      </w:r>
      <w:r w:rsidR="002541BC" w:rsidRPr="005B5674">
        <w:rPr>
          <w:rFonts w:ascii="Arial" w:hAnsi="Arial" w:cs="Arial"/>
          <w:b/>
          <w:sz w:val="24"/>
          <w:szCs w:val="24"/>
        </w:rPr>
        <w:t>:</w:t>
      </w:r>
    </w:p>
    <w:p w:rsidR="002541BC" w:rsidRPr="005B5674" w:rsidRDefault="002541BC" w:rsidP="00FE358E">
      <w:pPr>
        <w:spacing w:after="0" w:line="240" w:lineRule="auto"/>
        <w:ind w:firstLine="770"/>
        <w:jc w:val="both"/>
        <w:rPr>
          <w:rFonts w:ascii="Arial" w:hAnsi="Arial" w:cs="Arial"/>
          <w:sz w:val="24"/>
          <w:szCs w:val="24"/>
        </w:rPr>
      </w:pPr>
      <w:r w:rsidRPr="005B5674">
        <w:rPr>
          <w:rFonts w:ascii="Arial" w:hAnsi="Arial" w:cs="Arial"/>
          <w:sz w:val="24"/>
          <w:szCs w:val="24"/>
        </w:rPr>
        <w:t>Obiectul principal al activităţii desfăşurate este de supraveghere a respectării legislaţiei cu privire la creşterea, îngrijirea şi promovarea protecţiei animalelor, precum şi activităţi de identificare şi recenzare a populaţiei canine de pe teritoriul administrativ al municipiului Medgidia.</w:t>
      </w:r>
    </w:p>
    <w:p w:rsidR="002541BC" w:rsidRPr="005B5674" w:rsidRDefault="00FE358E" w:rsidP="005B5674">
      <w:pPr>
        <w:numPr>
          <w:ilvl w:val="0"/>
          <w:numId w:val="57"/>
        </w:numPr>
        <w:tabs>
          <w:tab w:val="clear" w:pos="2813"/>
          <w:tab w:val="num" w:pos="720"/>
        </w:tabs>
        <w:spacing w:after="0" w:line="240" w:lineRule="auto"/>
        <w:ind w:left="0" w:firstLine="0"/>
        <w:jc w:val="both"/>
        <w:rPr>
          <w:rFonts w:ascii="Arial" w:hAnsi="Arial" w:cs="Arial"/>
          <w:b/>
          <w:sz w:val="24"/>
          <w:szCs w:val="24"/>
        </w:rPr>
      </w:pPr>
      <w:r>
        <w:rPr>
          <w:rFonts w:ascii="Arial" w:hAnsi="Arial" w:cs="Arial"/>
          <w:b/>
          <w:sz w:val="24"/>
          <w:szCs w:val="24"/>
        </w:rPr>
        <w:t>S</w:t>
      </w:r>
      <w:r w:rsidRPr="005B5674">
        <w:rPr>
          <w:rFonts w:ascii="Arial" w:hAnsi="Arial" w:cs="Arial"/>
          <w:b/>
          <w:sz w:val="24"/>
          <w:szCs w:val="24"/>
        </w:rPr>
        <w:t>inteza activităţii</w:t>
      </w:r>
      <w:r w:rsidR="002541BC" w:rsidRPr="005B5674">
        <w:rPr>
          <w:rFonts w:ascii="Arial" w:hAnsi="Arial" w:cs="Arial"/>
          <w:b/>
          <w:sz w:val="24"/>
          <w:szCs w:val="24"/>
        </w:rPr>
        <w:t>:</w:t>
      </w:r>
    </w:p>
    <w:p w:rsidR="002541BC" w:rsidRPr="005B5674" w:rsidRDefault="002541BC" w:rsidP="005B5674">
      <w:pPr>
        <w:spacing w:after="0" w:line="240" w:lineRule="auto"/>
        <w:ind w:firstLine="770"/>
        <w:jc w:val="both"/>
        <w:rPr>
          <w:rFonts w:ascii="Arial" w:hAnsi="Arial" w:cs="Arial"/>
          <w:sz w:val="24"/>
          <w:szCs w:val="24"/>
        </w:rPr>
      </w:pPr>
      <w:r w:rsidRPr="005B5674">
        <w:rPr>
          <w:rFonts w:ascii="Arial" w:hAnsi="Arial" w:cs="Arial"/>
          <w:sz w:val="24"/>
          <w:szCs w:val="24"/>
        </w:rPr>
        <w:t>În cursul anului 2016 activitatea compartimentului s-a desfăşurat pe raza municipiului Medgidia, precum şi în Valea Dacilor şi Remus Opreanu, localităţi aflate sub administrarea Primăriei mun. Medgidia.</w:t>
      </w:r>
    </w:p>
    <w:p w:rsidR="002541BC" w:rsidRPr="005B5674" w:rsidRDefault="002541BC" w:rsidP="005B5674">
      <w:pPr>
        <w:spacing w:after="0" w:line="240" w:lineRule="auto"/>
        <w:ind w:firstLine="770"/>
        <w:jc w:val="both"/>
        <w:rPr>
          <w:rFonts w:ascii="Arial" w:hAnsi="Arial" w:cs="Arial"/>
          <w:sz w:val="24"/>
          <w:szCs w:val="24"/>
        </w:rPr>
      </w:pPr>
      <w:r w:rsidRPr="005B5674">
        <w:rPr>
          <w:rFonts w:ascii="Arial" w:hAnsi="Arial" w:cs="Arial"/>
          <w:sz w:val="24"/>
          <w:szCs w:val="24"/>
        </w:rPr>
        <w:t>Activităţi:</w:t>
      </w:r>
    </w:p>
    <w:p w:rsidR="002541BC" w:rsidRPr="005B5674" w:rsidRDefault="002541BC" w:rsidP="005B5674">
      <w:pPr>
        <w:numPr>
          <w:ilvl w:val="1"/>
          <w:numId w:val="37"/>
        </w:numPr>
        <w:tabs>
          <w:tab w:val="clear" w:pos="1800"/>
          <w:tab w:val="num" w:pos="360"/>
        </w:tabs>
        <w:spacing w:after="0" w:line="240" w:lineRule="auto"/>
        <w:ind w:left="360"/>
        <w:jc w:val="both"/>
        <w:rPr>
          <w:rFonts w:ascii="Arial" w:hAnsi="Arial" w:cs="Arial"/>
          <w:sz w:val="24"/>
          <w:szCs w:val="24"/>
        </w:rPr>
      </w:pPr>
      <w:r w:rsidRPr="005B5674">
        <w:rPr>
          <w:rFonts w:ascii="Arial" w:hAnsi="Arial" w:cs="Arial"/>
          <w:sz w:val="24"/>
          <w:szCs w:val="24"/>
        </w:rPr>
        <w:t>Informarea şi mediatizarea proiectelor Primăriei Medgidia privind sterilizarea şi identificarea prin microcipare a câinilor cu proprietar;</w:t>
      </w:r>
    </w:p>
    <w:p w:rsidR="002541BC" w:rsidRPr="005B5674" w:rsidRDefault="002541BC" w:rsidP="005B5674">
      <w:pPr>
        <w:numPr>
          <w:ilvl w:val="1"/>
          <w:numId w:val="37"/>
        </w:numPr>
        <w:tabs>
          <w:tab w:val="clear" w:pos="1800"/>
          <w:tab w:val="num" w:pos="360"/>
        </w:tabs>
        <w:spacing w:after="0" w:line="240" w:lineRule="auto"/>
        <w:ind w:left="360"/>
        <w:jc w:val="both"/>
        <w:rPr>
          <w:rFonts w:ascii="Arial" w:hAnsi="Arial" w:cs="Arial"/>
          <w:sz w:val="24"/>
          <w:szCs w:val="24"/>
        </w:rPr>
      </w:pPr>
      <w:r w:rsidRPr="005B5674">
        <w:rPr>
          <w:rFonts w:ascii="Arial" w:hAnsi="Arial" w:cs="Arial"/>
          <w:sz w:val="24"/>
          <w:szCs w:val="24"/>
        </w:rPr>
        <w:t>Pregătirea pentru adopţie a câinilor capturaţi pe domeniul public al mun. Medgidia;</w:t>
      </w:r>
    </w:p>
    <w:p w:rsidR="002541BC" w:rsidRPr="005B5674" w:rsidRDefault="002541BC" w:rsidP="005B5674">
      <w:pPr>
        <w:numPr>
          <w:ilvl w:val="1"/>
          <w:numId w:val="37"/>
        </w:numPr>
        <w:tabs>
          <w:tab w:val="clear" w:pos="1800"/>
          <w:tab w:val="num" w:pos="360"/>
        </w:tabs>
        <w:spacing w:after="0" w:line="240" w:lineRule="auto"/>
        <w:ind w:left="360"/>
        <w:jc w:val="both"/>
        <w:rPr>
          <w:rFonts w:ascii="Arial" w:hAnsi="Arial" w:cs="Arial"/>
          <w:sz w:val="24"/>
          <w:szCs w:val="24"/>
        </w:rPr>
      </w:pPr>
      <w:r w:rsidRPr="005B5674">
        <w:rPr>
          <w:rFonts w:ascii="Arial" w:hAnsi="Arial" w:cs="Arial"/>
          <w:sz w:val="24"/>
          <w:szCs w:val="24"/>
        </w:rPr>
        <w:t>Protejarea animalelor maltratate şi întocmirea de sesizări îndreptate către organele abilitate privind infracţiunile săvârşite contra animalelor;</w:t>
      </w:r>
    </w:p>
    <w:p w:rsidR="002541BC" w:rsidRPr="005B5674" w:rsidRDefault="002541BC" w:rsidP="005B5674">
      <w:pPr>
        <w:numPr>
          <w:ilvl w:val="1"/>
          <w:numId w:val="37"/>
        </w:numPr>
        <w:tabs>
          <w:tab w:val="clear" w:pos="1800"/>
          <w:tab w:val="num" w:pos="360"/>
        </w:tabs>
        <w:spacing w:after="0" w:line="240" w:lineRule="auto"/>
        <w:ind w:left="360"/>
        <w:jc w:val="both"/>
        <w:rPr>
          <w:rFonts w:ascii="Arial" w:hAnsi="Arial" w:cs="Arial"/>
          <w:sz w:val="24"/>
          <w:szCs w:val="24"/>
        </w:rPr>
      </w:pPr>
      <w:r w:rsidRPr="005B5674">
        <w:rPr>
          <w:rFonts w:ascii="Arial" w:hAnsi="Arial" w:cs="Arial"/>
          <w:sz w:val="24"/>
          <w:szCs w:val="24"/>
        </w:rPr>
        <w:t>Activităţi de identificare, evidenţă şi raportare de sinteze privind activităţile lunare.</w:t>
      </w:r>
    </w:p>
    <w:p w:rsidR="002541BC" w:rsidRPr="005B5674" w:rsidRDefault="002541BC" w:rsidP="00FE358E">
      <w:pPr>
        <w:spacing w:after="0" w:line="240" w:lineRule="auto"/>
        <w:ind w:firstLine="720"/>
        <w:jc w:val="both"/>
        <w:rPr>
          <w:rFonts w:ascii="Arial" w:hAnsi="Arial" w:cs="Arial"/>
          <w:sz w:val="24"/>
          <w:szCs w:val="24"/>
        </w:rPr>
      </w:pPr>
      <w:r w:rsidRPr="005B5674">
        <w:rPr>
          <w:rFonts w:ascii="Arial" w:hAnsi="Arial" w:cs="Arial"/>
          <w:sz w:val="24"/>
          <w:szCs w:val="24"/>
        </w:rPr>
        <w:t>Totodată Compartimentul Protecţia Animalelor vine în întâmpinarea cetăţenilor rezolvând, în funcţie de posibilităţi, situaţiile descrise de aceştia prin sesizările înregistrate.</w:t>
      </w:r>
    </w:p>
    <w:p w:rsidR="002541BC" w:rsidRPr="00FE358E" w:rsidRDefault="005B33E4" w:rsidP="005B5674">
      <w:pPr>
        <w:pStyle w:val="NoSpacing"/>
        <w:numPr>
          <w:ilvl w:val="0"/>
          <w:numId w:val="57"/>
        </w:numPr>
        <w:tabs>
          <w:tab w:val="clear" w:pos="2813"/>
          <w:tab w:val="num" w:pos="720"/>
        </w:tabs>
        <w:ind w:left="0" w:firstLine="0"/>
        <w:jc w:val="both"/>
        <w:rPr>
          <w:rFonts w:ascii="Arial" w:eastAsia="Times New Roman" w:hAnsi="Arial" w:cs="Arial"/>
          <w:b/>
          <w:sz w:val="24"/>
          <w:szCs w:val="24"/>
          <w:lang w:val="en-US"/>
        </w:rPr>
      </w:pPr>
      <w:r>
        <w:rPr>
          <w:rFonts w:ascii="Arial" w:eastAsia="Times New Roman" w:hAnsi="Arial" w:cs="Arial"/>
          <w:b/>
          <w:sz w:val="24"/>
          <w:szCs w:val="24"/>
          <w:lang w:val="en-US"/>
        </w:rPr>
        <w:t>O</w:t>
      </w:r>
      <w:r w:rsidR="00FE358E" w:rsidRPr="005B5674">
        <w:rPr>
          <w:rFonts w:ascii="Arial" w:eastAsia="Times New Roman" w:hAnsi="Arial" w:cs="Arial"/>
          <w:b/>
          <w:sz w:val="24"/>
          <w:szCs w:val="24"/>
          <w:lang w:val="en-US"/>
        </w:rPr>
        <w:t xml:space="preserve">biective pentru anul </w:t>
      </w:r>
      <w:r w:rsidR="004D5FB3" w:rsidRPr="005B5674">
        <w:rPr>
          <w:rFonts w:ascii="Arial" w:eastAsia="Times New Roman" w:hAnsi="Arial" w:cs="Arial"/>
          <w:b/>
          <w:sz w:val="24"/>
          <w:szCs w:val="24"/>
          <w:lang w:val="en-US"/>
        </w:rPr>
        <w:t>2017</w:t>
      </w:r>
      <w:r w:rsidR="002541BC" w:rsidRPr="005B5674">
        <w:rPr>
          <w:rFonts w:ascii="Arial" w:eastAsia="Times New Roman" w:hAnsi="Arial" w:cs="Arial"/>
          <w:b/>
          <w:sz w:val="24"/>
          <w:szCs w:val="24"/>
          <w:lang w:val="en-US"/>
        </w:rPr>
        <w:t xml:space="preserve">: </w:t>
      </w:r>
    </w:p>
    <w:p w:rsidR="002541BC" w:rsidRPr="005B5674" w:rsidRDefault="002541BC" w:rsidP="005B5674">
      <w:pPr>
        <w:pStyle w:val="NoSpacing"/>
        <w:ind w:firstLine="720"/>
        <w:jc w:val="both"/>
        <w:rPr>
          <w:rFonts w:ascii="Arial" w:eastAsia="Times New Roman" w:hAnsi="Arial" w:cs="Arial"/>
          <w:sz w:val="24"/>
          <w:szCs w:val="24"/>
          <w:lang w:val="en-US"/>
        </w:rPr>
      </w:pPr>
      <w:r w:rsidRPr="005B5674">
        <w:rPr>
          <w:rFonts w:ascii="Arial" w:eastAsia="Times New Roman" w:hAnsi="Arial" w:cs="Arial"/>
          <w:sz w:val="24"/>
          <w:szCs w:val="24"/>
          <w:lang w:val="en-US"/>
        </w:rPr>
        <w:t>Compartimentul Protecţia Animalelor are în vedere continuarea proiectelor imp</w:t>
      </w:r>
      <w:r w:rsidR="0011428C" w:rsidRPr="005B5674">
        <w:rPr>
          <w:rFonts w:ascii="Arial" w:eastAsia="Times New Roman" w:hAnsi="Arial" w:cs="Arial"/>
          <w:sz w:val="24"/>
          <w:szCs w:val="24"/>
          <w:lang w:val="en-US"/>
        </w:rPr>
        <w:t>lementate de către Primăria municipiului</w:t>
      </w:r>
      <w:r w:rsidRPr="005B5674">
        <w:rPr>
          <w:rFonts w:ascii="Arial" w:eastAsia="Times New Roman" w:hAnsi="Arial" w:cs="Arial"/>
          <w:sz w:val="24"/>
          <w:szCs w:val="24"/>
          <w:lang w:val="en-US"/>
        </w:rPr>
        <w:t xml:space="preserve"> Medgidia privind identificarea şi sterilizarea obligatorie a câinilor cu stăpân, precum şi continuarea intesivă a adopţiei a celor aflaţi pe domeniul public cu respectarea legislaţiei în vigoare.</w:t>
      </w:r>
    </w:p>
    <w:p w:rsidR="002541BC" w:rsidRPr="005B5674" w:rsidRDefault="002541BC" w:rsidP="005B5674">
      <w:pPr>
        <w:pStyle w:val="NoSpacing"/>
        <w:ind w:firstLine="720"/>
        <w:jc w:val="both"/>
        <w:rPr>
          <w:rFonts w:ascii="Arial" w:eastAsia="Times New Roman" w:hAnsi="Arial" w:cs="Arial"/>
          <w:sz w:val="24"/>
          <w:szCs w:val="24"/>
          <w:lang w:val="en-US"/>
        </w:rPr>
      </w:pPr>
      <w:r w:rsidRPr="005B5674">
        <w:rPr>
          <w:rFonts w:ascii="Arial" w:eastAsia="Times New Roman" w:hAnsi="Arial" w:cs="Arial"/>
          <w:sz w:val="24"/>
          <w:szCs w:val="24"/>
          <w:lang w:val="en-US"/>
        </w:rPr>
        <w:t>Totodată va ajuta în continuare activitatea asociaţiei partenere în aceste proiecte precum şi cele de educare în şcoli sau alte activităţi de natură să ajute la promovarea intereselor cetăţenilor şi la respectarea legii.</w:t>
      </w:r>
    </w:p>
    <w:p w:rsidR="002541BC" w:rsidRPr="005B5674" w:rsidRDefault="002541BC" w:rsidP="005B5674">
      <w:pPr>
        <w:pStyle w:val="NoSpacing"/>
        <w:jc w:val="both"/>
        <w:rPr>
          <w:rFonts w:ascii="Arial" w:eastAsia="Times New Roman" w:hAnsi="Arial" w:cs="Arial"/>
          <w:sz w:val="24"/>
          <w:szCs w:val="24"/>
          <w:lang w:val="en-US"/>
        </w:rPr>
      </w:pPr>
    </w:p>
    <w:p w:rsidR="002541BC" w:rsidRPr="005B5674" w:rsidRDefault="002541BC" w:rsidP="005B5674">
      <w:pPr>
        <w:pStyle w:val="NoSpacing"/>
        <w:jc w:val="both"/>
        <w:rPr>
          <w:rFonts w:ascii="Arial" w:eastAsia="Times New Roman" w:hAnsi="Arial" w:cs="Arial"/>
          <w:sz w:val="24"/>
          <w:szCs w:val="24"/>
          <w:lang w:val="en-US"/>
        </w:rPr>
      </w:pPr>
    </w:p>
    <w:sectPr w:rsidR="002541BC" w:rsidRPr="005B5674" w:rsidSect="00284484">
      <w:footerReference w:type="default" r:id="rId1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4FE9" w:rsidRDefault="00E34FE9" w:rsidP="007C4C08">
      <w:pPr>
        <w:spacing w:after="0" w:line="240" w:lineRule="auto"/>
      </w:pPr>
      <w:r>
        <w:separator/>
      </w:r>
    </w:p>
  </w:endnote>
  <w:endnote w:type="continuationSeparator" w:id="0">
    <w:p w:rsidR="00E34FE9" w:rsidRDefault="00E34FE9" w:rsidP="007C4C0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DejaVu Sans">
    <w:altName w:val="MS Mincho"/>
    <w:panose1 w:val="00000000000000000000"/>
    <w:charset w:val="80"/>
    <w:family w:val="auto"/>
    <w:notTrueType/>
    <w:pitch w:val="variable"/>
    <w:sig w:usb0="00000001" w:usb1="08070000" w:usb2="00000010" w:usb3="00000000" w:csb0="00020000" w:csb1="00000000"/>
  </w:font>
  <w:font w:name="Palatino Linotype">
    <w:panose1 w:val="02040502050505030304"/>
    <w:charset w:val="00"/>
    <w:family w:val="roman"/>
    <w:pitch w:val="variable"/>
    <w:sig w:usb0="E0000287" w:usb1="40000013"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Nimbus Roman No9 L">
    <w:altName w:val="MS Mincho"/>
    <w:charset w:val="80"/>
    <w:family w:val="roman"/>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3748" w:rsidRPr="00C05655" w:rsidRDefault="00123748">
    <w:pPr>
      <w:pStyle w:val="Footer"/>
      <w:jc w:val="center"/>
      <w:rPr>
        <w:rFonts w:ascii="Arial" w:hAnsi="Arial" w:cs="Arial"/>
      </w:rPr>
    </w:pPr>
    <w:r w:rsidRPr="00C05655">
      <w:rPr>
        <w:rFonts w:ascii="Arial" w:hAnsi="Arial" w:cs="Arial"/>
      </w:rPr>
      <w:t xml:space="preserve">~ </w:t>
    </w:r>
    <w:r w:rsidR="00CA0990" w:rsidRPr="00C05655">
      <w:rPr>
        <w:rFonts w:ascii="Arial" w:hAnsi="Arial" w:cs="Arial"/>
      </w:rPr>
      <w:fldChar w:fldCharType="begin"/>
    </w:r>
    <w:r w:rsidRPr="00C05655">
      <w:rPr>
        <w:rFonts w:ascii="Arial" w:hAnsi="Arial" w:cs="Arial"/>
      </w:rPr>
      <w:instrText xml:space="preserve"> PAGE    \* MERGEFORMAT </w:instrText>
    </w:r>
    <w:r w:rsidR="00CA0990" w:rsidRPr="00C05655">
      <w:rPr>
        <w:rFonts w:ascii="Arial" w:hAnsi="Arial" w:cs="Arial"/>
      </w:rPr>
      <w:fldChar w:fldCharType="separate"/>
    </w:r>
    <w:r w:rsidR="00580B3D">
      <w:rPr>
        <w:rFonts w:ascii="Arial" w:hAnsi="Arial" w:cs="Arial"/>
        <w:noProof/>
      </w:rPr>
      <w:t>94</w:t>
    </w:r>
    <w:r w:rsidR="00CA0990" w:rsidRPr="00C05655">
      <w:rPr>
        <w:rFonts w:ascii="Arial" w:hAnsi="Arial" w:cs="Arial"/>
      </w:rPr>
      <w:fldChar w:fldCharType="end"/>
    </w:r>
    <w:r w:rsidRPr="00C05655">
      <w:rPr>
        <w:rFonts w:ascii="Arial" w:hAnsi="Arial" w:cs="Arial"/>
      </w:rPr>
      <w:t xml:space="preserve"> ~</w:t>
    </w:r>
  </w:p>
  <w:p w:rsidR="00123748" w:rsidRPr="00C05655" w:rsidRDefault="00123748">
    <w:pPr>
      <w:pStyle w:val="Footer"/>
      <w:rPr>
        <w:rFonts w:ascii="Arial" w:hAnsi="Arial" w:cs="Arial"/>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4FE9" w:rsidRDefault="00E34FE9" w:rsidP="007C4C08">
      <w:pPr>
        <w:spacing w:after="0" w:line="240" w:lineRule="auto"/>
      </w:pPr>
      <w:r>
        <w:separator/>
      </w:r>
    </w:p>
  </w:footnote>
  <w:footnote w:type="continuationSeparator" w:id="0">
    <w:p w:rsidR="00E34FE9" w:rsidRDefault="00E34FE9" w:rsidP="007C4C0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bullet"/>
      <w:lvlText w:val=""/>
      <w:lvlJc w:val="center"/>
      <w:pPr>
        <w:tabs>
          <w:tab w:val="num" w:pos="0"/>
        </w:tabs>
        <w:ind w:left="432" w:hanging="432"/>
      </w:pPr>
      <w:rPr>
        <w:rFonts w:ascii="Wingdings" w:hAnsi="Wingdings" w:cs="Wingdings"/>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3"/>
    <w:lvl w:ilvl="0">
      <w:start w:val="1"/>
      <w:numFmt w:val="bullet"/>
      <w:lvlText w:val=""/>
      <w:lvlJc w:val="left"/>
      <w:pPr>
        <w:tabs>
          <w:tab w:val="num" w:pos="360"/>
        </w:tabs>
        <w:ind w:left="360" w:hanging="360"/>
      </w:pPr>
      <w:rPr>
        <w:rFonts w:ascii="Symbol" w:hAnsi="Symbol" w:cs="Symbol"/>
        <w:color w:val="auto"/>
      </w:rPr>
    </w:lvl>
  </w:abstractNum>
  <w:abstractNum w:abstractNumId="3">
    <w:nsid w:val="00000004"/>
    <w:multiLevelType w:val="singleLevel"/>
    <w:tmpl w:val="00000004"/>
    <w:lvl w:ilvl="0">
      <w:start w:val="1"/>
      <w:numFmt w:val="bullet"/>
      <w:lvlText w:val=""/>
      <w:lvlJc w:val="left"/>
      <w:pPr>
        <w:tabs>
          <w:tab w:val="num" w:pos="720"/>
        </w:tabs>
        <w:ind w:left="720" w:hanging="360"/>
      </w:pPr>
      <w:rPr>
        <w:rFonts w:ascii="Wingdings" w:hAnsi="Wingdings" w:cs="Wingdings"/>
      </w:rPr>
    </w:lvl>
  </w:abstractNum>
  <w:abstractNum w:abstractNumId="4">
    <w:nsid w:val="00000005"/>
    <w:multiLevelType w:val="singleLevel"/>
    <w:tmpl w:val="00000005"/>
    <w:name w:val="WW8Num5"/>
    <w:lvl w:ilvl="0">
      <w:start w:val="1"/>
      <w:numFmt w:val="bullet"/>
      <w:lvlText w:val=""/>
      <w:lvlJc w:val="left"/>
      <w:pPr>
        <w:tabs>
          <w:tab w:val="num" w:pos="720"/>
        </w:tabs>
        <w:ind w:left="720" w:hanging="360"/>
      </w:pPr>
      <w:rPr>
        <w:rFonts w:ascii="Wingdings" w:hAnsi="Wingdings" w:cs="Wingdings"/>
      </w:rPr>
    </w:lvl>
  </w:abstractNum>
  <w:abstractNum w:abstractNumId="5">
    <w:nsid w:val="00000006"/>
    <w:multiLevelType w:val="singleLevel"/>
    <w:tmpl w:val="00000006"/>
    <w:name w:val="WW8Num6"/>
    <w:lvl w:ilvl="0">
      <w:start w:val="1"/>
      <w:numFmt w:val="bullet"/>
      <w:lvlText w:val=""/>
      <w:lvlJc w:val="left"/>
      <w:pPr>
        <w:tabs>
          <w:tab w:val="num" w:pos="720"/>
        </w:tabs>
        <w:ind w:left="720" w:hanging="360"/>
      </w:pPr>
      <w:rPr>
        <w:rFonts w:ascii="Wingdings" w:hAnsi="Wingdings" w:cs="Wingdings"/>
      </w:rPr>
    </w:lvl>
  </w:abstractNum>
  <w:abstractNum w:abstractNumId="6">
    <w:nsid w:val="00000007"/>
    <w:multiLevelType w:val="multilevel"/>
    <w:tmpl w:val="00000007"/>
    <w:name w:val="WW8Num7"/>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7">
    <w:nsid w:val="00000008"/>
    <w:multiLevelType w:val="multilevel"/>
    <w:tmpl w:val="00000008"/>
    <w:name w:val="WW8Num8"/>
    <w:lvl w:ilvl="0">
      <w:start w:val="1"/>
      <w:numFmt w:val="bullet"/>
      <w:lvlText w:val=""/>
      <w:lvlJc w:val="left"/>
      <w:pPr>
        <w:tabs>
          <w:tab w:val="num" w:pos="360"/>
        </w:tabs>
        <w:ind w:left="360" w:hanging="360"/>
      </w:pPr>
      <w:rPr>
        <w:rFonts w:ascii="Wingdings" w:hAnsi="Wingdings" w:cs="Wingdings"/>
      </w:rPr>
    </w:lvl>
    <w:lvl w:ilvl="1">
      <w:start w:val="1"/>
      <w:numFmt w:val="bullet"/>
      <w:lvlText w:val=""/>
      <w:lvlJc w:val="left"/>
      <w:pPr>
        <w:tabs>
          <w:tab w:val="num" w:pos="360"/>
        </w:tabs>
        <w:ind w:left="360" w:hanging="360"/>
      </w:pPr>
      <w:rPr>
        <w:rFonts w:ascii="Symbol" w:hAnsi="Symbol" w:cs="Symbol"/>
      </w:rPr>
    </w:lvl>
    <w:lvl w:ilvl="2">
      <w:start w:val="1"/>
      <w:numFmt w:val="bullet"/>
      <w:lvlText w:val=""/>
      <w:lvlJc w:val="left"/>
      <w:pPr>
        <w:tabs>
          <w:tab w:val="num" w:pos="2235"/>
        </w:tabs>
        <w:ind w:left="2235" w:hanging="360"/>
      </w:pPr>
      <w:rPr>
        <w:rFonts w:ascii="Wingdings" w:hAnsi="Wingdings" w:cs="Wingdings"/>
      </w:rPr>
    </w:lvl>
    <w:lvl w:ilvl="3">
      <w:start w:val="1"/>
      <w:numFmt w:val="bullet"/>
      <w:lvlText w:val=""/>
      <w:lvlJc w:val="left"/>
      <w:pPr>
        <w:tabs>
          <w:tab w:val="num" w:pos="2955"/>
        </w:tabs>
        <w:ind w:left="2955" w:hanging="360"/>
      </w:pPr>
      <w:rPr>
        <w:rFonts w:ascii="Symbol" w:hAnsi="Symbol" w:cs="Symbol"/>
      </w:rPr>
    </w:lvl>
    <w:lvl w:ilvl="4">
      <w:start w:val="1"/>
      <w:numFmt w:val="bullet"/>
      <w:lvlText w:val="o"/>
      <w:lvlJc w:val="left"/>
      <w:pPr>
        <w:tabs>
          <w:tab w:val="num" w:pos="3675"/>
        </w:tabs>
        <w:ind w:left="3675" w:hanging="360"/>
      </w:pPr>
      <w:rPr>
        <w:rFonts w:ascii="Courier New" w:hAnsi="Courier New" w:cs="Courier New"/>
      </w:rPr>
    </w:lvl>
    <w:lvl w:ilvl="5">
      <w:start w:val="1"/>
      <w:numFmt w:val="bullet"/>
      <w:lvlText w:val=""/>
      <w:lvlJc w:val="left"/>
      <w:pPr>
        <w:tabs>
          <w:tab w:val="num" w:pos="4395"/>
        </w:tabs>
        <w:ind w:left="4395" w:hanging="360"/>
      </w:pPr>
      <w:rPr>
        <w:rFonts w:ascii="Wingdings" w:hAnsi="Wingdings" w:cs="Wingdings"/>
      </w:rPr>
    </w:lvl>
    <w:lvl w:ilvl="6">
      <w:start w:val="1"/>
      <w:numFmt w:val="bullet"/>
      <w:lvlText w:val=""/>
      <w:lvlJc w:val="left"/>
      <w:pPr>
        <w:tabs>
          <w:tab w:val="num" w:pos="5115"/>
        </w:tabs>
        <w:ind w:left="5115" w:hanging="360"/>
      </w:pPr>
      <w:rPr>
        <w:rFonts w:ascii="Symbol" w:hAnsi="Symbol" w:cs="Symbol"/>
      </w:rPr>
    </w:lvl>
    <w:lvl w:ilvl="7">
      <w:start w:val="1"/>
      <w:numFmt w:val="bullet"/>
      <w:lvlText w:val="o"/>
      <w:lvlJc w:val="left"/>
      <w:pPr>
        <w:tabs>
          <w:tab w:val="num" w:pos="5835"/>
        </w:tabs>
        <w:ind w:left="5835" w:hanging="360"/>
      </w:pPr>
      <w:rPr>
        <w:rFonts w:ascii="Courier New" w:hAnsi="Courier New" w:cs="Courier New"/>
      </w:rPr>
    </w:lvl>
    <w:lvl w:ilvl="8">
      <w:start w:val="1"/>
      <w:numFmt w:val="bullet"/>
      <w:lvlText w:val=""/>
      <w:lvlJc w:val="left"/>
      <w:pPr>
        <w:tabs>
          <w:tab w:val="num" w:pos="6555"/>
        </w:tabs>
        <w:ind w:left="6555" w:hanging="360"/>
      </w:pPr>
      <w:rPr>
        <w:rFonts w:ascii="Wingdings" w:hAnsi="Wingdings" w:cs="Wingdings"/>
      </w:rPr>
    </w:lvl>
  </w:abstractNum>
  <w:abstractNum w:abstractNumId="8">
    <w:nsid w:val="00000009"/>
    <w:multiLevelType w:val="multilevel"/>
    <w:tmpl w:val="00000009"/>
    <w:name w:val="WW8Num9"/>
    <w:lvl w:ilvl="0">
      <w:start w:val="1"/>
      <w:numFmt w:val="bullet"/>
      <w:lvlText w:val=""/>
      <w:lvlJc w:val="left"/>
      <w:pPr>
        <w:tabs>
          <w:tab w:val="num" w:pos="1515"/>
        </w:tabs>
        <w:ind w:left="1515" w:hanging="360"/>
      </w:pPr>
      <w:rPr>
        <w:rFonts w:ascii="Symbol" w:hAnsi="Symbol" w:cs="Symbol"/>
      </w:rPr>
    </w:lvl>
    <w:lvl w:ilvl="1">
      <w:start w:val="1"/>
      <w:numFmt w:val="bullet"/>
      <w:lvlText w:val=""/>
      <w:lvlJc w:val="left"/>
      <w:pPr>
        <w:tabs>
          <w:tab w:val="num" w:pos="2235"/>
        </w:tabs>
        <w:ind w:left="2235" w:hanging="360"/>
      </w:pPr>
      <w:rPr>
        <w:rFonts w:ascii="Wingdings" w:hAnsi="Wingdings" w:cs="Wingdings"/>
      </w:rPr>
    </w:lvl>
    <w:lvl w:ilvl="2">
      <w:start w:val="1"/>
      <w:numFmt w:val="bullet"/>
      <w:lvlText w:val="o"/>
      <w:lvlJc w:val="left"/>
      <w:pPr>
        <w:tabs>
          <w:tab w:val="num" w:pos="2955"/>
        </w:tabs>
        <w:ind w:left="2955" w:hanging="360"/>
      </w:pPr>
      <w:rPr>
        <w:rFonts w:ascii="Courier New" w:hAnsi="Courier New" w:cs="Courier New"/>
      </w:rPr>
    </w:lvl>
    <w:lvl w:ilvl="3">
      <w:start w:val="1"/>
      <w:numFmt w:val="bullet"/>
      <w:lvlText w:val=""/>
      <w:lvlJc w:val="left"/>
      <w:pPr>
        <w:tabs>
          <w:tab w:val="num" w:pos="3675"/>
        </w:tabs>
        <w:ind w:left="3675" w:hanging="360"/>
      </w:pPr>
      <w:rPr>
        <w:rFonts w:ascii="Symbol" w:hAnsi="Symbol" w:cs="Symbol"/>
      </w:rPr>
    </w:lvl>
    <w:lvl w:ilvl="4">
      <w:start w:val="1"/>
      <w:numFmt w:val="bullet"/>
      <w:lvlText w:val="o"/>
      <w:lvlJc w:val="left"/>
      <w:pPr>
        <w:tabs>
          <w:tab w:val="num" w:pos="4395"/>
        </w:tabs>
        <w:ind w:left="4395" w:hanging="360"/>
      </w:pPr>
      <w:rPr>
        <w:rFonts w:ascii="Courier New" w:hAnsi="Courier New" w:cs="Courier New"/>
      </w:rPr>
    </w:lvl>
    <w:lvl w:ilvl="5">
      <w:start w:val="1"/>
      <w:numFmt w:val="bullet"/>
      <w:lvlText w:val=""/>
      <w:lvlJc w:val="left"/>
      <w:pPr>
        <w:tabs>
          <w:tab w:val="num" w:pos="5115"/>
        </w:tabs>
        <w:ind w:left="5115" w:hanging="360"/>
      </w:pPr>
      <w:rPr>
        <w:rFonts w:ascii="Wingdings" w:hAnsi="Wingdings" w:cs="Wingdings"/>
      </w:rPr>
    </w:lvl>
    <w:lvl w:ilvl="6">
      <w:start w:val="1"/>
      <w:numFmt w:val="bullet"/>
      <w:lvlText w:val=""/>
      <w:lvlJc w:val="left"/>
      <w:pPr>
        <w:tabs>
          <w:tab w:val="num" w:pos="5835"/>
        </w:tabs>
        <w:ind w:left="5835" w:hanging="360"/>
      </w:pPr>
      <w:rPr>
        <w:rFonts w:ascii="Symbol" w:hAnsi="Symbol" w:cs="Symbol"/>
      </w:rPr>
    </w:lvl>
    <w:lvl w:ilvl="7">
      <w:start w:val="1"/>
      <w:numFmt w:val="bullet"/>
      <w:lvlText w:val="o"/>
      <w:lvlJc w:val="left"/>
      <w:pPr>
        <w:tabs>
          <w:tab w:val="num" w:pos="6555"/>
        </w:tabs>
        <w:ind w:left="6555" w:hanging="360"/>
      </w:pPr>
      <w:rPr>
        <w:rFonts w:ascii="Courier New" w:hAnsi="Courier New" w:cs="Courier New"/>
      </w:rPr>
    </w:lvl>
    <w:lvl w:ilvl="8">
      <w:start w:val="1"/>
      <w:numFmt w:val="bullet"/>
      <w:lvlText w:val=""/>
      <w:lvlJc w:val="left"/>
      <w:pPr>
        <w:tabs>
          <w:tab w:val="num" w:pos="7275"/>
        </w:tabs>
        <w:ind w:left="7275" w:hanging="360"/>
      </w:pPr>
      <w:rPr>
        <w:rFonts w:ascii="Wingdings" w:hAnsi="Wingdings" w:cs="Wingdings"/>
      </w:rPr>
    </w:lvl>
  </w:abstractNum>
  <w:abstractNum w:abstractNumId="9">
    <w:nsid w:val="0000000A"/>
    <w:multiLevelType w:val="singleLevel"/>
    <w:tmpl w:val="0000000A"/>
    <w:name w:val="WW8Num10"/>
    <w:lvl w:ilvl="0">
      <w:start w:val="19"/>
      <w:numFmt w:val="bullet"/>
      <w:lvlText w:val="-"/>
      <w:lvlJc w:val="left"/>
      <w:pPr>
        <w:tabs>
          <w:tab w:val="num" w:pos="0"/>
        </w:tabs>
        <w:ind w:left="720" w:hanging="360"/>
      </w:pPr>
      <w:rPr>
        <w:rFonts w:ascii="Times New Roman" w:hAnsi="Times New Roman" w:cs="Times New Roman"/>
      </w:rPr>
    </w:lvl>
  </w:abstractNum>
  <w:abstractNum w:abstractNumId="10">
    <w:nsid w:val="0000000B"/>
    <w:multiLevelType w:val="singleLevel"/>
    <w:tmpl w:val="0000000B"/>
    <w:name w:val="WW8Num11"/>
    <w:lvl w:ilvl="0">
      <w:start w:val="1"/>
      <w:numFmt w:val="bullet"/>
      <w:lvlText w:val=""/>
      <w:lvlJc w:val="center"/>
      <w:pPr>
        <w:tabs>
          <w:tab w:val="num" w:pos="0"/>
        </w:tabs>
        <w:ind w:left="1245" w:hanging="360"/>
      </w:pPr>
      <w:rPr>
        <w:rFonts w:ascii="Wingdings" w:hAnsi="Wingdings" w:cs="Wingdings"/>
      </w:rPr>
    </w:lvl>
  </w:abstractNum>
  <w:abstractNum w:abstractNumId="11">
    <w:nsid w:val="00000020"/>
    <w:multiLevelType w:val="singleLevel"/>
    <w:tmpl w:val="00000020"/>
    <w:name w:val="WW8Num33"/>
    <w:lvl w:ilvl="0">
      <w:start w:val="1"/>
      <w:numFmt w:val="upperLetter"/>
      <w:lvlText w:val="%1."/>
      <w:lvlJc w:val="left"/>
      <w:pPr>
        <w:tabs>
          <w:tab w:val="num" w:pos="0"/>
        </w:tabs>
        <w:ind w:left="720" w:hanging="360"/>
      </w:pPr>
    </w:lvl>
  </w:abstractNum>
  <w:abstractNum w:abstractNumId="12">
    <w:nsid w:val="00000034"/>
    <w:multiLevelType w:val="singleLevel"/>
    <w:tmpl w:val="00000034"/>
    <w:name w:val="WW8Num53"/>
    <w:lvl w:ilvl="0">
      <w:start w:val="4"/>
      <w:numFmt w:val="bullet"/>
      <w:lvlText w:val="-"/>
      <w:lvlJc w:val="left"/>
      <w:pPr>
        <w:tabs>
          <w:tab w:val="num" w:pos="720"/>
        </w:tabs>
        <w:ind w:left="720" w:hanging="360"/>
      </w:pPr>
      <w:rPr>
        <w:rFonts w:ascii="Times New Roman" w:hAnsi="Times New Roman" w:cs="Times New Roman"/>
      </w:rPr>
    </w:lvl>
  </w:abstractNum>
  <w:abstractNum w:abstractNumId="13">
    <w:nsid w:val="014A28D3"/>
    <w:multiLevelType w:val="hybridMultilevel"/>
    <w:tmpl w:val="25E075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2232CFA"/>
    <w:multiLevelType w:val="hybridMultilevel"/>
    <w:tmpl w:val="CDA48C86"/>
    <w:lvl w:ilvl="0" w:tplc="08B0882E">
      <w:numFmt w:val="bullet"/>
      <w:lvlText w:val="-"/>
      <w:lvlJc w:val="left"/>
      <w:pPr>
        <w:tabs>
          <w:tab w:val="num" w:pos="720"/>
        </w:tabs>
        <w:ind w:left="720" w:hanging="360"/>
      </w:pPr>
      <w:rPr>
        <w:rFonts w:ascii="Verdana" w:eastAsia="SimSun" w:hAnsi="Verdana"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nsid w:val="02551F44"/>
    <w:multiLevelType w:val="hybridMultilevel"/>
    <w:tmpl w:val="C0C4CA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03EF26DF"/>
    <w:multiLevelType w:val="hybridMultilevel"/>
    <w:tmpl w:val="085C3076"/>
    <w:lvl w:ilvl="0" w:tplc="E4504BD8">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04B53E92"/>
    <w:multiLevelType w:val="hybridMultilevel"/>
    <w:tmpl w:val="D8665010"/>
    <w:lvl w:ilvl="0" w:tplc="D3DE69E4">
      <w:start w:val="1"/>
      <w:numFmt w:val="upperRoman"/>
      <w:lvlText w:val="%1."/>
      <w:lvlJc w:val="left"/>
      <w:pPr>
        <w:tabs>
          <w:tab w:val="num" w:pos="1440"/>
        </w:tabs>
        <w:ind w:left="1440" w:hanging="720"/>
      </w:pPr>
      <w:rPr>
        <w:rFonts w:hint="default"/>
      </w:rPr>
    </w:lvl>
    <w:lvl w:ilvl="1" w:tplc="1F36D852">
      <w:start w:val="1"/>
      <w:numFmt w:val="bullet"/>
      <w:lvlText w:val="-"/>
      <w:lvlJc w:val="left"/>
      <w:pPr>
        <w:tabs>
          <w:tab w:val="num" w:pos="1800"/>
        </w:tabs>
        <w:ind w:left="1800" w:hanging="360"/>
      </w:pPr>
      <w:rPr>
        <w:rFonts w:ascii="Courier New" w:hAnsi="Courier New" w:cs="Courier New" w:hint="default"/>
        <w:spacing w:val="-20"/>
      </w:rPr>
    </w:lvl>
    <w:lvl w:ilvl="2" w:tplc="0409000B">
      <w:start w:val="1"/>
      <w:numFmt w:val="bullet"/>
      <w:lvlText w:val=""/>
      <w:lvlJc w:val="left"/>
      <w:pPr>
        <w:tabs>
          <w:tab w:val="num" w:pos="2520"/>
        </w:tabs>
        <w:ind w:left="2520" w:hanging="180"/>
      </w:pPr>
      <w:rPr>
        <w:rFonts w:ascii="Wingdings" w:hAnsi="Wingdings" w:cs="Wingdings" w:hint="default"/>
      </w:r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8">
    <w:nsid w:val="07173B18"/>
    <w:multiLevelType w:val="hybridMultilevel"/>
    <w:tmpl w:val="460837D0"/>
    <w:lvl w:ilvl="0" w:tplc="808840EE">
      <w:start w:val="1"/>
      <w:numFmt w:val="bullet"/>
      <w:lvlText w:val=""/>
      <w:lvlJc w:val="left"/>
      <w:pPr>
        <w:tabs>
          <w:tab w:val="num" w:pos="1260"/>
        </w:tabs>
        <w:ind w:left="1260" w:hanging="360"/>
      </w:pPr>
      <w:rPr>
        <w:rFonts w:ascii="Symbol" w:hAnsi="Symbol" w:cs="Symbol" w:hint="default"/>
        <w:color w:val="auto"/>
      </w:rPr>
    </w:lvl>
    <w:lvl w:ilvl="1" w:tplc="C632E058">
      <w:start w:val="1"/>
      <w:numFmt w:val="bullet"/>
      <w:lvlText w:val=""/>
      <w:lvlJc w:val="left"/>
      <w:pPr>
        <w:tabs>
          <w:tab w:val="num" w:pos="1980"/>
        </w:tabs>
        <w:ind w:left="1980" w:hanging="360"/>
      </w:pPr>
      <w:rPr>
        <w:rFonts w:ascii="Symbol" w:hAnsi="Symbol" w:cs="Symbol" w:hint="default"/>
        <w:color w:val="auto"/>
      </w:rPr>
    </w:lvl>
    <w:lvl w:ilvl="2" w:tplc="04090005">
      <w:start w:val="1"/>
      <w:numFmt w:val="bullet"/>
      <w:lvlText w:val=""/>
      <w:lvlJc w:val="left"/>
      <w:pPr>
        <w:tabs>
          <w:tab w:val="num" w:pos="2700"/>
        </w:tabs>
        <w:ind w:left="2700" w:hanging="360"/>
      </w:pPr>
      <w:rPr>
        <w:rFonts w:ascii="Wingdings" w:hAnsi="Wingdings" w:cs="Wingdings" w:hint="default"/>
      </w:rPr>
    </w:lvl>
    <w:lvl w:ilvl="3" w:tplc="04090001">
      <w:start w:val="1"/>
      <w:numFmt w:val="bullet"/>
      <w:lvlText w:val=""/>
      <w:lvlJc w:val="left"/>
      <w:pPr>
        <w:tabs>
          <w:tab w:val="num" w:pos="3420"/>
        </w:tabs>
        <w:ind w:left="3420" w:hanging="360"/>
      </w:pPr>
      <w:rPr>
        <w:rFonts w:ascii="Symbol" w:hAnsi="Symbol" w:cs="Symbol" w:hint="default"/>
      </w:rPr>
    </w:lvl>
    <w:lvl w:ilvl="4" w:tplc="04090003">
      <w:start w:val="1"/>
      <w:numFmt w:val="bullet"/>
      <w:lvlText w:val="o"/>
      <w:lvlJc w:val="left"/>
      <w:pPr>
        <w:tabs>
          <w:tab w:val="num" w:pos="4140"/>
        </w:tabs>
        <w:ind w:left="4140" w:hanging="360"/>
      </w:pPr>
      <w:rPr>
        <w:rFonts w:ascii="Courier New" w:hAnsi="Courier New" w:cs="Courier New" w:hint="default"/>
      </w:rPr>
    </w:lvl>
    <w:lvl w:ilvl="5" w:tplc="04090005">
      <w:start w:val="1"/>
      <w:numFmt w:val="bullet"/>
      <w:lvlText w:val=""/>
      <w:lvlJc w:val="left"/>
      <w:pPr>
        <w:tabs>
          <w:tab w:val="num" w:pos="4860"/>
        </w:tabs>
        <w:ind w:left="4860" w:hanging="360"/>
      </w:pPr>
      <w:rPr>
        <w:rFonts w:ascii="Wingdings" w:hAnsi="Wingdings" w:cs="Wingdings" w:hint="default"/>
      </w:rPr>
    </w:lvl>
    <w:lvl w:ilvl="6" w:tplc="04090001">
      <w:start w:val="1"/>
      <w:numFmt w:val="bullet"/>
      <w:lvlText w:val=""/>
      <w:lvlJc w:val="left"/>
      <w:pPr>
        <w:tabs>
          <w:tab w:val="num" w:pos="5580"/>
        </w:tabs>
        <w:ind w:left="5580" w:hanging="360"/>
      </w:pPr>
      <w:rPr>
        <w:rFonts w:ascii="Symbol" w:hAnsi="Symbol" w:cs="Symbol" w:hint="default"/>
      </w:rPr>
    </w:lvl>
    <w:lvl w:ilvl="7" w:tplc="04090003">
      <w:start w:val="1"/>
      <w:numFmt w:val="bullet"/>
      <w:lvlText w:val="o"/>
      <w:lvlJc w:val="left"/>
      <w:pPr>
        <w:tabs>
          <w:tab w:val="num" w:pos="6300"/>
        </w:tabs>
        <w:ind w:left="6300" w:hanging="360"/>
      </w:pPr>
      <w:rPr>
        <w:rFonts w:ascii="Courier New" w:hAnsi="Courier New" w:cs="Courier New" w:hint="default"/>
      </w:rPr>
    </w:lvl>
    <w:lvl w:ilvl="8" w:tplc="04090005">
      <w:start w:val="1"/>
      <w:numFmt w:val="bullet"/>
      <w:lvlText w:val=""/>
      <w:lvlJc w:val="left"/>
      <w:pPr>
        <w:tabs>
          <w:tab w:val="num" w:pos="7020"/>
        </w:tabs>
        <w:ind w:left="7020" w:hanging="360"/>
      </w:pPr>
      <w:rPr>
        <w:rFonts w:ascii="Wingdings" w:hAnsi="Wingdings" w:cs="Wingdings" w:hint="default"/>
      </w:rPr>
    </w:lvl>
  </w:abstractNum>
  <w:abstractNum w:abstractNumId="19">
    <w:nsid w:val="08A022CB"/>
    <w:multiLevelType w:val="hybridMultilevel"/>
    <w:tmpl w:val="E5F205E8"/>
    <w:lvl w:ilvl="0" w:tplc="82EE667C">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0">
    <w:nsid w:val="090F3E13"/>
    <w:multiLevelType w:val="hybridMultilevel"/>
    <w:tmpl w:val="B46C4B8E"/>
    <w:lvl w:ilvl="0" w:tplc="04090001">
      <w:start w:val="1"/>
      <w:numFmt w:val="bullet"/>
      <w:lvlText w:val=""/>
      <w:lvlJc w:val="left"/>
      <w:pPr>
        <w:tabs>
          <w:tab w:val="num" w:pos="720"/>
        </w:tabs>
        <w:ind w:left="720" w:hanging="360"/>
      </w:pPr>
      <w:rPr>
        <w:rFonts w:ascii="Symbol" w:hAnsi="Symbol" w:cs="Symbol" w:hint="default"/>
      </w:rPr>
    </w:lvl>
    <w:lvl w:ilvl="1" w:tplc="0409000B">
      <w:start w:val="1"/>
      <w:numFmt w:val="bullet"/>
      <w:lvlText w:val=""/>
      <w:lvlJc w:val="left"/>
      <w:pPr>
        <w:tabs>
          <w:tab w:val="num" w:pos="1440"/>
        </w:tabs>
        <w:ind w:left="1440" w:hanging="360"/>
      </w:pPr>
      <w:rPr>
        <w:rFonts w:ascii="Wingdings" w:hAnsi="Wingdings" w:cs="Wingdings"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1">
    <w:nsid w:val="09FA7A75"/>
    <w:multiLevelType w:val="hybridMultilevel"/>
    <w:tmpl w:val="6952F7D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2">
    <w:nsid w:val="0BA61519"/>
    <w:multiLevelType w:val="hybridMultilevel"/>
    <w:tmpl w:val="E280E626"/>
    <w:lvl w:ilvl="0" w:tplc="1F36D852">
      <w:start w:val="1"/>
      <w:numFmt w:val="bullet"/>
      <w:lvlText w:val="-"/>
      <w:lvlJc w:val="left"/>
      <w:pPr>
        <w:tabs>
          <w:tab w:val="num" w:pos="1440"/>
        </w:tabs>
        <w:ind w:left="1440" w:hanging="360"/>
      </w:pPr>
      <w:rPr>
        <w:rFonts w:ascii="Courier New" w:hAnsi="Courier New" w:cs="Courier New" w:hint="default"/>
        <w:spacing w:val="-20"/>
      </w:rPr>
    </w:lvl>
    <w:lvl w:ilvl="1" w:tplc="249E1704">
      <w:start w:val="1"/>
      <w:numFmt w:val="decimal"/>
      <w:lvlText w:val=" %2 - "/>
      <w:lvlJc w:val="left"/>
      <w:pPr>
        <w:tabs>
          <w:tab w:val="num" w:pos="1913"/>
        </w:tabs>
        <w:ind w:left="1403" w:firstLine="397"/>
      </w:pPr>
      <w:rPr>
        <w:rFonts w:hint="default"/>
        <w:b/>
        <w:bCs/>
        <w:i w:val="0"/>
        <w:iCs w:val="0"/>
        <w:spacing w:val="-20"/>
        <w:sz w:val="28"/>
        <w:szCs w:val="28"/>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hAnsi="Symbol" w:cs="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23">
    <w:nsid w:val="0DB91515"/>
    <w:multiLevelType w:val="hybridMultilevel"/>
    <w:tmpl w:val="6E42360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443C1546">
      <w:numFmt w:val="bullet"/>
      <w:lvlText w:val="-"/>
      <w:lvlJc w:val="left"/>
      <w:pPr>
        <w:ind w:left="2160" w:hanging="360"/>
      </w:pPr>
      <w:rPr>
        <w:rFonts w:ascii="Times New Roman" w:eastAsia="Times New Roman" w:hAnsi="Times New Roman"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4">
    <w:nsid w:val="0DC578B3"/>
    <w:multiLevelType w:val="hybridMultilevel"/>
    <w:tmpl w:val="5BF0597A"/>
    <w:lvl w:ilvl="0" w:tplc="F9B0790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120F038E"/>
    <w:multiLevelType w:val="hybridMultilevel"/>
    <w:tmpl w:val="35066E3C"/>
    <w:lvl w:ilvl="0" w:tplc="1F36D852">
      <w:start w:val="1"/>
      <w:numFmt w:val="bullet"/>
      <w:lvlText w:val="-"/>
      <w:lvlJc w:val="left"/>
      <w:pPr>
        <w:tabs>
          <w:tab w:val="num" w:pos="720"/>
        </w:tabs>
        <w:ind w:left="720" w:hanging="360"/>
      </w:pPr>
      <w:rPr>
        <w:rFonts w:ascii="Courier New" w:hAnsi="Courier New" w:cs="Courier New" w:hint="default"/>
        <w:spacing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6">
    <w:nsid w:val="121F55C9"/>
    <w:multiLevelType w:val="hybridMultilevel"/>
    <w:tmpl w:val="93465590"/>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7">
    <w:nsid w:val="13A71F96"/>
    <w:multiLevelType w:val="hybridMultilevel"/>
    <w:tmpl w:val="0E0EB556"/>
    <w:lvl w:ilvl="0" w:tplc="249E1704">
      <w:start w:val="1"/>
      <w:numFmt w:val="decimal"/>
      <w:lvlText w:val=" %1 - "/>
      <w:lvlJc w:val="left"/>
      <w:pPr>
        <w:tabs>
          <w:tab w:val="num" w:pos="2744"/>
        </w:tabs>
        <w:ind w:left="2234" w:firstLine="397"/>
      </w:pPr>
      <w:rPr>
        <w:rFonts w:hint="default"/>
        <w:b/>
        <w:bCs/>
        <w:i w:val="0"/>
        <w:iCs w:val="0"/>
        <w:sz w:val="28"/>
        <w:szCs w:val="28"/>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8">
    <w:nsid w:val="14DA32AD"/>
    <w:multiLevelType w:val="hybridMultilevel"/>
    <w:tmpl w:val="A06031B0"/>
    <w:lvl w:ilvl="0" w:tplc="0809000F">
      <w:start w:val="1"/>
      <w:numFmt w:val="decimal"/>
      <w:lvlText w:val="%1."/>
      <w:lvlJc w:val="left"/>
      <w:pPr>
        <w:ind w:left="5760" w:hanging="360"/>
      </w:pPr>
    </w:lvl>
    <w:lvl w:ilvl="1" w:tplc="08090019" w:tentative="1">
      <w:start w:val="1"/>
      <w:numFmt w:val="lowerLetter"/>
      <w:lvlText w:val="%2."/>
      <w:lvlJc w:val="left"/>
      <w:pPr>
        <w:ind w:left="6480" w:hanging="360"/>
      </w:pPr>
    </w:lvl>
    <w:lvl w:ilvl="2" w:tplc="0809001B" w:tentative="1">
      <w:start w:val="1"/>
      <w:numFmt w:val="lowerRoman"/>
      <w:lvlText w:val="%3."/>
      <w:lvlJc w:val="right"/>
      <w:pPr>
        <w:ind w:left="7200" w:hanging="180"/>
      </w:pPr>
    </w:lvl>
    <w:lvl w:ilvl="3" w:tplc="0809000F" w:tentative="1">
      <w:start w:val="1"/>
      <w:numFmt w:val="decimal"/>
      <w:lvlText w:val="%4."/>
      <w:lvlJc w:val="left"/>
      <w:pPr>
        <w:ind w:left="7920" w:hanging="360"/>
      </w:pPr>
    </w:lvl>
    <w:lvl w:ilvl="4" w:tplc="08090019" w:tentative="1">
      <w:start w:val="1"/>
      <w:numFmt w:val="lowerLetter"/>
      <w:lvlText w:val="%5."/>
      <w:lvlJc w:val="left"/>
      <w:pPr>
        <w:ind w:left="8640" w:hanging="360"/>
      </w:pPr>
    </w:lvl>
    <w:lvl w:ilvl="5" w:tplc="0809001B" w:tentative="1">
      <w:start w:val="1"/>
      <w:numFmt w:val="lowerRoman"/>
      <w:lvlText w:val="%6."/>
      <w:lvlJc w:val="right"/>
      <w:pPr>
        <w:ind w:left="9360" w:hanging="180"/>
      </w:pPr>
    </w:lvl>
    <w:lvl w:ilvl="6" w:tplc="0809000F" w:tentative="1">
      <w:start w:val="1"/>
      <w:numFmt w:val="decimal"/>
      <w:lvlText w:val="%7."/>
      <w:lvlJc w:val="left"/>
      <w:pPr>
        <w:ind w:left="10080" w:hanging="360"/>
      </w:pPr>
    </w:lvl>
    <w:lvl w:ilvl="7" w:tplc="08090019" w:tentative="1">
      <w:start w:val="1"/>
      <w:numFmt w:val="lowerLetter"/>
      <w:lvlText w:val="%8."/>
      <w:lvlJc w:val="left"/>
      <w:pPr>
        <w:ind w:left="10800" w:hanging="360"/>
      </w:pPr>
    </w:lvl>
    <w:lvl w:ilvl="8" w:tplc="0809001B" w:tentative="1">
      <w:start w:val="1"/>
      <w:numFmt w:val="lowerRoman"/>
      <w:lvlText w:val="%9."/>
      <w:lvlJc w:val="right"/>
      <w:pPr>
        <w:ind w:left="11520" w:hanging="180"/>
      </w:pPr>
    </w:lvl>
  </w:abstractNum>
  <w:abstractNum w:abstractNumId="29">
    <w:nsid w:val="14DD29B7"/>
    <w:multiLevelType w:val="hybridMultilevel"/>
    <w:tmpl w:val="B11061EE"/>
    <w:lvl w:ilvl="0" w:tplc="04090015">
      <w:start w:val="1"/>
      <w:numFmt w:val="upperLetter"/>
      <w:lvlText w:val="%1."/>
      <w:lvlJc w:val="left"/>
      <w:pPr>
        <w:tabs>
          <w:tab w:val="num" w:pos="1440"/>
        </w:tabs>
        <w:ind w:left="1440" w:hanging="360"/>
      </w:pPr>
    </w:lvl>
    <w:lvl w:ilvl="1" w:tplc="6B5AEACE">
      <w:start w:val="1"/>
      <w:numFmt w:val="decimal"/>
      <w:lvlText w:val="%2."/>
      <w:lvlJc w:val="left"/>
      <w:pPr>
        <w:tabs>
          <w:tab w:val="num" w:pos="2160"/>
        </w:tabs>
        <w:ind w:left="216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0">
    <w:nsid w:val="156509A3"/>
    <w:multiLevelType w:val="hybridMultilevel"/>
    <w:tmpl w:val="29FE4502"/>
    <w:lvl w:ilvl="0" w:tplc="8CB81544">
      <w:numFmt w:val="bullet"/>
      <w:lvlText w:val="-"/>
      <w:lvlJc w:val="left"/>
      <w:pPr>
        <w:tabs>
          <w:tab w:val="num" w:pos="720"/>
        </w:tabs>
        <w:ind w:left="720" w:hanging="360"/>
      </w:pPr>
      <w:rPr>
        <w:rFonts w:ascii="Times New Roman" w:eastAsia="Times New Roman" w:hAnsi="Times New Roman"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31">
    <w:nsid w:val="156D2255"/>
    <w:multiLevelType w:val="hybridMultilevel"/>
    <w:tmpl w:val="CCEE69D0"/>
    <w:lvl w:ilvl="0" w:tplc="7F28C61A">
      <w:start w:val="1"/>
      <w:numFmt w:val="upperRoman"/>
      <w:lvlText w:val="%1."/>
      <w:lvlJc w:val="left"/>
      <w:pPr>
        <w:tabs>
          <w:tab w:val="num" w:pos="1080"/>
        </w:tabs>
        <w:ind w:left="1080" w:hanging="720"/>
      </w:pPr>
      <w:rPr>
        <w:rFonts w:hint="default"/>
        <w:b/>
        <w:bCs/>
      </w:rPr>
    </w:lvl>
    <w:lvl w:ilvl="1" w:tplc="1F36D852">
      <w:start w:val="1"/>
      <w:numFmt w:val="bullet"/>
      <w:lvlText w:val="-"/>
      <w:lvlJc w:val="left"/>
      <w:pPr>
        <w:tabs>
          <w:tab w:val="num" w:pos="1440"/>
        </w:tabs>
        <w:ind w:left="1440" w:hanging="360"/>
      </w:pPr>
      <w:rPr>
        <w:rFonts w:ascii="Courier New" w:hAnsi="Courier New" w:cs="Courier New" w:hint="default"/>
        <w:b/>
        <w:bCs/>
        <w:spacing w:val="-20"/>
      </w:rPr>
    </w:lvl>
    <w:lvl w:ilvl="2" w:tplc="249E1704">
      <w:start w:val="1"/>
      <w:numFmt w:val="decimal"/>
      <w:lvlText w:val=" %3 - "/>
      <w:lvlJc w:val="left"/>
      <w:pPr>
        <w:tabs>
          <w:tab w:val="num" w:pos="2093"/>
        </w:tabs>
        <w:ind w:left="1583" w:firstLine="397"/>
      </w:pPr>
      <w:rPr>
        <w:rFonts w:hint="default"/>
        <w:b/>
        <w:bCs/>
        <w:i w:val="0"/>
        <w:iCs w:val="0"/>
        <w:sz w:val="28"/>
        <w:szCs w:val="28"/>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2">
    <w:nsid w:val="15C736B4"/>
    <w:multiLevelType w:val="hybridMultilevel"/>
    <w:tmpl w:val="D7C8C4BC"/>
    <w:lvl w:ilvl="0" w:tplc="FF7A9322">
      <w:start w:val="1"/>
      <w:numFmt w:val="decimal"/>
      <w:lvlText w:val=" %1 - "/>
      <w:lvlJc w:val="left"/>
      <w:pPr>
        <w:tabs>
          <w:tab w:val="num" w:pos="2744"/>
        </w:tabs>
        <w:ind w:left="2234" w:firstLine="397"/>
      </w:pPr>
      <w:rPr>
        <w:rFonts w:hint="default"/>
        <w:b/>
        <w:bCs/>
        <w:i w:val="0"/>
        <w:iCs w:val="0"/>
        <w:sz w:val="24"/>
        <w:szCs w:val="24"/>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3">
    <w:nsid w:val="1649164D"/>
    <w:multiLevelType w:val="hybridMultilevel"/>
    <w:tmpl w:val="8CB2E8F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16BE2204"/>
    <w:multiLevelType w:val="hybridMultilevel"/>
    <w:tmpl w:val="6F020458"/>
    <w:lvl w:ilvl="0" w:tplc="249E1704">
      <w:start w:val="1"/>
      <w:numFmt w:val="decimal"/>
      <w:lvlText w:val=" %1 - "/>
      <w:lvlJc w:val="left"/>
      <w:pPr>
        <w:tabs>
          <w:tab w:val="num" w:pos="2744"/>
        </w:tabs>
        <w:ind w:left="2234" w:firstLine="397"/>
      </w:pPr>
      <w:rPr>
        <w:rFonts w:hint="default"/>
        <w:b/>
        <w:bCs/>
        <w:i w:val="0"/>
        <w:iCs w:val="0"/>
        <w:sz w:val="28"/>
        <w:szCs w:val="28"/>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5">
    <w:nsid w:val="178D4426"/>
    <w:multiLevelType w:val="hybridMultilevel"/>
    <w:tmpl w:val="46EAF4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17F84BF7"/>
    <w:multiLevelType w:val="hybridMultilevel"/>
    <w:tmpl w:val="B5CCCA5E"/>
    <w:lvl w:ilvl="0" w:tplc="AFFCFD60">
      <w:start w:val="2"/>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7">
    <w:nsid w:val="185811D6"/>
    <w:multiLevelType w:val="hybridMultilevel"/>
    <w:tmpl w:val="E8E66F80"/>
    <w:lvl w:ilvl="0" w:tplc="1F36D852">
      <w:start w:val="1"/>
      <w:numFmt w:val="bullet"/>
      <w:lvlText w:val="-"/>
      <w:lvlJc w:val="left"/>
      <w:pPr>
        <w:tabs>
          <w:tab w:val="num" w:pos="720"/>
        </w:tabs>
        <w:ind w:left="720" w:hanging="360"/>
      </w:pPr>
      <w:rPr>
        <w:rFonts w:ascii="Courier New" w:hAnsi="Courier New" w:cs="Courier New" w:hint="default"/>
        <w:spacing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8">
    <w:nsid w:val="18BA4F97"/>
    <w:multiLevelType w:val="hybridMultilevel"/>
    <w:tmpl w:val="2A58F868"/>
    <w:lvl w:ilvl="0" w:tplc="0409000B">
      <w:start w:val="1"/>
      <w:numFmt w:val="bullet"/>
      <w:lvlText w:val=""/>
      <w:lvlJc w:val="left"/>
      <w:pPr>
        <w:tabs>
          <w:tab w:val="num" w:pos="734"/>
        </w:tabs>
        <w:ind w:left="734" w:hanging="360"/>
      </w:pPr>
      <w:rPr>
        <w:rFonts w:ascii="Wingdings" w:hAnsi="Wingdings" w:cs="Wingdings" w:hint="default"/>
      </w:rPr>
    </w:lvl>
    <w:lvl w:ilvl="1" w:tplc="04090001">
      <w:start w:val="1"/>
      <w:numFmt w:val="bullet"/>
      <w:lvlText w:val=""/>
      <w:lvlJc w:val="left"/>
      <w:pPr>
        <w:tabs>
          <w:tab w:val="num" w:pos="1454"/>
        </w:tabs>
        <w:ind w:left="1454" w:hanging="360"/>
      </w:pPr>
      <w:rPr>
        <w:rFonts w:ascii="Symbol" w:hAnsi="Symbol" w:cs="Symbol" w:hint="default"/>
      </w:rPr>
    </w:lvl>
    <w:lvl w:ilvl="2" w:tplc="04090005">
      <w:start w:val="1"/>
      <w:numFmt w:val="bullet"/>
      <w:lvlText w:val=""/>
      <w:lvlJc w:val="left"/>
      <w:pPr>
        <w:tabs>
          <w:tab w:val="num" w:pos="2174"/>
        </w:tabs>
        <w:ind w:left="2174" w:hanging="360"/>
      </w:pPr>
      <w:rPr>
        <w:rFonts w:ascii="Wingdings" w:hAnsi="Wingdings" w:cs="Wingdings" w:hint="default"/>
      </w:rPr>
    </w:lvl>
    <w:lvl w:ilvl="3" w:tplc="04090001">
      <w:start w:val="1"/>
      <w:numFmt w:val="bullet"/>
      <w:lvlText w:val=""/>
      <w:lvlJc w:val="left"/>
      <w:pPr>
        <w:tabs>
          <w:tab w:val="num" w:pos="2894"/>
        </w:tabs>
        <w:ind w:left="2894" w:hanging="360"/>
      </w:pPr>
      <w:rPr>
        <w:rFonts w:ascii="Symbol" w:hAnsi="Symbol" w:cs="Symbol" w:hint="default"/>
      </w:rPr>
    </w:lvl>
    <w:lvl w:ilvl="4" w:tplc="04090003">
      <w:start w:val="1"/>
      <w:numFmt w:val="bullet"/>
      <w:lvlText w:val="o"/>
      <w:lvlJc w:val="left"/>
      <w:pPr>
        <w:tabs>
          <w:tab w:val="num" w:pos="3614"/>
        </w:tabs>
        <w:ind w:left="3614" w:hanging="360"/>
      </w:pPr>
      <w:rPr>
        <w:rFonts w:ascii="Courier New" w:hAnsi="Courier New" w:cs="Courier New" w:hint="default"/>
      </w:rPr>
    </w:lvl>
    <w:lvl w:ilvl="5" w:tplc="04090005">
      <w:start w:val="1"/>
      <w:numFmt w:val="bullet"/>
      <w:lvlText w:val=""/>
      <w:lvlJc w:val="left"/>
      <w:pPr>
        <w:tabs>
          <w:tab w:val="num" w:pos="4334"/>
        </w:tabs>
        <w:ind w:left="4334" w:hanging="360"/>
      </w:pPr>
      <w:rPr>
        <w:rFonts w:ascii="Wingdings" w:hAnsi="Wingdings" w:cs="Wingdings" w:hint="default"/>
      </w:rPr>
    </w:lvl>
    <w:lvl w:ilvl="6" w:tplc="04090001">
      <w:start w:val="1"/>
      <w:numFmt w:val="bullet"/>
      <w:lvlText w:val=""/>
      <w:lvlJc w:val="left"/>
      <w:pPr>
        <w:tabs>
          <w:tab w:val="num" w:pos="5054"/>
        </w:tabs>
        <w:ind w:left="5054" w:hanging="360"/>
      </w:pPr>
      <w:rPr>
        <w:rFonts w:ascii="Symbol" w:hAnsi="Symbol" w:cs="Symbol" w:hint="default"/>
      </w:rPr>
    </w:lvl>
    <w:lvl w:ilvl="7" w:tplc="04090003">
      <w:start w:val="1"/>
      <w:numFmt w:val="bullet"/>
      <w:lvlText w:val="o"/>
      <w:lvlJc w:val="left"/>
      <w:pPr>
        <w:tabs>
          <w:tab w:val="num" w:pos="5774"/>
        </w:tabs>
        <w:ind w:left="5774" w:hanging="360"/>
      </w:pPr>
      <w:rPr>
        <w:rFonts w:ascii="Courier New" w:hAnsi="Courier New" w:cs="Courier New" w:hint="default"/>
      </w:rPr>
    </w:lvl>
    <w:lvl w:ilvl="8" w:tplc="04090005">
      <w:start w:val="1"/>
      <w:numFmt w:val="bullet"/>
      <w:lvlText w:val=""/>
      <w:lvlJc w:val="left"/>
      <w:pPr>
        <w:tabs>
          <w:tab w:val="num" w:pos="6494"/>
        </w:tabs>
        <w:ind w:left="6494" w:hanging="360"/>
      </w:pPr>
      <w:rPr>
        <w:rFonts w:ascii="Wingdings" w:hAnsi="Wingdings" w:cs="Wingdings" w:hint="default"/>
      </w:rPr>
    </w:lvl>
  </w:abstractNum>
  <w:abstractNum w:abstractNumId="39">
    <w:nsid w:val="191B66C9"/>
    <w:multiLevelType w:val="hybridMultilevel"/>
    <w:tmpl w:val="EF729B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nsid w:val="1A527127"/>
    <w:multiLevelType w:val="hybridMultilevel"/>
    <w:tmpl w:val="7B48E9FE"/>
    <w:lvl w:ilvl="0" w:tplc="0409000B">
      <w:start w:val="1"/>
      <w:numFmt w:val="bullet"/>
      <w:lvlText w:val=""/>
      <w:lvlJc w:val="left"/>
      <w:pPr>
        <w:ind w:left="765" w:hanging="360"/>
      </w:pPr>
      <w:rPr>
        <w:rFonts w:ascii="Wingdings" w:hAnsi="Wingdings" w:cs="Wingdings"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cs="Wingdings" w:hint="default"/>
      </w:rPr>
    </w:lvl>
    <w:lvl w:ilvl="3" w:tplc="04090001">
      <w:start w:val="1"/>
      <w:numFmt w:val="bullet"/>
      <w:lvlText w:val=""/>
      <w:lvlJc w:val="left"/>
      <w:pPr>
        <w:ind w:left="2925" w:hanging="360"/>
      </w:pPr>
      <w:rPr>
        <w:rFonts w:ascii="Symbol" w:hAnsi="Symbol" w:cs="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cs="Wingdings" w:hint="default"/>
      </w:rPr>
    </w:lvl>
    <w:lvl w:ilvl="6" w:tplc="04090001">
      <w:start w:val="1"/>
      <w:numFmt w:val="bullet"/>
      <w:lvlText w:val=""/>
      <w:lvlJc w:val="left"/>
      <w:pPr>
        <w:ind w:left="5085" w:hanging="360"/>
      </w:pPr>
      <w:rPr>
        <w:rFonts w:ascii="Symbol" w:hAnsi="Symbol" w:cs="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cs="Wingdings" w:hint="default"/>
      </w:rPr>
    </w:lvl>
  </w:abstractNum>
  <w:abstractNum w:abstractNumId="41">
    <w:nsid w:val="1A8176D4"/>
    <w:multiLevelType w:val="hybridMultilevel"/>
    <w:tmpl w:val="39223590"/>
    <w:lvl w:ilvl="0" w:tplc="0409000B">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2">
    <w:nsid w:val="1A9E5344"/>
    <w:multiLevelType w:val="hybridMultilevel"/>
    <w:tmpl w:val="D41011B6"/>
    <w:lvl w:ilvl="0" w:tplc="5D4E1098">
      <w:start w:val="4"/>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1AE04BE6"/>
    <w:multiLevelType w:val="hybridMultilevel"/>
    <w:tmpl w:val="1B6C4600"/>
    <w:lvl w:ilvl="0" w:tplc="0ADAD06A">
      <w:start w:val="1"/>
      <w:numFmt w:val="upperRoman"/>
      <w:lvlText w:val="%1."/>
      <w:lvlJc w:val="left"/>
      <w:pPr>
        <w:ind w:left="780" w:hanging="72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4">
    <w:nsid w:val="1BD61E8B"/>
    <w:multiLevelType w:val="hybridMultilevel"/>
    <w:tmpl w:val="568A69B4"/>
    <w:lvl w:ilvl="0" w:tplc="249E1704">
      <w:start w:val="1"/>
      <w:numFmt w:val="decimal"/>
      <w:lvlText w:val=" %1 - "/>
      <w:lvlJc w:val="left"/>
      <w:pPr>
        <w:tabs>
          <w:tab w:val="num" w:pos="2744"/>
        </w:tabs>
        <w:ind w:left="2234" w:firstLine="397"/>
      </w:pPr>
      <w:rPr>
        <w:rFonts w:hint="default"/>
        <w:b/>
        <w:bCs/>
        <w:i w:val="0"/>
        <w:iCs w:val="0"/>
        <w:sz w:val="28"/>
        <w:szCs w:val="28"/>
      </w:rPr>
    </w:lvl>
    <w:lvl w:ilvl="1" w:tplc="4A7CDA9A">
      <w:start w:val="1"/>
      <w:numFmt w:val="bullet"/>
      <w:lvlText w:val="-"/>
      <w:lvlJc w:val="left"/>
      <w:pPr>
        <w:tabs>
          <w:tab w:val="num" w:pos="1400"/>
        </w:tabs>
        <w:ind w:left="1440" w:hanging="360"/>
      </w:pPr>
      <w:rPr>
        <w:rFonts w:ascii="Courier New" w:hAnsi="Courier New" w:cs="Courier New" w:hint="default"/>
        <w:b/>
        <w:bCs/>
        <w:i w:val="0"/>
        <w:iCs w:val="0"/>
        <w:spacing w:val="-20"/>
        <w:sz w:val="28"/>
        <w:szCs w:val="28"/>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5">
    <w:nsid w:val="1BEA07FF"/>
    <w:multiLevelType w:val="hybridMultilevel"/>
    <w:tmpl w:val="3AF6601A"/>
    <w:lvl w:ilvl="0" w:tplc="408804DC">
      <w:start w:val="1"/>
      <w:numFmt w:val="decimal"/>
      <w:lvlText w:val="%1."/>
      <w:lvlJc w:val="left"/>
      <w:pPr>
        <w:ind w:left="720" w:hanging="360"/>
      </w:pPr>
      <w:rPr>
        <w:rFonts w:hint="default"/>
        <w:b/>
        <w:bCs/>
        <w:i w:val="0"/>
        <w:i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6">
    <w:nsid w:val="1E0E2E41"/>
    <w:multiLevelType w:val="hybridMultilevel"/>
    <w:tmpl w:val="4288C35E"/>
    <w:lvl w:ilvl="0" w:tplc="04180001">
      <w:start w:val="1"/>
      <w:numFmt w:val="bullet"/>
      <w:lvlText w:val=""/>
      <w:lvlJc w:val="left"/>
      <w:pPr>
        <w:ind w:left="720" w:hanging="360"/>
      </w:pPr>
      <w:rPr>
        <w:rFonts w:ascii="Symbol" w:hAnsi="Symbol" w:cs="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cs="Wingdings" w:hint="default"/>
      </w:rPr>
    </w:lvl>
    <w:lvl w:ilvl="3" w:tplc="04180001">
      <w:start w:val="1"/>
      <w:numFmt w:val="bullet"/>
      <w:lvlText w:val=""/>
      <w:lvlJc w:val="left"/>
      <w:pPr>
        <w:ind w:left="2880" w:hanging="360"/>
      </w:pPr>
      <w:rPr>
        <w:rFonts w:ascii="Symbol" w:hAnsi="Symbol" w:cs="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cs="Wingdings" w:hint="default"/>
      </w:rPr>
    </w:lvl>
    <w:lvl w:ilvl="6" w:tplc="04180001">
      <w:start w:val="1"/>
      <w:numFmt w:val="bullet"/>
      <w:lvlText w:val=""/>
      <w:lvlJc w:val="left"/>
      <w:pPr>
        <w:ind w:left="5040" w:hanging="360"/>
      </w:pPr>
      <w:rPr>
        <w:rFonts w:ascii="Symbol" w:hAnsi="Symbol" w:cs="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cs="Wingdings" w:hint="default"/>
      </w:rPr>
    </w:lvl>
  </w:abstractNum>
  <w:abstractNum w:abstractNumId="47">
    <w:nsid w:val="1EB40BEF"/>
    <w:multiLevelType w:val="hybridMultilevel"/>
    <w:tmpl w:val="F7622E90"/>
    <w:lvl w:ilvl="0" w:tplc="4A7CDA9A">
      <w:start w:val="1"/>
      <w:numFmt w:val="bullet"/>
      <w:lvlText w:val="-"/>
      <w:lvlJc w:val="left"/>
      <w:pPr>
        <w:tabs>
          <w:tab w:val="num" w:pos="1400"/>
        </w:tabs>
        <w:ind w:left="1440" w:hanging="360"/>
      </w:pPr>
      <w:rPr>
        <w:rFonts w:ascii="Courier New" w:hAnsi="Courier New" w:cs="Courier New" w:hint="default"/>
        <w:spacing w:val="-20"/>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hAnsi="Symbol" w:cs="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48">
    <w:nsid w:val="2377403D"/>
    <w:multiLevelType w:val="hybridMultilevel"/>
    <w:tmpl w:val="A4DC3546"/>
    <w:lvl w:ilvl="0" w:tplc="0C50C464">
      <w:start w:val="1"/>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9">
    <w:nsid w:val="24BB50FB"/>
    <w:multiLevelType w:val="hybridMultilevel"/>
    <w:tmpl w:val="F3665A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nsid w:val="252A021E"/>
    <w:multiLevelType w:val="hybridMultilevel"/>
    <w:tmpl w:val="DF0EA3D6"/>
    <w:lvl w:ilvl="0" w:tplc="0409000B">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51">
    <w:nsid w:val="266F31EE"/>
    <w:multiLevelType w:val="hybridMultilevel"/>
    <w:tmpl w:val="6574767A"/>
    <w:lvl w:ilvl="0" w:tplc="1B366782">
      <w:start w:val="24"/>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2">
    <w:nsid w:val="2711620A"/>
    <w:multiLevelType w:val="hybridMultilevel"/>
    <w:tmpl w:val="E4B450EA"/>
    <w:lvl w:ilvl="0" w:tplc="04180001">
      <w:start w:val="1"/>
      <w:numFmt w:val="bullet"/>
      <w:lvlText w:val=""/>
      <w:lvlJc w:val="left"/>
      <w:pPr>
        <w:ind w:left="720" w:hanging="360"/>
      </w:pPr>
      <w:rPr>
        <w:rFonts w:ascii="Symbol" w:hAnsi="Symbol" w:cs="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cs="Wingdings" w:hint="default"/>
      </w:rPr>
    </w:lvl>
    <w:lvl w:ilvl="3" w:tplc="04180001">
      <w:start w:val="1"/>
      <w:numFmt w:val="bullet"/>
      <w:lvlText w:val=""/>
      <w:lvlJc w:val="left"/>
      <w:pPr>
        <w:ind w:left="2880" w:hanging="360"/>
      </w:pPr>
      <w:rPr>
        <w:rFonts w:ascii="Symbol" w:hAnsi="Symbol" w:cs="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cs="Wingdings" w:hint="default"/>
      </w:rPr>
    </w:lvl>
    <w:lvl w:ilvl="6" w:tplc="04180001">
      <w:start w:val="1"/>
      <w:numFmt w:val="bullet"/>
      <w:lvlText w:val=""/>
      <w:lvlJc w:val="left"/>
      <w:pPr>
        <w:ind w:left="5040" w:hanging="360"/>
      </w:pPr>
      <w:rPr>
        <w:rFonts w:ascii="Symbol" w:hAnsi="Symbol" w:cs="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cs="Wingdings" w:hint="default"/>
      </w:rPr>
    </w:lvl>
  </w:abstractNum>
  <w:abstractNum w:abstractNumId="53">
    <w:nsid w:val="284F1539"/>
    <w:multiLevelType w:val="hybridMultilevel"/>
    <w:tmpl w:val="5DACEB54"/>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54">
    <w:nsid w:val="2A3B525F"/>
    <w:multiLevelType w:val="hybridMultilevel"/>
    <w:tmpl w:val="8ECE06A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nsid w:val="2AE01285"/>
    <w:multiLevelType w:val="hybridMultilevel"/>
    <w:tmpl w:val="3FDE9F02"/>
    <w:lvl w:ilvl="0" w:tplc="249E1704">
      <w:start w:val="1"/>
      <w:numFmt w:val="decimal"/>
      <w:lvlText w:val=" %1 - "/>
      <w:lvlJc w:val="left"/>
      <w:pPr>
        <w:tabs>
          <w:tab w:val="num" w:pos="2813"/>
        </w:tabs>
        <w:ind w:left="2303" w:firstLine="397"/>
      </w:pPr>
      <w:rPr>
        <w:rFonts w:hint="default"/>
        <w:b/>
        <w:bCs/>
        <w:i w:val="0"/>
        <w:iCs w:val="0"/>
        <w:sz w:val="28"/>
        <w:szCs w:val="28"/>
      </w:rPr>
    </w:lvl>
    <w:lvl w:ilvl="1" w:tplc="04090019">
      <w:start w:val="1"/>
      <w:numFmt w:val="lowerLetter"/>
      <w:lvlText w:val="%2."/>
      <w:lvlJc w:val="left"/>
      <w:pPr>
        <w:tabs>
          <w:tab w:val="num" w:pos="1509"/>
        </w:tabs>
        <w:ind w:left="1509" w:hanging="360"/>
      </w:pPr>
    </w:lvl>
    <w:lvl w:ilvl="2" w:tplc="0409001B">
      <w:start w:val="1"/>
      <w:numFmt w:val="lowerRoman"/>
      <w:lvlText w:val="%3."/>
      <w:lvlJc w:val="right"/>
      <w:pPr>
        <w:tabs>
          <w:tab w:val="num" w:pos="2229"/>
        </w:tabs>
        <w:ind w:left="2229" w:hanging="180"/>
      </w:pPr>
    </w:lvl>
    <w:lvl w:ilvl="3" w:tplc="0409000F">
      <w:start w:val="1"/>
      <w:numFmt w:val="decimal"/>
      <w:lvlText w:val="%4."/>
      <w:lvlJc w:val="left"/>
      <w:pPr>
        <w:tabs>
          <w:tab w:val="num" w:pos="2949"/>
        </w:tabs>
        <w:ind w:left="2949" w:hanging="360"/>
      </w:pPr>
    </w:lvl>
    <w:lvl w:ilvl="4" w:tplc="04090019">
      <w:start w:val="1"/>
      <w:numFmt w:val="lowerLetter"/>
      <w:lvlText w:val="%5."/>
      <w:lvlJc w:val="left"/>
      <w:pPr>
        <w:tabs>
          <w:tab w:val="num" w:pos="3669"/>
        </w:tabs>
        <w:ind w:left="3669" w:hanging="360"/>
      </w:pPr>
    </w:lvl>
    <w:lvl w:ilvl="5" w:tplc="0409001B">
      <w:start w:val="1"/>
      <w:numFmt w:val="lowerRoman"/>
      <w:lvlText w:val="%6."/>
      <w:lvlJc w:val="right"/>
      <w:pPr>
        <w:tabs>
          <w:tab w:val="num" w:pos="4389"/>
        </w:tabs>
        <w:ind w:left="4389" w:hanging="180"/>
      </w:pPr>
    </w:lvl>
    <w:lvl w:ilvl="6" w:tplc="0409000F">
      <w:start w:val="1"/>
      <w:numFmt w:val="decimal"/>
      <w:lvlText w:val="%7."/>
      <w:lvlJc w:val="left"/>
      <w:pPr>
        <w:tabs>
          <w:tab w:val="num" w:pos="5109"/>
        </w:tabs>
        <w:ind w:left="5109" w:hanging="360"/>
      </w:pPr>
    </w:lvl>
    <w:lvl w:ilvl="7" w:tplc="04090019">
      <w:start w:val="1"/>
      <w:numFmt w:val="lowerLetter"/>
      <w:lvlText w:val="%8."/>
      <w:lvlJc w:val="left"/>
      <w:pPr>
        <w:tabs>
          <w:tab w:val="num" w:pos="5829"/>
        </w:tabs>
        <w:ind w:left="5829" w:hanging="360"/>
      </w:pPr>
    </w:lvl>
    <w:lvl w:ilvl="8" w:tplc="0409001B">
      <w:start w:val="1"/>
      <w:numFmt w:val="lowerRoman"/>
      <w:lvlText w:val="%9."/>
      <w:lvlJc w:val="right"/>
      <w:pPr>
        <w:tabs>
          <w:tab w:val="num" w:pos="6549"/>
        </w:tabs>
        <w:ind w:left="6549" w:hanging="180"/>
      </w:pPr>
    </w:lvl>
  </w:abstractNum>
  <w:abstractNum w:abstractNumId="56">
    <w:nsid w:val="2B1C0AEB"/>
    <w:multiLevelType w:val="hybridMultilevel"/>
    <w:tmpl w:val="FD7AB63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57">
    <w:nsid w:val="311E75EC"/>
    <w:multiLevelType w:val="hybridMultilevel"/>
    <w:tmpl w:val="441C3DB8"/>
    <w:lvl w:ilvl="0" w:tplc="04180001">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58">
    <w:nsid w:val="34586122"/>
    <w:multiLevelType w:val="hybridMultilevel"/>
    <w:tmpl w:val="613A5856"/>
    <w:lvl w:ilvl="0" w:tplc="04180001">
      <w:start w:val="1"/>
      <w:numFmt w:val="bullet"/>
      <w:lvlText w:val=""/>
      <w:lvlJc w:val="left"/>
      <w:pPr>
        <w:ind w:left="2130" w:hanging="360"/>
      </w:pPr>
      <w:rPr>
        <w:rFonts w:ascii="Symbol" w:hAnsi="Symbol" w:cs="Symbol" w:hint="default"/>
      </w:rPr>
    </w:lvl>
    <w:lvl w:ilvl="1" w:tplc="04180003">
      <w:start w:val="1"/>
      <w:numFmt w:val="bullet"/>
      <w:lvlText w:val="o"/>
      <w:lvlJc w:val="left"/>
      <w:pPr>
        <w:ind w:left="2850" w:hanging="360"/>
      </w:pPr>
      <w:rPr>
        <w:rFonts w:ascii="Courier New" w:hAnsi="Courier New" w:cs="Courier New" w:hint="default"/>
      </w:rPr>
    </w:lvl>
    <w:lvl w:ilvl="2" w:tplc="04180005">
      <w:start w:val="1"/>
      <w:numFmt w:val="bullet"/>
      <w:lvlText w:val=""/>
      <w:lvlJc w:val="left"/>
      <w:pPr>
        <w:ind w:left="3570" w:hanging="360"/>
      </w:pPr>
      <w:rPr>
        <w:rFonts w:ascii="Wingdings" w:hAnsi="Wingdings" w:cs="Wingdings" w:hint="default"/>
      </w:rPr>
    </w:lvl>
    <w:lvl w:ilvl="3" w:tplc="04180001">
      <w:start w:val="1"/>
      <w:numFmt w:val="bullet"/>
      <w:lvlText w:val=""/>
      <w:lvlJc w:val="left"/>
      <w:pPr>
        <w:ind w:left="4290" w:hanging="360"/>
      </w:pPr>
      <w:rPr>
        <w:rFonts w:ascii="Symbol" w:hAnsi="Symbol" w:cs="Symbol" w:hint="default"/>
      </w:rPr>
    </w:lvl>
    <w:lvl w:ilvl="4" w:tplc="04180003">
      <w:start w:val="1"/>
      <w:numFmt w:val="bullet"/>
      <w:lvlText w:val="o"/>
      <w:lvlJc w:val="left"/>
      <w:pPr>
        <w:ind w:left="5010" w:hanging="360"/>
      </w:pPr>
      <w:rPr>
        <w:rFonts w:ascii="Courier New" w:hAnsi="Courier New" w:cs="Courier New" w:hint="default"/>
      </w:rPr>
    </w:lvl>
    <w:lvl w:ilvl="5" w:tplc="04180005">
      <w:start w:val="1"/>
      <w:numFmt w:val="bullet"/>
      <w:lvlText w:val=""/>
      <w:lvlJc w:val="left"/>
      <w:pPr>
        <w:ind w:left="5730" w:hanging="360"/>
      </w:pPr>
      <w:rPr>
        <w:rFonts w:ascii="Wingdings" w:hAnsi="Wingdings" w:cs="Wingdings" w:hint="default"/>
      </w:rPr>
    </w:lvl>
    <w:lvl w:ilvl="6" w:tplc="04180001">
      <w:start w:val="1"/>
      <w:numFmt w:val="bullet"/>
      <w:lvlText w:val=""/>
      <w:lvlJc w:val="left"/>
      <w:pPr>
        <w:ind w:left="6450" w:hanging="360"/>
      </w:pPr>
      <w:rPr>
        <w:rFonts w:ascii="Symbol" w:hAnsi="Symbol" w:cs="Symbol" w:hint="default"/>
      </w:rPr>
    </w:lvl>
    <w:lvl w:ilvl="7" w:tplc="04180003">
      <w:start w:val="1"/>
      <w:numFmt w:val="bullet"/>
      <w:lvlText w:val="o"/>
      <w:lvlJc w:val="left"/>
      <w:pPr>
        <w:ind w:left="7170" w:hanging="360"/>
      </w:pPr>
      <w:rPr>
        <w:rFonts w:ascii="Courier New" w:hAnsi="Courier New" w:cs="Courier New" w:hint="default"/>
      </w:rPr>
    </w:lvl>
    <w:lvl w:ilvl="8" w:tplc="04180005">
      <w:start w:val="1"/>
      <w:numFmt w:val="bullet"/>
      <w:lvlText w:val=""/>
      <w:lvlJc w:val="left"/>
      <w:pPr>
        <w:ind w:left="7890" w:hanging="360"/>
      </w:pPr>
      <w:rPr>
        <w:rFonts w:ascii="Wingdings" w:hAnsi="Wingdings" w:cs="Wingdings" w:hint="default"/>
      </w:rPr>
    </w:lvl>
  </w:abstractNum>
  <w:abstractNum w:abstractNumId="59">
    <w:nsid w:val="346377B3"/>
    <w:multiLevelType w:val="hybridMultilevel"/>
    <w:tmpl w:val="B712D532"/>
    <w:lvl w:ilvl="0" w:tplc="0418000D">
      <w:start w:val="1"/>
      <w:numFmt w:val="bullet"/>
      <w:lvlText w:val=""/>
      <w:lvlJc w:val="left"/>
      <w:pPr>
        <w:ind w:left="1800" w:hanging="360"/>
      </w:pPr>
      <w:rPr>
        <w:rFonts w:ascii="Wingdings" w:hAnsi="Wingdings" w:cs="Wingdings" w:hint="default"/>
      </w:rPr>
    </w:lvl>
    <w:lvl w:ilvl="1" w:tplc="04180003">
      <w:start w:val="1"/>
      <w:numFmt w:val="bullet"/>
      <w:lvlText w:val="o"/>
      <w:lvlJc w:val="left"/>
      <w:pPr>
        <w:ind w:left="2520" w:hanging="360"/>
      </w:pPr>
      <w:rPr>
        <w:rFonts w:ascii="Courier New" w:hAnsi="Courier New" w:cs="Courier New" w:hint="default"/>
      </w:rPr>
    </w:lvl>
    <w:lvl w:ilvl="2" w:tplc="04180005">
      <w:start w:val="1"/>
      <w:numFmt w:val="bullet"/>
      <w:lvlText w:val=""/>
      <w:lvlJc w:val="left"/>
      <w:pPr>
        <w:ind w:left="3240" w:hanging="360"/>
      </w:pPr>
      <w:rPr>
        <w:rFonts w:ascii="Wingdings" w:hAnsi="Wingdings" w:cs="Wingdings" w:hint="default"/>
      </w:rPr>
    </w:lvl>
    <w:lvl w:ilvl="3" w:tplc="04180001">
      <w:start w:val="1"/>
      <w:numFmt w:val="bullet"/>
      <w:lvlText w:val=""/>
      <w:lvlJc w:val="left"/>
      <w:pPr>
        <w:ind w:left="3960" w:hanging="360"/>
      </w:pPr>
      <w:rPr>
        <w:rFonts w:ascii="Symbol" w:hAnsi="Symbol" w:cs="Symbol" w:hint="default"/>
      </w:rPr>
    </w:lvl>
    <w:lvl w:ilvl="4" w:tplc="04180003">
      <w:start w:val="1"/>
      <w:numFmt w:val="bullet"/>
      <w:lvlText w:val="o"/>
      <w:lvlJc w:val="left"/>
      <w:pPr>
        <w:ind w:left="4680" w:hanging="360"/>
      </w:pPr>
      <w:rPr>
        <w:rFonts w:ascii="Courier New" w:hAnsi="Courier New" w:cs="Courier New" w:hint="default"/>
      </w:rPr>
    </w:lvl>
    <w:lvl w:ilvl="5" w:tplc="04180005">
      <w:start w:val="1"/>
      <w:numFmt w:val="bullet"/>
      <w:lvlText w:val=""/>
      <w:lvlJc w:val="left"/>
      <w:pPr>
        <w:ind w:left="5400" w:hanging="360"/>
      </w:pPr>
      <w:rPr>
        <w:rFonts w:ascii="Wingdings" w:hAnsi="Wingdings" w:cs="Wingdings" w:hint="default"/>
      </w:rPr>
    </w:lvl>
    <w:lvl w:ilvl="6" w:tplc="04180001">
      <w:start w:val="1"/>
      <w:numFmt w:val="bullet"/>
      <w:lvlText w:val=""/>
      <w:lvlJc w:val="left"/>
      <w:pPr>
        <w:ind w:left="6120" w:hanging="360"/>
      </w:pPr>
      <w:rPr>
        <w:rFonts w:ascii="Symbol" w:hAnsi="Symbol" w:cs="Symbol" w:hint="default"/>
      </w:rPr>
    </w:lvl>
    <w:lvl w:ilvl="7" w:tplc="04180003">
      <w:start w:val="1"/>
      <w:numFmt w:val="bullet"/>
      <w:lvlText w:val="o"/>
      <w:lvlJc w:val="left"/>
      <w:pPr>
        <w:ind w:left="6840" w:hanging="360"/>
      </w:pPr>
      <w:rPr>
        <w:rFonts w:ascii="Courier New" w:hAnsi="Courier New" w:cs="Courier New" w:hint="default"/>
      </w:rPr>
    </w:lvl>
    <w:lvl w:ilvl="8" w:tplc="04180005">
      <w:start w:val="1"/>
      <w:numFmt w:val="bullet"/>
      <w:lvlText w:val=""/>
      <w:lvlJc w:val="left"/>
      <w:pPr>
        <w:ind w:left="7560" w:hanging="360"/>
      </w:pPr>
      <w:rPr>
        <w:rFonts w:ascii="Wingdings" w:hAnsi="Wingdings" w:cs="Wingdings" w:hint="default"/>
      </w:rPr>
    </w:lvl>
  </w:abstractNum>
  <w:abstractNum w:abstractNumId="60">
    <w:nsid w:val="34806081"/>
    <w:multiLevelType w:val="hybridMultilevel"/>
    <w:tmpl w:val="714CD2E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1">
    <w:nsid w:val="34EE52AD"/>
    <w:multiLevelType w:val="hybridMultilevel"/>
    <w:tmpl w:val="1460FCF0"/>
    <w:lvl w:ilvl="0" w:tplc="B9BE5AB4">
      <w:start w:val="1"/>
      <w:numFmt w:val="bullet"/>
      <w:lvlText w:val=""/>
      <w:lvlJc w:val="left"/>
      <w:pPr>
        <w:ind w:left="1130" w:hanging="360"/>
      </w:pPr>
      <w:rPr>
        <w:rFonts w:ascii="Symbol" w:hAnsi="Symbol" w:cs="Symbol" w:hint="default"/>
      </w:rPr>
    </w:lvl>
    <w:lvl w:ilvl="1" w:tplc="04090003">
      <w:start w:val="1"/>
      <w:numFmt w:val="bullet"/>
      <w:lvlText w:val="o"/>
      <w:lvlJc w:val="left"/>
      <w:pPr>
        <w:ind w:left="1850" w:hanging="360"/>
      </w:pPr>
      <w:rPr>
        <w:rFonts w:ascii="Courier New" w:hAnsi="Courier New" w:cs="Courier New" w:hint="default"/>
      </w:rPr>
    </w:lvl>
    <w:lvl w:ilvl="2" w:tplc="04090005">
      <w:start w:val="1"/>
      <w:numFmt w:val="bullet"/>
      <w:lvlText w:val=""/>
      <w:lvlJc w:val="left"/>
      <w:pPr>
        <w:ind w:left="2570" w:hanging="360"/>
      </w:pPr>
      <w:rPr>
        <w:rFonts w:ascii="Wingdings" w:hAnsi="Wingdings" w:cs="Wingdings" w:hint="default"/>
      </w:rPr>
    </w:lvl>
    <w:lvl w:ilvl="3" w:tplc="04090001">
      <w:start w:val="1"/>
      <w:numFmt w:val="bullet"/>
      <w:lvlText w:val=""/>
      <w:lvlJc w:val="left"/>
      <w:pPr>
        <w:ind w:left="3290" w:hanging="360"/>
      </w:pPr>
      <w:rPr>
        <w:rFonts w:ascii="Symbol" w:hAnsi="Symbol" w:cs="Symbol" w:hint="default"/>
      </w:rPr>
    </w:lvl>
    <w:lvl w:ilvl="4" w:tplc="04090003">
      <w:start w:val="1"/>
      <w:numFmt w:val="bullet"/>
      <w:lvlText w:val="o"/>
      <w:lvlJc w:val="left"/>
      <w:pPr>
        <w:ind w:left="4010" w:hanging="360"/>
      </w:pPr>
      <w:rPr>
        <w:rFonts w:ascii="Courier New" w:hAnsi="Courier New" w:cs="Courier New" w:hint="default"/>
      </w:rPr>
    </w:lvl>
    <w:lvl w:ilvl="5" w:tplc="04090005">
      <w:start w:val="1"/>
      <w:numFmt w:val="bullet"/>
      <w:lvlText w:val=""/>
      <w:lvlJc w:val="left"/>
      <w:pPr>
        <w:ind w:left="4730" w:hanging="360"/>
      </w:pPr>
      <w:rPr>
        <w:rFonts w:ascii="Wingdings" w:hAnsi="Wingdings" w:cs="Wingdings" w:hint="default"/>
      </w:rPr>
    </w:lvl>
    <w:lvl w:ilvl="6" w:tplc="04090001">
      <w:start w:val="1"/>
      <w:numFmt w:val="bullet"/>
      <w:lvlText w:val=""/>
      <w:lvlJc w:val="left"/>
      <w:pPr>
        <w:ind w:left="5450" w:hanging="360"/>
      </w:pPr>
      <w:rPr>
        <w:rFonts w:ascii="Symbol" w:hAnsi="Symbol" w:cs="Symbol" w:hint="default"/>
      </w:rPr>
    </w:lvl>
    <w:lvl w:ilvl="7" w:tplc="04090003">
      <w:start w:val="1"/>
      <w:numFmt w:val="bullet"/>
      <w:lvlText w:val="o"/>
      <w:lvlJc w:val="left"/>
      <w:pPr>
        <w:ind w:left="6170" w:hanging="360"/>
      </w:pPr>
      <w:rPr>
        <w:rFonts w:ascii="Courier New" w:hAnsi="Courier New" w:cs="Courier New" w:hint="default"/>
      </w:rPr>
    </w:lvl>
    <w:lvl w:ilvl="8" w:tplc="04090005">
      <w:start w:val="1"/>
      <w:numFmt w:val="bullet"/>
      <w:lvlText w:val=""/>
      <w:lvlJc w:val="left"/>
      <w:pPr>
        <w:ind w:left="6890" w:hanging="360"/>
      </w:pPr>
      <w:rPr>
        <w:rFonts w:ascii="Wingdings" w:hAnsi="Wingdings" w:cs="Wingdings" w:hint="default"/>
      </w:rPr>
    </w:lvl>
  </w:abstractNum>
  <w:abstractNum w:abstractNumId="62">
    <w:nsid w:val="35750B15"/>
    <w:multiLevelType w:val="hybridMultilevel"/>
    <w:tmpl w:val="29C6EA5A"/>
    <w:lvl w:ilvl="0" w:tplc="C1DEF546">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63">
    <w:nsid w:val="36907378"/>
    <w:multiLevelType w:val="hybridMultilevel"/>
    <w:tmpl w:val="7E283D9C"/>
    <w:lvl w:ilvl="0" w:tplc="0409000B">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64">
    <w:nsid w:val="38FD0E1C"/>
    <w:multiLevelType w:val="hybridMultilevel"/>
    <w:tmpl w:val="D4D48A72"/>
    <w:lvl w:ilvl="0" w:tplc="4A7CDA9A">
      <w:start w:val="1"/>
      <w:numFmt w:val="bullet"/>
      <w:lvlText w:val="-"/>
      <w:lvlJc w:val="left"/>
      <w:pPr>
        <w:tabs>
          <w:tab w:val="num" w:pos="1400"/>
        </w:tabs>
        <w:ind w:left="1440" w:hanging="360"/>
      </w:pPr>
      <w:rPr>
        <w:rFonts w:ascii="Courier New" w:hAnsi="Courier New" w:cs="Courier New" w:hint="default"/>
        <w:spacing w:val="-20"/>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hAnsi="Symbol" w:cs="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65">
    <w:nsid w:val="3A7D1CFB"/>
    <w:multiLevelType w:val="hybridMultilevel"/>
    <w:tmpl w:val="661A8AB8"/>
    <w:lvl w:ilvl="0" w:tplc="2368D280">
      <w:start w:val="1"/>
      <w:numFmt w:val="upperRoman"/>
      <w:lvlText w:val="%1."/>
      <w:lvlJc w:val="left"/>
      <w:pPr>
        <w:ind w:left="1080" w:hanging="720"/>
      </w:pPr>
      <w:rPr>
        <w:rFonts w:hint="default"/>
        <w:b/>
        <w:bCs/>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66">
    <w:nsid w:val="3CCB7DC6"/>
    <w:multiLevelType w:val="hybridMultilevel"/>
    <w:tmpl w:val="DAC8D6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3D3C77DB"/>
    <w:multiLevelType w:val="hybridMultilevel"/>
    <w:tmpl w:val="8C4E30BC"/>
    <w:lvl w:ilvl="0" w:tplc="333CD262">
      <w:numFmt w:val="bullet"/>
      <w:lvlText w:val="-"/>
      <w:lvlJc w:val="left"/>
      <w:pPr>
        <w:ind w:left="720" w:hanging="360"/>
      </w:pPr>
      <w:rPr>
        <w:rFonts w:ascii="Arial" w:eastAsia="Times New Roman" w:hAnsi="Aria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cs="Wingdings" w:hint="default"/>
      </w:rPr>
    </w:lvl>
    <w:lvl w:ilvl="3" w:tplc="04180001">
      <w:start w:val="1"/>
      <w:numFmt w:val="bullet"/>
      <w:lvlText w:val=""/>
      <w:lvlJc w:val="left"/>
      <w:pPr>
        <w:ind w:left="2880" w:hanging="360"/>
      </w:pPr>
      <w:rPr>
        <w:rFonts w:ascii="Symbol" w:hAnsi="Symbol" w:cs="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cs="Wingdings" w:hint="default"/>
      </w:rPr>
    </w:lvl>
    <w:lvl w:ilvl="6" w:tplc="04180001">
      <w:start w:val="1"/>
      <w:numFmt w:val="bullet"/>
      <w:lvlText w:val=""/>
      <w:lvlJc w:val="left"/>
      <w:pPr>
        <w:ind w:left="5040" w:hanging="360"/>
      </w:pPr>
      <w:rPr>
        <w:rFonts w:ascii="Symbol" w:hAnsi="Symbol" w:cs="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cs="Wingdings" w:hint="default"/>
      </w:rPr>
    </w:lvl>
  </w:abstractNum>
  <w:abstractNum w:abstractNumId="68">
    <w:nsid w:val="44617FBA"/>
    <w:multiLevelType w:val="hybridMultilevel"/>
    <w:tmpl w:val="B262E0DE"/>
    <w:lvl w:ilvl="0" w:tplc="2E4C7436">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69">
    <w:nsid w:val="4A210C98"/>
    <w:multiLevelType w:val="hybridMultilevel"/>
    <w:tmpl w:val="9D6A941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4AF149BE"/>
    <w:multiLevelType w:val="hybridMultilevel"/>
    <w:tmpl w:val="9F621966"/>
    <w:lvl w:ilvl="0" w:tplc="249E1704">
      <w:start w:val="1"/>
      <w:numFmt w:val="decimal"/>
      <w:lvlText w:val=" %1 - "/>
      <w:lvlJc w:val="left"/>
      <w:pPr>
        <w:tabs>
          <w:tab w:val="num" w:pos="2813"/>
        </w:tabs>
        <w:ind w:left="2303" w:firstLine="397"/>
      </w:pPr>
      <w:rPr>
        <w:rFonts w:hint="default"/>
        <w:b/>
        <w:bCs/>
        <w:i w:val="0"/>
        <w:iCs w:val="0"/>
        <w:sz w:val="28"/>
        <w:szCs w:val="28"/>
      </w:rPr>
    </w:lvl>
    <w:lvl w:ilvl="1" w:tplc="04090019">
      <w:start w:val="1"/>
      <w:numFmt w:val="lowerLetter"/>
      <w:lvlText w:val="%2."/>
      <w:lvlJc w:val="left"/>
      <w:pPr>
        <w:tabs>
          <w:tab w:val="num" w:pos="1509"/>
        </w:tabs>
        <w:ind w:left="1509" w:hanging="360"/>
      </w:pPr>
    </w:lvl>
    <w:lvl w:ilvl="2" w:tplc="0409001B">
      <w:start w:val="1"/>
      <w:numFmt w:val="lowerRoman"/>
      <w:lvlText w:val="%3."/>
      <w:lvlJc w:val="right"/>
      <w:pPr>
        <w:tabs>
          <w:tab w:val="num" w:pos="2229"/>
        </w:tabs>
        <w:ind w:left="2229" w:hanging="180"/>
      </w:pPr>
    </w:lvl>
    <w:lvl w:ilvl="3" w:tplc="0409000F">
      <w:start w:val="1"/>
      <w:numFmt w:val="decimal"/>
      <w:lvlText w:val="%4."/>
      <w:lvlJc w:val="left"/>
      <w:pPr>
        <w:tabs>
          <w:tab w:val="num" w:pos="2949"/>
        </w:tabs>
        <w:ind w:left="2949" w:hanging="360"/>
      </w:pPr>
    </w:lvl>
    <w:lvl w:ilvl="4" w:tplc="04090019">
      <w:start w:val="1"/>
      <w:numFmt w:val="lowerLetter"/>
      <w:lvlText w:val="%5."/>
      <w:lvlJc w:val="left"/>
      <w:pPr>
        <w:tabs>
          <w:tab w:val="num" w:pos="3669"/>
        </w:tabs>
        <w:ind w:left="3669" w:hanging="360"/>
      </w:pPr>
    </w:lvl>
    <w:lvl w:ilvl="5" w:tplc="0409001B">
      <w:start w:val="1"/>
      <w:numFmt w:val="lowerRoman"/>
      <w:lvlText w:val="%6."/>
      <w:lvlJc w:val="right"/>
      <w:pPr>
        <w:tabs>
          <w:tab w:val="num" w:pos="4389"/>
        </w:tabs>
        <w:ind w:left="4389" w:hanging="180"/>
      </w:pPr>
    </w:lvl>
    <w:lvl w:ilvl="6" w:tplc="0409000F">
      <w:start w:val="1"/>
      <w:numFmt w:val="decimal"/>
      <w:lvlText w:val="%7."/>
      <w:lvlJc w:val="left"/>
      <w:pPr>
        <w:tabs>
          <w:tab w:val="num" w:pos="5109"/>
        </w:tabs>
        <w:ind w:left="5109" w:hanging="360"/>
      </w:pPr>
    </w:lvl>
    <w:lvl w:ilvl="7" w:tplc="04090019">
      <w:start w:val="1"/>
      <w:numFmt w:val="lowerLetter"/>
      <w:lvlText w:val="%8."/>
      <w:lvlJc w:val="left"/>
      <w:pPr>
        <w:tabs>
          <w:tab w:val="num" w:pos="5829"/>
        </w:tabs>
        <w:ind w:left="5829" w:hanging="360"/>
      </w:pPr>
    </w:lvl>
    <w:lvl w:ilvl="8" w:tplc="0409001B">
      <w:start w:val="1"/>
      <w:numFmt w:val="lowerRoman"/>
      <w:lvlText w:val="%9."/>
      <w:lvlJc w:val="right"/>
      <w:pPr>
        <w:tabs>
          <w:tab w:val="num" w:pos="6549"/>
        </w:tabs>
        <w:ind w:left="6549" w:hanging="180"/>
      </w:pPr>
    </w:lvl>
  </w:abstractNum>
  <w:abstractNum w:abstractNumId="71">
    <w:nsid w:val="4B0B1AA8"/>
    <w:multiLevelType w:val="hybridMultilevel"/>
    <w:tmpl w:val="BB983B04"/>
    <w:lvl w:ilvl="0" w:tplc="04180001">
      <w:start w:val="1"/>
      <w:numFmt w:val="bullet"/>
      <w:lvlText w:val=""/>
      <w:lvlJc w:val="left"/>
      <w:pPr>
        <w:ind w:left="360" w:hanging="360"/>
      </w:pPr>
      <w:rPr>
        <w:rFonts w:ascii="Symbol" w:hAnsi="Symbol" w:cs="Symbol" w:hint="default"/>
      </w:rPr>
    </w:lvl>
    <w:lvl w:ilvl="1" w:tplc="04180003">
      <w:start w:val="1"/>
      <w:numFmt w:val="bullet"/>
      <w:lvlText w:val="o"/>
      <w:lvlJc w:val="left"/>
      <w:pPr>
        <w:ind w:left="1080" w:hanging="360"/>
      </w:pPr>
      <w:rPr>
        <w:rFonts w:ascii="Courier New" w:hAnsi="Courier New" w:cs="Courier New" w:hint="default"/>
      </w:rPr>
    </w:lvl>
    <w:lvl w:ilvl="2" w:tplc="04180005">
      <w:start w:val="1"/>
      <w:numFmt w:val="bullet"/>
      <w:lvlText w:val=""/>
      <w:lvlJc w:val="left"/>
      <w:pPr>
        <w:ind w:left="1800" w:hanging="360"/>
      </w:pPr>
      <w:rPr>
        <w:rFonts w:ascii="Wingdings" w:hAnsi="Wingdings" w:cs="Wingdings" w:hint="default"/>
      </w:rPr>
    </w:lvl>
    <w:lvl w:ilvl="3" w:tplc="04180001">
      <w:start w:val="1"/>
      <w:numFmt w:val="bullet"/>
      <w:lvlText w:val=""/>
      <w:lvlJc w:val="left"/>
      <w:pPr>
        <w:ind w:left="2520" w:hanging="360"/>
      </w:pPr>
      <w:rPr>
        <w:rFonts w:ascii="Symbol" w:hAnsi="Symbol" w:cs="Symbol" w:hint="default"/>
      </w:rPr>
    </w:lvl>
    <w:lvl w:ilvl="4" w:tplc="04180003">
      <w:start w:val="1"/>
      <w:numFmt w:val="bullet"/>
      <w:lvlText w:val="o"/>
      <w:lvlJc w:val="left"/>
      <w:pPr>
        <w:ind w:left="3240" w:hanging="360"/>
      </w:pPr>
      <w:rPr>
        <w:rFonts w:ascii="Courier New" w:hAnsi="Courier New" w:cs="Courier New" w:hint="default"/>
      </w:rPr>
    </w:lvl>
    <w:lvl w:ilvl="5" w:tplc="04180005">
      <w:start w:val="1"/>
      <w:numFmt w:val="bullet"/>
      <w:lvlText w:val=""/>
      <w:lvlJc w:val="left"/>
      <w:pPr>
        <w:ind w:left="3960" w:hanging="360"/>
      </w:pPr>
      <w:rPr>
        <w:rFonts w:ascii="Wingdings" w:hAnsi="Wingdings" w:cs="Wingdings" w:hint="default"/>
      </w:rPr>
    </w:lvl>
    <w:lvl w:ilvl="6" w:tplc="04180001">
      <w:start w:val="1"/>
      <w:numFmt w:val="bullet"/>
      <w:lvlText w:val=""/>
      <w:lvlJc w:val="left"/>
      <w:pPr>
        <w:ind w:left="4680" w:hanging="360"/>
      </w:pPr>
      <w:rPr>
        <w:rFonts w:ascii="Symbol" w:hAnsi="Symbol" w:cs="Symbol" w:hint="default"/>
      </w:rPr>
    </w:lvl>
    <w:lvl w:ilvl="7" w:tplc="04180003">
      <w:start w:val="1"/>
      <w:numFmt w:val="bullet"/>
      <w:lvlText w:val="o"/>
      <w:lvlJc w:val="left"/>
      <w:pPr>
        <w:ind w:left="5400" w:hanging="360"/>
      </w:pPr>
      <w:rPr>
        <w:rFonts w:ascii="Courier New" w:hAnsi="Courier New" w:cs="Courier New" w:hint="default"/>
      </w:rPr>
    </w:lvl>
    <w:lvl w:ilvl="8" w:tplc="04180005">
      <w:start w:val="1"/>
      <w:numFmt w:val="bullet"/>
      <w:lvlText w:val=""/>
      <w:lvlJc w:val="left"/>
      <w:pPr>
        <w:ind w:left="6120" w:hanging="360"/>
      </w:pPr>
      <w:rPr>
        <w:rFonts w:ascii="Wingdings" w:hAnsi="Wingdings" w:cs="Wingdings" w:hint="default"/>
      </w:rPr>
    </w:lvl>
  </w:abstractNum>
  <w:abstractNum w:abstractNumId="72">
    <w:nsid w:val="4C215153"/>
    <w:multiLevelType w:val="hybridMultilevel"/>
    <w:tmpl w:val="D2EE69E4"/>
    <w:lvl w:ilvl="0" w:tplc="7E3AF552">
      <w:start w:val="8"/>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nsid w:val="4D4338A0"/>
    <w:multiLevelType w:val="hybridMultilevel"/>
    <w:tmpl w:val="632C2BDC"/>
    <w:lvl w:ilvl="0" w:tplc="04180001">
      <w:start w:val="1"/>
      <w:numFmt w:val="bullet"/>
      <w:lvlText w:val=""/>
      <w:lvlJc w:val="left"/>
      <w:pPr>
        <w:ind w:left="720" w:hanging="360"/>
      </w:pPr>
      <w:rPr>
        <w:rFonts w:ascii="Symbol" w:hAnsi="Symbol" w:cs="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cs="Wingdings" w:hint="default"/>
      </w:rPr>
    </w:lvl>
    <w:lvl w:ilvl="3" w:tplc="04180001">
      <w:start w:val="1"/>
      <w:numFmt w:val="bullet"/>
      <w:lvlText w:val=""/>
      <w:lvlJc w:val="left"/>
      <w:pPr>
        <w:ind w:left="2880" w:hanging="360"/>
      </w:pPr>
      <w:rPr>
        <w:rFonts w:ascii="Symbol" w:hAnsi="Symbol" w:cs="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cs="Wingdings" w:hint="default"/>
      </w:rPr>
    </w:lvl>
    <w:lvl w:ilvl="6" w:tplc="04180001">
      <w:start w:val="1"/>
      <w:numFmt w:val="bullet"/>
      <w:lvlText w:val=""/>
      <w:lvlJc w:val="left"/>
      <w:pPr>
        <w:ind w:left="5040" w:hanging="360"/>
      </w:pPr>
      <w:rPr>
        <w:rFonts w:ascii="Symbol" w:hAnsi="Symbol" w:cs="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cs="Wingdings" w:hint="default"/>
      </w:rPr>
    </w:lvl>
  </w:abstractNum>
  <w:abstractNum w:abstractNumId="74">
    <w:nsid w:val="4DD1221D"/>
    <w:multiLevelType w:val="hybridMultilevel"/>
    <w:tmpl w:val="BEBA966A"/>
    <w:lvl w:ilvl="0" w:tplc="4CB8A816">
      <w:start w:val="1"/>
      <w:numFmt w:val="bullet"/>
      <w:lvlText w:val="-"/>
      <w:lvlJc w:val="left"/>
      <w:pPr>
        <w:ind w:left="720" w:hanging="360"/>
      </w:pPr>
      <w:rPr>
        <w:rFonts w:ascii="Times New Roman" w:eastAsia="Times New Roman" w:hAnsi="Times New Roman" w:cs="Times New Roman" w:hint="default"/>
        <w:color w:val="auto"/>
        <w:u w:val="single"/>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4E1C5088"/>
    <w:multiLevelType w:val="hybridMultilevel"/>
    <w:tmpl w:val="6FFA5320"/>
    <w:lvl w:ilvl="0" w:tplc="249E1704">
      <w:start w:val="1"/>
      <w:numFmt w:val="decimal"/>
      <w:lvlText w:val=" %1 - "/>
      <w:lvlJc w:val="left"/>
      <w:pPr>
        <w:tabs>
          <w:tab w:val="num" w:pos="2744"/>
        </w:tabs>
        <w:ind w:left="2234" w:firstLine="397"/>
      </w:pPr>
      <w:rPr>
        <w:rFonts w:hint="default"/>
        <w:b/>
        <w:bCs/>
        <w:i w:val="0"/>
        <w:iCs w:val="0"/>
        <w:sz w:val="28"/>
        <w:szCs w:val="28"/>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6">
    <w:nsid w:val="4E61255C"/>
    <w:multiLevelType w:val="hybridMultilevel"/>
    <w:tmpl w:val="D9E004A2"/>
    <w:lvl w:ilvl="0" w:tplc="0409000B">
      <w:start w:val="1"/>
      <w:numFmt w:val="bullet"/>
      <w:lvlText w:val=""/>
      <w:lvlJc w:val="left"/>
      <w:pPr>
        <w:tabs>
          <w:tab w:val="num" w:pos="1440"/>
        </w:tabs>
        <w:ind w:left="1440" w:hanging="360"/>
      </w:pPr>
      <w:rPr>
        <w:rFonts w:ascii="Wingdings" w:hAnsi="Wingdings" w:cs="Wingdings"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hAnsi="Symbol" w:cs="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77">
    <w:nsid w:val="505755D1"/>
    <w:multiLevelType w:val="hybridMultilevel"/>
    <w:tmpl w:val="AC6AE2B2"/>
    <w:lvl w:ilvl="0" w:tplc="48AC3E10">
      <w:start w:val="1"/>
      <w:numFmt w:val="decimal"/>
      <w:lvlText w:val=" %1 - "/>
      <w:lvlJc w:val="left"/>
      <w:pPr>
        <w:tabs>
          <w:tab w:val="num" w:pos="473"/>
        </w:tabs>
        <w:ind w:left="-37" w:firstLine="397"/>
      </w:pPr>
      <w:rPr>
        <w:rFonts w:hint="default"/>
        <w:b/>
        <w:bCs/>
        <w:i w:val="0"/>
        <w:iCs w:val="0"/>
        <w:sz w:val="24"/>
        <w:szCs w:val="24"/>
      </w:rPr>
    </w:lvl>
    <w:lvl w:ilvl="1" w:tplc="04090019">
      <w:start w:val="1"/>
      <w:numFmt w:val="lowerLetter"/>
      <w:lvlText w:val="%2."/>
      <w:lvlJc w:val="left"/>
      <w:pPr>
        <w:tabs>
          <w:tab w:val="num" w:pos="-831"/>
        </w:tabs>
        <w:ind w:left="-831" w:hanging="360"/>
      </w:pPr>
    </w:lvl>
    <w:lvl w:ilvl="2" w:tplc="0409001B">
      <w:start w:val="1"/>
      <w:numFmt w:val="lowerRoman"/>
      <w:lvlText w:val="%3."/>
      <w:lvlJc w:val="right"/>
      <w:pPr>
        <w:tabs>
          <w:tab w:val="num" w:pos="-111"/>
        </w:tabs>
        <w:ind w:left="-111" w:hanging="180"/>
      </w:pPr>
    </w:lvl>
    <w:lvl w:ilvl="3" w:tplc="0409000F">
      <w:start w:val="1"/>
      <w:numFmt w:val="decimal"/>
      <w:lvlText w:val="%4."/>
      <w:lvlJc w:val="left"/>
      <w:pPr>
        <w:tabs>
          <w:tab w:val="num" w:pos="609"/>
        </w:tabs>
        <w:ind w:left="609" w:hanging="360"/>
      </w:pPr>
    </w:lvl>
    <w:lvl w:ilvl="4" w:tplc="04090019">
      <w:start w:val="1"/>
      <w:numFmt w:val="lowerLetter"/>
      <w:lvlText w:val="%5."/>
      <w:lvlJc w:val="left"/>
      <w:pPr>
        <w:tabs>
          <w:tab w:val="num" w:pos="1329"/>
        </w:tabs>
        <w:ind w:left="1329" w:hanging="360"/>
      </w:pPr>
    </w:lvl>
    <w:lvl w:ilvl="5" w:tplc="0409001B">
      <w:start w:val="1"/>
      <w:numFmt w:val="lowerRoman"/>
      <w:lvlText w:val="%6."/>
      <w:lvlJc w:val="right"/>
      <w:pPr>
        <w:tabs>
          <w:tab w:val="num" w:pos="2049"/>
        </w:tabs>
        <w:ind w:left="2049" w:hanging="180"/>
      </w:pPr>
    </w:lvl>
    <w:lvl w:ilvl="6" w:tplc="0409000F">
      <w:start w:val="1"/>
      <w:numFmt w:val="decimal"/>
      <w:lvlText w:val="%7."/>
      <w:lvlJc w:val="left"/>
      <w:pPr>
        <w:tabs>
          <w:tab w:val="num" w:pos="2769"/>
        </w:tabs>
        <w:ind w:left="2769" w:hanging="360"/>
      </w:pPr>
    </w:lvl>
    <w:lvl w:ilvl="7" w:tplc="04090019">
      <w:start w:val="1"/>
      <w:numFmt w:val="lowerLetter"/>
      <w:lvlText w:val="%8."/>
      <w:lvlJc w:val="left"/>
      <w:pPr>
        <w:tabs>
          <w:tab w:val="num" w:pos="3489"/>
        </w:tabs>
        <w:ind w:left="3489" w:hanging="360"/>
      </w:pPr>
    </w:lvl>
    <w:lvl w:ilvl="8" w:tplc="0409001B">
      <w:start w:val="1"/>
      <w:numFmt w:val="lowerRoman"/>
      <w:lvlText w:val="%9."/>
      <w:lvlJc w:val="right"/>
      <w:pPr>
        <w:tabs>
          <w:tab w:val="num" w:pos="4209"/>
        </w:tabs>
        <w:ind w:left="4209" w:hanging="180"/>
      </w:pPr>
    </w:lvl>
  </w:abstractNum>
  <w:abstractNum w:abstractNumId="78">
    <w:nsid w:val="532328C8"/>
    <w:multiLevelType w:val="hybridMultilevel"/>
    <w:tmpl w:val="72547540"/>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79">
    <w:nsid w:val="54244308"/>
    <w:multiLevelType w:val="hybridMultilevel"/>
    <w:tmpl w:val="BEB0F4E6"/>
    <w:lvl w:ilvl="0" w:tplc="0409000D">
      <w:start w:val="1"/>
      <w:numFmt w:val="decimal"/>
      <w:lvlText w:val="%1."/>
      <w:lvlJc w:val="left"/>
      <w:pPr>
        <w:ind w:left="720" w:hanging="360"/>
      </w:p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80">
    <w:nsid w:val="54E809E1"/>
    <w:multiLevelType w:val="hybridMultilevel"/>
    <w:tmpl w:val="CD722036"/>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54EE7C82"/>
    <w:multiLevelType w:val="hybridMultilevel"/>
    <w:tmpl w:val="D79E6CA4"/>
    <w:lvl w:ilvl="0" w:tplc="0409000B">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82">
    <w:nsid w:val="5A4A0A40"/>
    <w:multiLevelType w:val="hybridMultilevel"/>
    <w:tmpl w:val="7A7C472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nsid w:val="5AA957CC"/>
    <w:multiLevelType w:val="hybridMultilevel"/>
    <w:tmpl w:val="5D4EF680"/>
    <w:lvl w:ilvl="0" w:tplc="2B0AA04C">
      <w:start w:val="1"/>
      <w:numFmt w:val="upperLetter"/>
      <w:lvlText w:val="%1."/>
      <w:lvlJc w:val="left"/>
      <w:pPr>
        <w:ind w:left="720" w:hanging="360"/>
      </w:pPr>
      <w:rPr>
        <w:rFonts w:hint="default"/>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4">
    <w:nsid w:val="5B5A5B2C"/>
    <w:multiLevelType w:val="hybridMultilevel"/>
    <w:tmpl w:val="1A7A09B0"/>
    <w:lvl w:ilvl="0" w:tplc="AA7E158C">
      <w:start w:val="1"/>
      <w:numFmt w:val="lowerLetter"/>
      <w:lvlText w:val="%1)"/>
      <w:lvlJc w:val="left"/>
      <w:pPr>
        <w:ind w:left="480" w:hanging="360"/>
      </w:pPr>
      <w:rPr>
        <w:rFonts w:ascii="Arial" w:hAnsi="Arial" w:hint="default"/>
        <w:b/>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85">
    <w:nsid w:val="5B7443F1"/>
    <w:multiLevelType w:val="hybridMultilevel"/>
    <w:tmpl w:val="AA9ED9B4"/>
    <w:lvl w:ilvl="0" w:tplc="0409000B">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86">
    <w:nsid w:val="5C5E3E02"/>
    <w:multiLevelType w:val="hybridMultilevel"/>
    <w:tmpl w:val="1D105AC6"/>
    <w:lvl w:ilvl="0" w:tplc="ED6CC860">
      <w:start w:val="1"/>
      <w:numFmt w:val="decimal"/>
      <w:lvlText w:val=" %1 - "/>
      <w:lvlJc w:val="left"/>
      <w:pPr>
        <w:tabs>
          <w:tab w:val="num" w:pos="2744"/>
        </w:tabs>
        <w:ind w:left="2234" w:firstLine="397"/>
      </w:pPr>
      <w:rPr>
        <w:rFonts w:hint="default"/>
        <w:b/>
        <w:bCs/>
        <w:i w:val="0"/>
        <w:iCs w:val="0"/>
        <w:sz w:val="24"/>
        <w:szCs w:val="24"/>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7">
    <w:nsid w:val="5CBF61BA"/>
    <w:multiLevelType w:val="multilevel"/>
    <w:tmpl w:val="FFFFFFFF"/>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8">
    <w:nsid w:val="5D263CAC"/>
    <w:multiLevelType w:val="hybridMultilevel"/>
    <w:tmpl w:val="15EA0D0A"/>
    <w:lvl w:ilvl="0" w:tplc="AC48EF6E">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nsid w:val="5EF07943"/>
    <w:multiLevelType w:val="hybridMultilevel"/>
    <w:tmpl w:val="8F2CF3D2"/>
    <w:lvl w:ilvl="0" w:tplc="B9BE5AB4">
      <w:start w:val="1"/>
      <w:numFmt w:val="bullet"/>
      <w:lvlText w:val=""/>
      <w:lvlJc w:val="left"/>
      <w:pPr>
        <w:ind w:left="1440" w:hanging="360"/>
      </w:pPr>
      <w:rPr>
        <w:rFonts w:ascii="Symbol" w:hAnsi="Symbol" w:cs="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90">
    <w:nsid w:val="644B7013"/>
    <w:multiLevelType w:val="hybridMultilevel"/>
    <w:tmpl w:val="FB5C7CD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nsid w:val="64B82E3C"/>
    <w:multiLevelType w:val="hybridMultilevel"/>
    <w:tmpl w:val="051C571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2">
    <w:nsid w:val="65902090"/>
    <w:multiLevelType w:val="hybridMultilevel"/>
    <w:tmpl w:val="7D28CB0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nsid w:val="666A4BE5"/>
    <w:multiLevelType w:val="hybridMultilevel"/>
    <w:tmpl w:val="B4747772"/>
    <w:lvl w:ilvl="0" w:tplc="04090001">
      <w:start w:val="1"/>
      <w:numFmt w:val="bullet"/>
      <w:lvlText w:val=""/>
      <w:lvlJc w:val="left"/>
      <w:pPr>
        <w:tabs>
          <w:tab w:val="num" w:pos="1260"/>
        </w:tabs>
        <w:ind w:left="1260" w:hanging="360"/>
      </w:pPr>
      <w:rPr>
        <w:rFonts w:ascii="Symbol" w:hAnsi="Symbol" w:cs="Symbol" w:hint="default"/>
      </w:rPr>
    </w:lvl>
    <w:lvl w:ilvl="1" w:tplc="04090003">
      <w:start w:val="1"/>
      <w:numFmt w:val="bullet"/>
      <w:lvlText w:val="o"/>
      <w:lvlJc w:val="left"/>
      <w:pPr>
        <w:tabs>
          <w:tab w:val="num" w:pos="1980"/>
        </w:tabs>
        <w:ind w:left="1980" w:hanging="360"/>
      </w:pPr>
      <w:rPr>
        <w:rFonts w:ascii="Courier New" w:hAnsi="Courier New" w:cs="Courier New" w:hint="default"/>
      </w:rPr>
    </w:lvl>
    <w:lvl w:ilvl="2" w:tplc="04090005">
      <w:start w:val="1"/>
      <w:numFmt w:val="bullet"/>
      <w:lvlText w:val=""/>
      <w:lvlJc w:val="left"/>
      <w:pPr>
        <w:tabs>
          <w:tab w:val="num" w:pos="2700"/>
        </w:tabs>
        <w:ind w:left="2700" w:hanging="360"/>
      </w:pPr>
      <w:rPr>
        <w:rFonts w:ascii="Wingdings" w:hAnsi="Wingdings" w:cs="Wingdings" w:hint="default"/>
      </w:rPr>
    </w:lvl>
    <w:lvl w:ilvl="3" w:tplc="04090001">
      <w:start w:val="1"/>
      <w:numFmt w:val="bullet"/>
      <w:lvlText w:val=""/>
      <w:lvlJc w:val="left"/>
      <w:pPr>
        <w:tabs>
          <w:tab w:val="num" w:pos="3420"/>
        </w:tabs>
        <w:ind w:left="3420" w:hanging="360"/>
      </w:pPr>
      <w:rPr>
        <w:rFonts w:ascii="Symbol" w:hAnsi="Symbol" w:cs="Symbol" w:hint="default"/>
      </w:rPr>
    </w:lvl>
    <w:lvl w:ilvl="4" w:tplc="04090003">
      <w:start w:val="1"/>
      <w:numFmt w:val="bullet"/>
      <w:lvlText w:val="o"/>
      <w:lvlJc w:val="left"/>
      <w:pPr>
        <w:tabs>
          <w:tab w:val="num" w:pos="4140"/>
        </w:tabs>
        <w:ind w:left="4140" w:hanging="360"/>
      </w:pPr>
      <w:rPr>
        <w:rFonts w:ascii="Courier New" w:hAnsi="Courier New" w:cs="Courier New" w:hint="default"/>
      </w:rPr>
    </w:lvl>
    <w:lvl w:ilvl="5" w:tplc="04090005">
      <w:start w:val="1"/>
      <w:numFmt w:val="bullet"/>
      <w:lvlText w:val=""/>
      <w:lvlJc w:val="left"/>
      <w:pPr>
        <w:tabs>
          <w:tab w:val="num" w:pos="4860"/>
        </w:tabs>
        <w:ind w:left="4860" w:hanging="360"/>
      </w:pPr>
      <w:rPr>
        <w:rFonts w:ascii="Wingdings" w:hAnsi="Wingdings" w:cs="Wingdings" w:hint="default"/>
      </w:rPr>
    </w:lvl>
    <w:lvl w:ilvl="6" w:tplc="04090001">
      <w:start w:val="1"/>
      <w:numFmt w:val="bullet"/>
      <w:lvlText w:val=""/>
      <w:lvlJc w:val="left"/>
      <w:pPr>
        <w:tabs>
          <w:tab w:val="num" w:pos="5580"/>
        </w:tabs>
        <w:ind w:left="5580" w:hanging="360"/>
      </w:pPr>
      <w:rPr>
        <w:rFonts w:ascii="Symbol" w:hAnsi="Symbol" w:cs="Symbol" w:hint="default"/>
      </w:rPr>
    </w:lvl>
    <w:lvl w:ilvl="7" w:tplc="04090003">
      <w:start w:val="1"/>
      <w:numFmt w:val="bullet"/>
      <w:lvlText w:val="o"/>
      <w:lvlJc w:val="left"/>
      <w:pPr>
        <w:tabs>
          <w:tab w:val="num" w:pos="6300"/>
        </w:tabs>
        <w:ind w:left="6300" w:hanging="360"/>
      </w:pPr>
      <w:rPr>
        <w:rFonts w:ascii="Courier New" w:hAnsi="Courier New" w:cs="Courier New" w:hint="default"/>
      </w:rPr>
    </w:lvl>
    <w:lvl w:ilvl="8" w:tplc="04090005">
      <w:start w:val="1"/>
      <w:numFmt w:val="bullet"/>
      <w:lvlText w:val=""/>
      <w:lvlJc w:val="left"/>
      <w:pPr>
        <w:tabs>
          <w:tab w:val="num" w:pos="7020"/>
        </w:tabs>
        <w:ind w:left="7020" w:hanging="360"/>
      </w:pPr>
      <w:rPr>
        <w:rFonts w:ascii="Wingdings" w:hAnsi="Wingdings" w:cs="Wingdings" w:hint="default"/>
      </w:rPr>
    </w:lvl>
  </w:abstractNum>
  <w:abstractNum w:abstractNumId="94">
    <w:nsid w:val="677A0605"/>
    <w:multiLevelType w:val="hybridMultilevel"/>
    <w:tmpl w:val="5F2802EC"/>
    <w:lvl w:ilvl="0" w:tplc="0409000B">
      <w:start w:val="1"/>
      <w:numFmt w:val="bullet"/>
      <w:lvlText w:val=""/>
      <w:lvlJc w:val="left"/>
      <w:pPr>
        <w:tabs>
          <w:tab w:val="num" w:pos="734"/>
        </w:tabs>
        <w:ind w:left="734" w:hanging="360"/>
      </w:pPr>
      <w:rPr>
        <w:rFonts w:ascii="Wingdings" w:hAnsi="Wingdings" w:cs="Wingdings" w:hint="default"/>
      </w:rPr>
    </w:lvl>
    <w:lvl w:ilvl="1" w:tplc="931C268C">
      <w:numFmt w:val="bullet"/>
      <w:lvlText w:val="-"/>
      <w:lvlJc w:val="left"/>
      <w:pPr>
        <w:tabs>
          <w:tab w:val="num" w:pos="1260"/>
        </w:tabs>
        <w:ind w:left="1260" w:hanging="360"/>
      </w:pPr>
      <w:rPr>
        <w:rFonts w:ascii="Times New Roman" w:eastAsia="DejaVu Sans" w:hAnsi="Times New Roman" w:hint="default"/>
      </w:rPr>
    </w:lvl>
    <w:lvl w:ilvl="2" w:tplc="04090005">
      <w:start w:val="1"/>
      <w:numFmt w:val="bullet"/>
      <w:lvlText w:val=""/>
      <w:lvlJc w:val="left"/>
      <w:pPr>
        <w:tabs>
          <w:tab w:val="num" w:pos="2174"/>
        </w:tabs>
        <w:ind w:left="2174" w:hanging="360"/>
      </w:pPr>
      <w:rPr>
        <w:rFonts w:ascii="Wingdings" w:hAnsi="Wingdings" w:cs="Wingdings" w:hint="default"/>
      </w:rPr>
    </w:lvl>
    <w:lvl w:ilvl="3" w:tplc="04090001">
      <w:start w:val="1"/>
      <w:numFmt w:val="bullet"/>
      <w:lvlText w:val=""/>
      <w:lvlJc w:val="left"/>
      <w:pPr>
        <w:tabs>
          <w:tab w:val="num" w:pos="2894"/>
        </w:tabs>
        <w:ind w:left="2894" w:hanging="360"/>
      </w:pPr>
      <w:rPr>
        <w:rFonts w:ascii="Symbol" w:hAnsi="Symbol" w:cs="Symbol" w:hint="default"/>
      </w:rPr>
    </w:lvl>
    <w:lvl w:ilvl="4" w:tplc="04090003">
      <w:start w:val="1"/>
      <w:numFmt w:val="bullet"/>
      <w:lvlText w:val="o"/>
      <w:lvlJc w:val="left"/>
      <w:pPr>
        <w:tabs>
          <w:tab w:val="num" w:pos="3614"/>
        </w:tabs>
        <w:ind w:left="3614" w:hanging="360"/>
      </w:pPr>
      <w:rPr>
        <w:rFonts w:ascii="Courier New" w:hAnsi="Courier New" w:cs="Courier New" w:hint="default"/>
      </w:rPr>
    </w:lvl>
    <w:lvl w:ilvl="5" w:tplc="04090005">
      <w:start w:val="1"/>
      <w:numFmt w:val="bullet"/>
      <w:lvlText w:val=""/>
      <w:lvlJc w:val="left"/>
      <w:pPr>
        <w:tabs>
          <w:tab w:val="num" w:pos="4334"/>
        </w:tabs>
        <w:ind w:left="4334" w:hanging="360"/>
      </w:pPr>
      <w:rPr>
        <w:rFonts w:ascii="Wingdings" w:hAnsi="Wingdings" w:cs="Wingdings" w:hint="default"/>
      </w:rPr>
    </w:lvl>
    <w:lvl w:ilvl="6" w:tplc="04090001">
      <w:start w:val="1"/>
      <w:numFmt w:val="bullet"/>
      <w:lvlText w:val=""/>
      <w:lvlJc w:val="left"/>
      <w:pPr>
        <w:tabs>
          <w:tab w:val="num" w:pos="5054"/>
        </w:tabs>
        <w:ind w:left="5054" w:hanging="360"/>
      </w:pPr>
      <w:rPr>
        <w:rFonts w:ascii="Symbol" w:hAnsi="Symbol" w:cs="Symbol" w:hint="default"/>
      </w:rPr>
    </w:lvl>
    <w:lvl w:ilvl="7" w:tplc="04090003">
      <w:start w:val="1"/>
      <w:numFmt w:val="bullet"/>
      <w:lvlText w:val="o"/>
      <w:lvlJc w:val="left"/>
      <w:pPr>
        <w:tabs>
          <w:tab w:val="num" w:pos="5774"/>
        </w:tabs>
        <w:ind w:left="5774" w:hanging="360"/>
      </w:pPr>
      <w:rPr>
        <w:rFonts w:ascii="Courier New" w:hAnsi="Courier New" w:cs="Courier New" w:hint="default"/>
      </w:rPr>
    </w:lvl>
    <w:lvl w:ilvl="8" w:tplc="04090005">
      <w:start w:val="1"/>
      <w:numFmt w:val="bullet"/>
      <w:lvlText w:val=""/>
      <w:lvlJc w:val="left"/>
      <w:pPr>
        <w:tabs>
          <w:tab w:val="num" w:pos="6494"/>
        </w:tabs>
        <w:ind w:left="6494" w:hanging="360"/>
      </w:pPr>
      <w:rPr>
        <w:rFonts w:ascii="Wingdings" w:hAnsi="Wingdings" w:cs="Wingdings" w:hint="default"/>
      </w:rPr>
    </w:lvl>
  </w:abstractNum>
  <w:abstractNum w:abstractNumId="95">
    <w:nsid w:val="6D342D60"/>
    <w:multiLevelType w:val="hybridMultilevel"/>
    <w:tmpl w:val="332436E8"/>
    <w:lvl w:ilvl="0" w:tplc="20C80E48">
      <w:start w:val="3"/>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6">
    <w:nsid w:val="702C110F"/>
    <w:multiLevelType w:val="hybridMultilevel"/>
    <w:tmpl w:val="ADAA043C"/>
    <w:lvl w:ilvl="0" w:tplc="D97CEC4C">
      <w:start w:val="19"/>
      <w:numFmt w:val="bullet"/>
      <w:lvlText w:val="-"/>
      <w:lvlJc w:val="left"/>
      <w:pPr>
        <w:ind w:left="1305" w:hanging="360"/>
      </w:pPr>
      <w:rPr>
        <w:rFonts w:ascii="Arial" w:eastAsia="Calibri" w:hAnsi="Arial" w:cs="Arial" w:hint="default"/>
      </w:rPr>
    </w:lvl>
    <w:lvl w:ilvl="1" w:tplc="04090003" w:tentative="1">
      <w:start w:val="1"/>
      <w:numFmt w:val="bullet"/>
      <w:lvlText w:val="o"/>
      <w:lvlJc w:val="left"/>
      <w:pPr>
        <w:ind w:left="2025" w:hanging="360"/>
      </w:pPr>
      <w:rPr>
        <w:rFonts w:ascii="Courier New" w:hAnsi="Courier New" w:cs="Courier New" w:hint="default"/>
      </w:rPr>
    </w:lvl>
    <w:lvl w:ilvl="2" w:tplc="04090005" w:tentative="1">
      <w:start w:val="1"/>
      <w:numFmt w:val="bullet"/>
      <w:lvlText w:val=""/>
      <w:lvlJc w:val="left"/>
      <w:pPr>
        <w:ind w:left="2745" w:hanging="360"/>
      </w:pPr>
      <w:rPr>
        <w:rFonts w:ascii="Wingdings" w:hAnsi="Wingdings" w:hint="default"/>
      </w:rPr>
    </w:lvl>
    <w:lvl w:ilvl="3" w:tplc="04090001" w:tentative="1">
      <w:start w:val="1"/>
      <w:numFmt w:val="bullet"/>
      <w:lvlText w:val=""/>
      <w:lvlJc w:val="left"/>
      <w:pPr>
        <w:ind w:left="3465" w:hanging="360"/>
      </w:pPr>
      <w:rPr>
        <w:rFonts w:ascii="Symbol" w:hAnsi="Symbol" w:hint="default"/>
      </w:rPr>
    </w:lvl>
    <w:lvl w:ilvl="4" w:tplc="04090003" w:tentative="1">
      <w:start w:val="1"/>
      <w:numFmt w:val="bullet"/>
      <w:lvlText w:val="o"/>
      <w:lvlJc w:val="left"/>
      <w:pPr>
        <w:ind w:left="4185" w:hanging="360"/>
      </w:pPr>
      <w:rPr>
        <w:rFonts w:ascii="Courier New" w:hAnsi="Courier New" w:cs="Courier New" w:hint="default"/>
      </w:rPr>
    </w:lvl>
    <w:lvl w:ilvl="5" w:tplc="04090005" w:tentative="1">
      <w:start w:val="1"/>
      <w:numFmt w:val="bullet"/>
      <w:lvlText w:val=""/>
      <w:lvlJc w:val="left"/>
      <w:pPr>
        <w:ind w:left="4905" w:hanging="360"/>
      </w:pPr>
      <w:rPr>
        <w:rFonts w:ascii="Wingdings" w:hAnsi="Wingdings" w:hint="default"/>
      </w:rPr>
    </w:lvl>
    <w:lvl w:ilvl="6" w:tplc="04090001" w:tentative="1">
      <w:start w:val="1"/>
      <w:numFmt w:val="bullet"/>
      <w:lvlText w:val=""/>
      <w:lvlJc w:val="left"/>
      <w:pPr>
        <w:ind w:left="5625" w:hanging="360"/>
      </w:pPr>
      <w:rPr>
        <w:rFonts w:ascii="Symbol" w:hAnsi="Symbol" w:hint="default"/>
      </w:rPr>
    </w:lvl>
    <w:lvl w:ilvl="7" w:tplc="04090003" w:tentative="1">
      <w:start w:val="1"/>
      <w:numFmt w:val="bullet"/>
      <w:lvlText w:val="o"/>
      <w:lvlJc w:val="left"/>
      <w:pPr>
        <w:ind w:left="6345" w:hanging="360"/>
      </w:pPr>
      <w:rPr>
        <w:rFonts w:ascii="Courier New" w:hAnsi="Courier New" w:cs="Courier New" w:hint="default"/>
      </w:rPr>
    </w:lvl>
    <w:lvl w:ilvl="8" w:tplc="04090005" w:tentative="1">
      <w:start w:val="1"/>
      <w:numFmt w:val="bullet"/>
      <w:lvlText w:val=""/>
      <w:lvlJc w:val="left"/>
      <w:pPr>
        <w:ind w:left="7065" w:hanging="360"/>
      </w:pPr>
      <w:rPr>
        <w:rFonts w:ascii="Wingdings" w:hAnsi="Wingdings" w:hint="default"/>
      </w:rPr>
    </w:lvl>
  </w:abstractNum>
  <w:abstractNum w:abstractNumId="97">
    <w:nsid w:val="711F015A"/>
    <w:multiLevelType w:val="hybridMultilevel"/>
    <w:tmpl w:val="93F47A08"/>
    <w:lvl w:ilvl="0" w:tplc="F3769196">
      <w:start w:val="1"/>
      <w:numFmt w:val="bullet"/>
      <w:lvlText w:val="-"/>
      <w:lvlJc w:val="left"/>
      <w:pPr>
        <w:ind w:left="1800" w:hanging="360"/>
      </w:pPr>
      <w:rPr>
        <w:rFonts w:ascii="Palatino Linotype" w:eastAsia="Times New Roman" w:hAnsi="Palatino Linotype" w:hint="default"/>
        <w:b w:val="0"/>
        <w:bCs w:val="0"/>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cs="Wingdings" w:hint="default"/>
      </w:rPr>
    </w:lvl>
    <w:lvl w:ilvl="3" w:tplc="04090001">
      <w:start w:val="1"/>
      <w:numFmt w:val="bullet"/>
      <w:lvlText w:val=""/>
      <w:lvlJc w:val="left"/>
      <w:pPr>
        <w:ind w:left="3960" w:hanging="360"/>
      </w:pPr>
      <w:rPr>
        <w:rFonts w:ascii="Symbol" w:hAnsi="Symbol" w:cs="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cs="Wingdings" w:hint="default"/>
      </w:rPr>
    </w:lvl>
    <w:lvl w:ilvl="6" w:tplc="04090001">
      <w:start w:val="1"/>
      <w:numFmt w:val="bullet"/>
      <w:lvlText w:val=""/>
      <w:lvlJc w:val="left"/>
      <w:pPr>
        <w:ind w:left="6120" w:hanging="360"/>
      </w:pPr>
      <w:rPr>
        <w:rFonts w:ascii="Symbol" w:hAnsi="Symbol" w:cs="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cs="Wingdings" w:hint="default"/>
      </w:rPr>
    </w:lvl>
  </w:abstractNum>
  <w:abstractNum w:abstractNumId="98">
    <w:nsid w:val="714067A0"/>
    <w:multiLevelType w:val="hybridMultilevel"/>
    <w:tmpl w:val="09EAD8E8"/>
    <w:lvl w:ilvl="0" w:tplc="5034543C">
      <w:numFmt w:val="bullet"/>
      <w:lvlText w:val="-"/>
      <w:lvlJc w:val="left"/>
      <w:pPr>
        <w:ind w:left="720" w:hanging="360"/>
      </w:pPr>
      <w:rPr>
        <w:rFonts w:ascii="Times New Roman" w:eastAsia="Times New Roman" w:hAnsi="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9">
    <w:nsid w:val="730B4E01"/>
    <w:multiLevelType w:val="hybridMultilevel"/>
    <w:tmpl w:val="D98C6E42"/>
    <w:lvl w:ilvl="0" w:tplc="41FE3614">
      <w:start w:val="1"/>
      <w:numFmt w:val="lowerLetter"/>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nsid w:val="73136C30"/>
    <w:multiLevelType w:val="hybridMultilevel"/>
    <w:tmpl w:val="580C1C88"/>
    <w:lvl w:ilvl="0" w:tplc="4A7CDA9A">
      <w:start w:val="1"/>
      <w:numFmt w:val="bullet"/>
      <w:lvlText w:val="-"/>
      <w:lvlJc w:val="left"/>
      <w:pPr>
        <w:tabs>
          <w:tab w:val="num" w:pos="680"/>
        </w:tabs>
        <w:ind w:left="720" w:hanging="360"/>
      </w:pPr>
      <w:rPr>
        <w:rFonts w:ascii="Courier New" w:hAnsi="Courier New" w:hint="default"/>
        <w:spacing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1">
    <w:nsid w:val="737E077E"/>
    <w:multiLevelType w:val="hybridMultilevel"/>
    <w:tmpl w:val="F9EC88AC"/>
    <w:lvl w:ilvl="0" w:tplc="D2022970">
      <w:start w:val="1"/>
      <w:numFmt w:val="decimal"/>
      <w:lvlText w:val="%1."/>
      <w:lvlJc w:val="left"/>
      <w:pPr>
        <w:ind w:left="720" w:hanging="360"/>
      </w:pPr>
      <w:rPr>
        <w:rFonts w:hint="default"/>
        <w:b/>
        <w:color w:val="0D0D0D"/>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nsid w:val="73A26318"/>
    <w:multiLevelType w:val="hybridMultilevel"/>
    <w:tmpl w:val="CA06BEC2"/>
    <w:lvl w:ilvl="0" w:tplc="249E1704">
      <w:start w:val="1"/>
      <w:numFmt w:val="decimal"/>
      <w:lvlText w:val=" %1 - "/>
      <w:lvlJc w:val="left"/>
      <w:pPr>
        <w:tabs>
          <w:tab w:val="num" w:pos="2813"/>
        </w:tabs>
        <w:ind w:left="2303" w:firstLine="397"/>
      </w:pPr>
      <w:rPr>
        <w:rFonts w:hint="default"/>
        <w:b/>
        <w:bCs/>
        <w:i w:val="0"/>
        <w:iCs w:val="0"/>
        <w:sz w:val="28"/>
        <w:szCs w:val="28"/>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3">
    <w:nsid w:val="745073A8"/>
    <w:multiLevelType w:val="hybridMultilevel"/>
    <w:tmpl w:val="9E547E02"/>
    <w:lvl w:ilvl="0" w:tplc="DF685E64">
      <w:start w:val="4"/>
      <w:numFmt w:val="bullet"/>
      <w:lvlText w:val="-"/>
      <w:lvlJc w:val="left"/>
      <w:pPr>
        <w:ind w:left="990" w:hanging="360"/>
      </w:pPr>
      <w:rPr>
        <w:rFonts w:ascii="Trebuchet MS" w:eastAsia="Times New Roman" w:hAnsi="Trebuchet MS" w:cs="Times New Roman" w:hint="default"/>
        <w:color w:val="auto"/>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04">
    <w:nsid w:val="77135937"/>
    <w:multiLevelType w:val="hybridMultilevel"/>
    <w:tmpl w:val="995A8FFC"/>
    <w:lvl w:ilvl="0" w:tplc="249E1704">
      <w:start w:val="1"/>
      <w:numFmt w:val="decimal"/>
      <w:lvlText w:val=" %1 - "/>
      <w:lvlJc w:val="left"/>
      <w:pPr>
        <w:tabs>
          <w:tab w:val="num" w:pos="2744"/>
        </w:tabs>
        <w:ind w:left="2234" w:firstLine="397"/>
      </w:pPr>
      <w:rPr>
        <w:rFonts w:hint="default"/>
        <w:b/>
        <w:bCs/>
        <w:i w:val="0"/>
        <w:iCs w:val="0"/>
        <w:sz w:val="28"/>
        <w:szCs w:val="28"/>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5">
    <w:nsid w:val="78B86E5D"/>
    <w:multiLevelType w:val="hybridMultilevel"/>
    <w:tmpl w:val="410A7304"/>
    <w:lvl w:ilvl="0" w:tplc="83E0CD90">
      <w:start w:val="1"/>
      <w:numFmt w:val="bullet"/>
      <w:lvlText w:val=""/>
      <w:lvlJc w:val="left"/>
      <w:pPr>
        <w:tabs>
          <w:tab w:val="num" w:pos="1296"/>
        </w:tabs>
        <w:ind w:left="1440" w:hanging="360"/>
      </w:pPr>
      <w:rPr>
        <w:rFonts w:ascii="Symbol" w:hAnsi="Symbol" w:cs="Symbol" w:hint="default"/>
        <w:color w:val="auto"/>
      </w:rPr>
    </w:lvl>
    <w:lvl w:ilvl="1" w:tplc="04090001">
      <w:start w:val="1"/>
      <w:numFmt w:val="bullet"/>
      <w:lvlText w:val=""/>
      <w:lvlJc w:val="left"/>
      <w:pPr>
        <w:tabs>
          <w:tab w:val="num" w:pos="2148"/>
        </w:tabs>
        <w:ind w:left="2148" w:hanging="360"/>
      </w:pPr>
      <w:rPr>
        <w:rFonts w:ascii="Symbol" w:hAnsi="Symbol" w:cs="Symbol" w:hint="default"/>
        <w:color w:val="auto"/>
      </w:rPr>
    </w:lvl>
    <w:lvl w:ilvl="2" w:tplc="04090005">
      <w:start w:val="1"/>
      <w:numFmt w:val="bullet"/>
      <w:lvlText w:val=""/>
      <w:lvlJc w:val="left"/>
      <w:pPr>
        <w:tabs>
          <w:tab w:val="num" w:pos="2868"/>
        </w:tabs>
        <w:ind w:left="2868" w:hanging="360"/>
      </w:pPr>
      <w:rPr>
        <w:rFonts w:ascii="Wingdings" w:hAnsi="Wingdings" w:cs="Wingdings" w:hint="default"/>
      </w:rPr>
    </w:lvl>
    <w:lvl w:ilvl="3" w:tplc="04090001">
      <w:start w:val="1"/>
      <w:numFmt w:val="bullet"/>
      <w:lvlText w:val=""/>
      <w:lvlJc w:val="left"/>
      <w:pPr>
        <w:tabs>
          <w:tab w:val="num" w:pos="3588"/>
        </w:tabs>
        <w:ind w:left="3588" w:hanging="360"/>
      </w:pPr>
      <w:rPr>
        <w:rFonts w:ascii="Symbol" w:hAnsi="Symbol" w:cs="Symbol" w:hint="default"/>
      </w:rPr>
    </w:lvl>
    <w:lvl w:ilvl="4" w:tplc="04090003">
      <w:start w:val="1"/>
      <w:numFmt w:val="bullet"/>
      <w:lvlText w:val="o"/>
      <w:lvlJc w:val="left"/>
      <w:pPr>
        <w:tabs>
          <w:tab w:val="num" w:pos="4308"/>
        </w:tabs>
        <w:ind w:left="4308" w:hanging="360"/>
      </w:pPr>
      <w:rPr>
        <w:rFonts w:ascii="Courier New" w:hAnsi="Courier New" w:cs="Courier New" w:hint="default"/>
      </w:rPr>
    </w:lvl>
    <w:lvl w:ilvl="5" w:tplc="04090005">
      <w:start w:val="1"/>
      <w:numFmt w:val="bullet"/>
      <w:lvlText w:val=""/>
      <w:lvlJc w:val="left"/>
      <w:pPr>
        <w:tabs>
          <w:tab w:val="num" w:pos="5028"/>
        </w:tabs>
        <w:ind w:left="5028" w:hanging="360"/>
      </w:pPr>
      <w:rPr>
        <w:rFonts w:ascii="Wingdings" w:hAnsi="Wingdings" w:cs="Wingdings" w:hint="default"/>
      </w:rPr>
    </w:lvl>
    <w:lvl w:ilvl="6" w:tplc="04090001">
      <w:start w:val="1"/>
      <w:numFmt w:val="bullet"/>
      <w:lvlText w:val=""/>
      <w:lvlJc w:val="left"/>
      <w:pPr>
        <w:tabs>
          <w:tab w:val="num" w:pos="5748"/>
        </w:tabs>
        <w:ind w:left="5748" w:hanging="360"/>
      </w:pPr>
      <w:rPr>
        <w:rFonts w:ascii="Symbol" w:hAnsi="Symbol" w:cs="Symbol" w:hint="default"/>
      </w:rPr>
    </w:lvl>
    <w:lvl w:ilvl="7" w:tplc="04090003">
      <w:start w:val="1"/>
      <w:numFmt w:val="bullet"/>
      <w:lvlText w:val="o"/>
      <w:lvlJc w:val="left"/>
      <w:pPr>
        <w:tabs>
          <w:tab w:val="num" w:pos="6468"/>
        </w:tabs>
        <w:ind w:left="6468" w:hanging="360"/>
      </w:pPr>
      <w:rPr>
        <w:rFonts w:ascii="Courier New" w:hAnsi="Courier New" w:cs="Courier New" w:hint="default"/>
      </w:rPr>
    </w:lvl>
    <w:lvl w:ilvl="8" w:tplc="04090005">
      <w:start w:val="1"/>
      <w:numFmt w:val="bullet"/>
      <w:lvlText w:val=""/>
      <w:lvlJc w:val="left"/>
      <w:pPr>
        <w:tabs>
          <w:tab w:val="num" w:pos="7188"/>
        </w:tabs>
        <w:ind w:left="7188" w:hanging="360"/>
      </w:pPr>
      <w:rPr>
        <w:rFonts w:ascii="Wingdings" w:hAnsi="Wingdings" w:cs="Wingdings" w:hint="default"/>
      </w:rPr>
    </w:lvl>
  </w:abstractNum>
  <w:abstractNum w:abstractNumId="106">
    <w:nsid w:val="78EF28D8"/>
    <w:multiLevelType w:val="hybridMultilevel"/>
    <w:tmpl w:val="5B38FABE"/>
    <w:lvl w:ilvl="0" w:tplc="0418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07">
    <w:nsid w:val="79F03BD6"/>
    <w:multiLevelType w:val="hybridMultilevel"/>
    <w:tmpl w:val="063CAB38"/>
    <w:lvl w:ilvl="0" w:tplc="9A80982A">
      <w:start w:val="2"/>
      <w:numFmt w:val="bullet"/>
      <w:lvlText w:val="-"/>
      <w:lvlJc w:val="left"/>
      <w:pPr>
        <w:ind w:left="720" w:hanging="360"/>
      </w:pPr>
      <w:rPr>
        <w:rFonts w:ascii="Trebuchet MS" w:eastAsia="Times New Roman" w:hAnsi="Trebuchet MS" w:hint="default"/>
        <w:color w:val="0D0D0D"/>
        <w:sz w:val="22"/>
        <w:szCs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08">
    <w:nsid w:val="7DA440C0"/>
    <w:multiLevelType w:val="hybridMultilevel"/>
    <w:tmpl w:val="AD3E8E82"/>
    <w:lvl w:ilvl="0" w:tplc="0409000B">
      <w:start w:val="1"/>
      <w:numFmt w:val="bullet"/>
      <w:lvlText w:val=""/>
      <w:lvlJc w:val="left"/>
      <w:pPr>
        <w:ind w:left="990" w:hanging="360"/>
      </w:pPr>
      <w:rPr>
        <w:rFonts w:ascii="Wingdings" w:hAnsi="Wingding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09">
    <w:nsid w:val="7E263FB7"/>
    <w:multiLevelType w:val="hybridMultilevel"/>
    <w:tmpl w:val="3EA23F0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0">
    <w:nsid w:val="7EF83A98"/>
    <w:multiLevelType w:val="hybridMultilevel"/>
    <w:tmpl w:val="C4D26828"/>
    <w:lvl w:ilvl="0" w:tplc="C632E058">
      <w:start w:val="1"/>
      <w:numFmt w:val="bullet"/>
      <w:lvlText w:val=""/>
      <w:lvlJc w:val="left"/>
      <w:pPr>
        <w:tabs>
          <w:tab w:val="num" w:pos="360"/>
        </w:tabs>
        <w:ind w:left="360" w:hanging="360"/>
      </w:pPr>
      <w:rPr>
        <w:rFonts w:ascii="Symbol" w:hAnsi="Symbol" w:cs="Symbol" w:hint="default"/>
        <w:color w:val="auto"/>
      </w:rPr>
    </w:lvl>
    <w:lvl w:ilvl="1" w:tplc="04090003">
      <w:start w:val="1"/>
      <w:numFmt w:val="bullet"/>
      <w:lvlText w:val="o"/>
      <w:lvlJc w:val="left"/>
      <w:pPr>
        <w:tabs>
          <w:tab w:val="num" w:pos="1980"/>
        </w:tabs>
        <w:ind w:left="1980" w:hanging="360"/>
      </w:pPr>
      <w:rPr>
        <w:rFonts w:ascii="Courier New" w:hAnsi="Courier New" w:cs="Courier New" w:hint="default"/>
      </w:rPr>
    </w:lvl>
    <w:lvl w:ilvl="2" w:tplc="04090005">
      <w:start w:val="1"/>
      <w:numFmt w:val="bullet"/>
      <w:lvlText w:val=""/>
      <w:lvlJc w:val="left"/>
      <w:pPr>
        <w:tabs>
          <w:tab w:val="num" w:pos="2700"/>
        </w:tabs>
        <w:ind w:left="2700" w:hanging="360"/>
      </w:pPr>
      <w:rPr>
        <w:rFonts w:ascii="Wingdings" w:hAnsi="Wingdings" w:cs="Wingdings" w:hint="default"/>
      </w:rPr>
    </w:lvl>
    <w:lvl w:ilvl="3" w:tplc="04090001">
      <w:start w:val="1"/>
      <w:numFmt w:val="bullet"/>
      <w:lvlText w:val=""/>
      <w:lvlJc w:val="left"/>
      <w:pPr>
        <w:tabs>
          <w:tab w:val="num" w:pos="3420"/>
        </w:tabs>
        <w:ind w:left="3420" w:hanging="360"/>
      </w:pPr>
      <w:rPr>
        <w:rFonts w:ascii="Symbol" w:hAnsi="Symbol" w:cs="Symbol" w:hint="default"/>
      </w:rPr>
    </w:lvl>
    <w:lvl w:ilvl="4" w:tplc="04090003">
      <w:start w:val="1"/>
      <w:numFmt w:val="bullet"/>
      <w:lvlText w:val="o"/>
      <w:lvlJc w:val="left"/>
      <w:pPr>
        <w:tabs>
          <w:tab w:val="num" w:pos="4140"/>
        </w:tabs>
        <w:ind w:left="4140" w:hanging="360"/>
      </w:pPr>
      <w:rPr>
        <w:rFonts w:ascii="Courier New" w:hAnsi="Courier New" w:cs="Courier New" w:hint="default"/>
      </w:rPr>
    </w:lvl>
    <w:lvl w:ilvl="5" w:tplc="04090005">
      <w:start w:val="1"/>
      <w:numFmt w:val="bullet"/>
      <w:lvlText w:val=""/>
      <w:lvlJc w:val="left"/>
      <w:pPr>
        <w:tabs>
          <w:tab w:val="num" w:pos="4860"/>
        </w:tabs>
        <w:ind w:left="4860" w:hanging="360"/>
      </w:pPr>
      <w:rPr>
        <w:rFonts w:ascii="Wingdings" w:hAnsi="Wingdings" w:cs="Wingdings" w:hint="default"/>
      </w:rPr>
    </w:lvl>
    <w:lvl w:ilvl="6" w:tplc="04090001">
      <w:start w:val="1"/>
      <w:numFmt w:val="bullet"/>
      <w:lvlText w:val=""/>
      <w:lvlJc w:val="left"/>
      <w:pPr>
        <w:tabs>
          <w:tab w:val="num" w:pos="5580"/>
        </w:tabs>
        <w:ind w:left="5580" w:hanging="360"/>
      </w:pPr>
      <w:rPr>
        <w:rFonts w:ascii="Symbol" w:hAnsi="Symbol" w:cs="Symbol" w:hint="default"/>
      </w:rPr>
    </w:lvl>
    <w:lvl w:ilvl="7" w:tplc="04090003">
      <w:start w:val="1"/>
      <w:numFmt w:val="bullet"/>
      <w:lvlText w:val="o"/>
      <w:lvlJc w:val="left"/>
      <w:pPr>
        <w:tabs>
          <w:tab w:val="num" w:pos="6300"/>
        </w:tabs>
        <w:ind w:left="6300" w:hanging="360"/>
      </w:pPr>
      <w:rPr>
        <w:rFonts w:ascii="Courier New" w:hAnsi="Courier New" w:cs="Courier New" w:hint="default"/>
      </w:rPr>
    </w:lvl>
    <w:lvl w:ilvl="8" w:tplc="04090005">
      <w:start w:val="1"/>
      <w:numFmt w:val="bullet"/>
      <w:lvlText w:val=""/>
      <w:lvlJc w:val="left"/>
      <w:pPr>
        <w:tabs>
          <w:tab w:val="num" w:pos="7020"/>
        </w:tabs>
        <w:ind w:left="7020" w:hanging="360"/>
      </w:pPr>
      <w:rPr>
        <w:rFonts w:ascii="Wingdings" w:hAnsi="Wingdings" w:cs="Wingdings" w:hint="default"/>
      </w:rPr>
    </w:lvl>
  </w:abstractNum>
  <w:num w:numId="1">
    <w:abstractNumId w:val="93"/>
  </w:num>
  <w:num w:numId="2">
    <w:abstractNumId w:val="26"/>
  </w:num>
  <w:num w:numId="3">
    <w:abstractNumId w:val="78"/>
  </w:num>
  <w:num w:numId="4">
    <w:abstractNumId w:val="5"/>
  </w:num>
  <w:num w:numId="5">
    <w:abstractNumId w:val="38"/>
  </w:num>
  <w:num w:numId="6">
    <w:abstractNumId w:val="7"/>
  </w:num>
  <w:num w:numId="7">
    <w:abstractNumId w:val="3"/>
  </w:num>
  <w:num w:numId="8">
    <w:abstractNumId w:val="4"/>
  </w:num>
  <w:num w:numId="9">
    <w:abstractNumId w:val="85"/>
  </w:num>
  <w:num w:numId="10">
    <w:abstractNumId w:val="20"/>
  </w:num>
  <w:num w:numId="11">
    <w:abstractNumId w:val="94"/>
  </w:num>
  <w:num w:numId="12">
    <w:abstractNumId w:val="41"/>
  </w:num>
  <w:num w:numId="13">
    <w:abstractNumId w:val="50"/>
  </w:num>
  <w:num w:numId="14">
    <w:abstractNumId w:val="63"/>
  </w:num>
  <w:num w:numId="15">
    <w:abstractNumId w:val="110"/>
  </w:num>
  <w:num w:numId="16">
    <w:abstractNumId w:val="18"/>
  </w:num>
  <w:num w:numId="17">
    <w:abstractNumId w:val="105"/>
  </w:num>
  <w:num w:numId="18">
    <w:abstractNumId w:val="83"/>
  </w:num>
  <w:num w:numId="19">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0"/>
  </w:num>
  <w:num w:numId="2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5"/>
  </w:num>
  <w:num w:numId="25">
    <w:abstractNumId w:val="59"/>
  </w:num>
  <w:num w:numId="26">
    <w:abstractNumId w:val="97"/>
  </w:num>
  <w:num w:numId="27">
    <w:abstractNumId w:val="40"/>
  </w:num>
  <w:num w:numId="28">
    <w:abstractNumId w:val="67"/>
  </w:num>
  <w:num w:numId="29">
    <w:abstractNumId w:val="58"/>
  </w:num>
  <w:num w:numId="30">
    <w:abstractNumId w:val="46"/>
  </w:num>
  <w:num w:numId="31">
    <w:abstractNumId w:val="73"/>
  </w:num>
  <w:num w:numId="32">
    <w:abstractNumId w:val="52"/>
  </w:num>
  <w:num w:numId="33">
    <w:abstractNumId w:val="71"/>
  </w:num>
  <w:num w:numId="34">
    <w:abstractNumId w:val="25"/>
  </w:num>
  <w:num w:numId="35">
    <w:abstractNumId w:val="37"/>
  </w:num>
  <w:num w:numId="36">
    <w:abstractNumId w:val="22"/>
  </w:num>
  <w:num w:numId="37">
    <w:abstractNumId w:val="17"/>
  </w:num>
  <w:num w:numId="38">
    <w:abstractNumId w:val="31"/>
  </w:num>
  <w:num w:numId="39">
    <w:abstractNumId w:val="44"/>
  </w:num>
  <w:num w:numId="40">
    <w:abstractNumId w:val="64"/>
  </w:num>
  <w:num w:numId="41">
    <w:abstractNumId w:val="81"/>
  </w:num>
  <w:num w:numId="42">
    <w:abstractNumId w:val="76"/>
  </w:num>
  <w:num w:numId="43">
    <w:abstractNumId w:val="19"/>
  </w:num>
  <w:num w:numId="44">
    <w:abstractNumId w:val="47"/>
  </w:num>
  <w:num w:numId="45">
    <w:abstractNumId w:val="86"/>
  </w:num>
  <w:num w:numId="46">
    <w:abstractNumId w:val="56"/>
  </w:num>
  <w:num w:numId="47">
    <w:abstractNumId w:val="23"/>
  </w:num>
  <w:num w:numId="48">
    <w:abstractNumId w:val="21"/>
  </w:num>
  <w:num w:numId="49">
    <w:abstractNumId w:val="77"/>
  </w:num>
  <w:num w:numId="50">
    <w:abstractNumId w:val="32"/>
  </w:num>
  <w:num w:numId="51">
    <w:abstractNumId w:val="27"/>
  </w:num>
  <w:num w:numId="52">
    <w:abstractNumId w:val="104"/>
  </w:num>
  <w:num w:numId="53">
    <w:abstractNumId w:val="34"/>
  </w:num>
  <w:num w:numId="54">
    <w:abstractNumId w:val="75"/>
  </w:num>
  <w:num w:numId="55">
    <w:abstractNumId w:val="102"/>
  </w:num>
  <w:num w:numId="56">
    <w:abstractNumId w:val="70"/>
  </w:num>
  <w:num w:numId="57">
    <w:abstractNumId w:val="55"/>
  </w:num>
  <w:num w:numId="58">
    <w:abstractNumId w:val="89"/>
  </w:num>
  <w:num w:numId="59">
    <w:abstractNumId w:val="61"/>
  </w:num>
  <w:num w:numId="60">
    <w:abstractNumId w:val="36"/>
  </w:num>
  <w:num w:numId="61">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53"/>
  </w:num>
  <w:num w:numId="63">
    <w:abstractNumId w:val="106"/>
  </w:num>
  <w:num w:numId="64">
    <w:abstractNumId w:val="9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
  </w:num>
  <w:num w:numId="66">
    <w:abstractNumId w:val="54"/>
  </w:num>
  <w:num w:numId="67">
    <w:abstractNumId w:val="49"/>
  </w:num>
  <w:num w:numId="68">
    <w:abstractNumId w:val="16"/>
  </w:num>
  <w:num w:numId="69">
    <w:abstractNumId w:val="88"/>
  </w:num>
  <w:num w:numId="70">
    <w:abstractNumId w:val="15"/>
  </w:num>
  <w:num w:numId="71">
    <w:abstractNumId w:val="74"/>
  </w:num>
  <w:num w:numId="72">
    <w:abstractNumId w:val="66"/>
  </w:num>
  <w:num w:numId="73">
    <w:abstractNumId w:val="109"/>
  </w:num>
  <w:num w:numId="74">
    <w:abstractNumId w:val="79"/>
  </w:num>
  <w:num w:numId="75">
    <w:abstractNumId w:val="28"/>
  </w:num>
  <w:num w:numId="76">
    <w:abstractNumId w:val="101"/>
  </w:num>
  <w:num w:numId="77">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103"/>
  </w:num>
  <w:num w:numId="79">
    <w:abstractNumId w:val="92"/>
  </w:num>
  <w:num w:numId="80">
    <w:abstractNumId w:val="80"/>
  </w:num>
  <w:num w:numId="81">
    <w:abstractNumId w:val="13"/>
  </w:num>
  <w:num w:numId="82">
    <w:abstractNumId w:val="72"/>
  </w:num>
  <w:num w:numId="83">
    <w:abstractNumId w:val="96"/>
  </w:num>
  <w:num w:numId="84">
    <w:abstractNumId w:val="43"/>
  </w:num>
  <w:num w:numId="85">
    <w:abstractNumId w:val="108"/>
  </w:num>
  <w:num w:numId="86">
    <w:abstractNumId w:val="57"/>
  </w:num>
  <w:num w:numId="87">
    <w:abstractNumId w:val="48"/>
  </w:num>
  <w:num w:numId="88">
    <w:abstractNumId w:val="91"/>
  </w:num>
  <w:num w:numId="89">
    <w:abstractNumId w:val="51"/>
  </w:num>
  <w:num w:numId="90">
    <w:abstractNumId w:val="100"/>
  </w:num>
  <w:num w:numId="91">
    <w:abstractNumId w:val="24"/>
  </w:num>
  <w:num w:numId="92">
    <w:abstractNumId w:val="69"/>
  </w:num>
  <w:num w:numId="93">
    <w:abstractNumId w:val="33"/>
  </w:num>
  <w:num w:numId="94">
    <w:abstractNumId w:val="90"/>
  </w:num>
  <w:num w:numId="95">
    <w:abstractNumId w:val="82"/>
  </w:num>
  <w:num w:numId="96">
    <w:abstractNumId w:val="39"/>
  </w:num>
  <w:num w:numId="97">
    <w:abstractNumId w:val="35"/>
  </w:num>
  <w:num w:numId="98">
    <w:abstractNumId w:val="99"/>
  </w:num>
  <w:num w:numId="99">
    <w:abstractNumId w:val="62"/>
  </w:num>
  <w:num w:numId="100">
    <w:abstractNumId w:val="9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0"/>
  </w:num>
  <w:num w:numId="102">
    <w:abstractNumId w:val="2"/>
  </w:num>
  <w:num w:numId="103">
    <w:abstractNumId w:val="6"/>
  </w:num>
  <w:num w:numId="104">
    <w:abstractNumId w:val="84"/>
  </w:num>
  <w:num w:numId="105">
    <w:abstractNumId w:val="42"/>
  </w:num>
  <w:num w:numId="10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12"/>
  </w:num>
  <w:num w:numId="108">
    <w:abstractNumId w:val="2"/>
  </w:num>
  <w:numIdMacAtCleanup w:val="10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embedSystemFonts/>
  <w:hideSpellingErrors/>
  <w:defaultTabStop w:val="720"/>
  <w:doNotHyphenateCaps/>
  <w:characterSpacingControl w:val="doNotCompress"/>
  <w:doNotValidateAgainstSchema/>
  <w:doNotDemarcateInvalidXml/>
  <w:footnotePr>
    <w:footnote w:id="-1"/>
    <w:footnote w:id="0"/>
  </w:footnotePr>
  <w:endnotePr>
    <w:endnote w:id="-1"/>
    <w:endnote w:id="0"/>
  </w:endnotePr>
  <w:compat/>
  <w:rsids>
    <w:rsidRoot w:val="003C2503"/>
    <w:rsid w:val="00016029"/>
    <w:rsid w:val="00026A38"/>
    <w:rsid w:val="000369E8"/>
    <w:rsid w:val="00051927"/>
    <w:rsid w:val="0005680D"/>
    <w:rsid w:val="00086287"/>
    <w:rsid w:val="00091738"/>
    <w:rsid w:val="00092655"/>
    <w:rsid w:val="0009680C"/>
    <w:rsid w:val="000C73E8"/>
    <w:rsid w:val="000C7F02"/>
    <w:rsid w:val="000D1A67"/>
    <w:rsid w:val="000D7751"/>
    <w:rsid w:val="000E24C2"/>
    <w:rsid w:val="000F5B41"/>
    <w:rsid w:val="0011428C"/>
    <w:rsid w:val="001164E5"/>
    <w:rsid w:val="00123494"/>
    <w:rsid w:val="00123748"/>
    <w:rsid w:val="0013721B"/>
    <w:rsid w:val="00143116"/>
    <w:rsid w:val="001636EA"/>
    <w:rsid w:val="00170A08"/>
    <w:rsid w:val="00172E46"/>
    <w:rsid w:val="00185993"/>
    <w:rsid w:val="0019168C"/>
    <w:rsid w:val="001A0D89"/>
    <w:rsid w:val="001A138E"/>
    <w:rsid w:val="001B10D0"/>
    <w:rsid w:val="001B1CA5"/>
    <w:rsid w:val="001B53C1"/>
    <w:rsid w:val="001C4E3F"/>
    <w:rsid w:val="001F20BE"/>
    <w:rsid w:val="001F53E7"/>
    <w:rsid w:val="00206563"/>
    <w:rsid w:val="002207FF"/>
    <w:rsid w:val="00221342"/>
    <w:rsid w:val="002225C6"/>
    <w:rsid w:val="00225178"/>
    <w:rsid w:val="00240666"/>
    <w:rsid w:val="002541BC"/>
    <w:rsid w:val="00264854"/>
    <w:rsid w:val="00272230"/>
    <w:rsid w:val="00272E39"/>
    <w:rsid w:val="00284484"/>
    <w:rsid w:val="00292F49"/>
    <w:rsid w:val="002B402A"/>
    <w:rsid w:val="002C05A8"/>
    <w:rsid w:val="002C358D"/>
    <w:rsid w:val="002C4F03"/>
    <w:rsid w:val="002D3BCA"/>
    <w:rsid w:val="002E698C"/>
    <w:rsid w:val="002F72D4"/>
    <w:rsid w:val="00300AEA"/>
    <w:rsid w:val="003142C3"/>
    <w:rsid w:val="00335F36"/>
    <w:rsid w:val="0033691E"/>
    <w:rsid w:val="00336EC6"/>
    <w:rsid w:val="00341B15"/>
    <w:rsid w:val="00357025"/>
    <w:rsid w:val="00387BEE"/>
    <w:rsid w:val="00393391"/>
    <w:rsid w:val="00396F64"/>
    <w:rsid w:val="00397E37"/>
    <w:rsid w:val="003A09E6"/>
    <w:rsid w:val="003C2503"/>
    <w:rsid w:val="003C7D5B"/>
    <w:rsid w:val="003E2744"/>
    <w:rsid w:val="003E465F"/>
    <w:rsid w:val="003F658F"/>
    <w:rsid w:val="004059F6"/>
    <w:rsid w:val="004251DA"/>
    <w:rsid w:val="00450B04"/>
    <w:rsid w:val="0045325C"/>
    <w:rsid w:val="0046793C"/>
    <w:rsid w:val="00487343"/>
    <w:rsid w:val="004A295D"/>
    <w:rsid w:val="004A2F85"/>
    <w:rsid w:val="004D5FB3"/>
    <w:rsid w:val="004D78D8"/>
    <w:rsid w:val="004F53D5"/>
    <w:rsid w:val="004F63C3"/>
    <w:rsid w:val="00500F09"/>
    <w:rsid w:val="005260B6"/>
    <w:rsid w:val="00537EBB"/>
    <w:rsid w:val="0054128B"/>
    <w:rsid w:val="0054492C"/>
    <w:rsid w:val="00547487"/>
    <w:rsid w:val="00547BC4"/>
    <w:rsid w:val="0055254D"/>
    <w:rsid w:val="0056175F"/>
    <w:rsid w:val="00572A02"/>
    <w:rsid w:val="0057689A"/>
    <w:rsid w:val="00580B3D"/>
    <w:rsid w:val="00586DFE"/>
    <w:rsid w:val="005908EE"/>
    <w:rsid w:val="0059368D"/>
    <w:rsid w:val="005B33E4"/>
    <w:rsid w:val="005B5674"/>
    <w:rsid w:val="005C359B"/>
    <w:rsid w:val="005D1C65"/>
    <w:rsid w:val="005E2449"/>
    <w:rsid w:val="006164D2"/>
    <w:rsid w:val="0063220A"/>
    <w:rsid w:val="006371B7"/>
    <w:rsid w:val="00646560"/>
    <w:rsid w:val="00653D6E"/>
    <w:rsid w:val="0066736B"/>
    <w:rsid w:val="00671D4E"/>
    <w:rsid w:val="0068011E"/>
    <w:rsid w:val="006A29E6"/>
    <w:rsid w:val="006C09E3"/>
    <w:rsid w:val="006D0772"/>
    <w:rsid w:val="006D4733"/>
    <w:rsid w:val="006E37C5"/>
    <w:rsid w:val="006E4886"/>
    <w:rsid w:val="006E4DBA"/>
    <w:rsid w:val="006E6017"/>
    <w:rsid w:val="006F1359"/>
    <w:rsid w:val="006F590A"/>
    <w:rsid w:val="00702A3F"/>
    <w:rsid w:val="00703CB1"/>
    <w:rsid w:val="00707638"/>
    <w:rsid w:val="00725DE9"/>
    <w:rsid w:val="00727682"/>
    <w:rsid w:val="00731942"/>
    <w:rsid w:val="00734DED"/>
    <w:rsid w:val="00795635"/>
    <w:rsid w:val="0079665C"/>
    <w:rsid w:val="0079734B"/>
    <w:rsid w:val="007A06CA"/>
    <w:rsid w:val="007A0A3D"/>
    <w:rsid w:val="007A46D2"/>
    <w:rsid w:val="007A6EC2"/>
    <w:rsid w:val="007C2108"/>
    <w:rsid w:val="007C4C08"/>
    <w:rsid w:val="007E047C"/>
    <w:rsid w:val="007E4EA0"/>
    <w:rsid w:val="007F402E"/>
    <w:rsid w:val="00810748"/>
    <w:rsid w:val="00820F84"/>
    <w:rsid w:val="00834E9C"/>
    <w:rsid w:val="00835594"/>
    <w:rsid w:val="00837F05"/>
    <w:rsid w:val="008642E0"/>
    <w:rsid w:val="00870461"/>
    <w:rsid w:val="00883D0D"/>
    <w:rsid w:val="00896762"/>
    <w:rsid w:val="008B28A7"/>
    <w:rsid w:val="008B6F3A"/>
    <w:rsid w:val="008E4CE2"/>
    <w:rsid w:val="008F5C69"/>
    <w:rsid w:val="008F637C"/>
    <w:rsid w:val="00905457"/>
    <w:rsid w:val="009354C3"/>
    <w:rsid w:val="00942098"/>
    <w:rsid w:val="00942E7D"/>
    <w:rsid w:val="00977B17"/>
    <w:rsid w:val="00991107"/>
    <w:rsid w:val="009A0D54"/>
    <w:rsid w:val="009B06E0"/>
    <w:rsid w:val="009B737C"/>
    <w:rsid w:val="009C62B3"/>
    <w:rsid w:val="009F072D"/>
    <w:rsid w:val="009F3951"/>
    <w:rsid w:val="009F49CC"/>
    <w:rsid w:val="00A14E14"/>
    <w:rsid w:val="00A21ECF"/>
    <w:rsid w:val="00A269A5"/>
    <w:rsid w:val="00A46F40"/>
    <w:rsid w:val="00A60FB7"/>
    <w:rsid w:val="00A61303"/>
    <w:rsid w:val="00A651F1"/>
    <w:rsid w:val="00A670BF"/>
    <w:rsid w:val="00A75604"/>
    <w:rsid w:val="00A77151"/>
    <w:rsid w:val="00A879BF"/>
    <w:rsid w:val="00AA7A75"/>
    <w:rsid w:val="00AD4F46"/>
    <w:rsid w:val="00AD539A"/>
    <w:rsid w:val="00AE57D2"/>
    <w:rsid w:val="00B02DB9"/>
    <w:rsid w:val="00B1263B"/>
    <w:rsid w:val="00B53CE5"/>
    <w:rsid w:val="00B6042D"/>
    <w:rsid w:val="00B63273"/>
    <w:rsid w:val="00B6762F"/>
    <w:rsid w:val="00B806EE"/>
    <w:rsid w:val="00B94C2E"/>
    <w:rsid w:val="00BB125A"/>
    <w:rsid w:val="00BF1CB0"/>
    <w:rsid w:val="00C05655"/>
    <w:rsid w:val="00C10C84"/>
    <w:rsid w:val="00C1368B"/>
    <w:rsid w:val="00C17DB1"/>
    <w:rsid w:val="00C17E73"/>
    <w:rsid w:val="00C257F1"/>
    <w:rsid w:val="00C7330B"/>
    <w:rsid w:val="00C7511E"/>
    <w:rsid w:val="00C81B99"/>
    <w:rsid w:val="00CA0990"/>
    <w:rsid w:val="00CA4740"/>
    <w:rsid w:val="00CA4D20"/>
    <w:rsid w:val="00CB3A0C"/>
    <w:rsid w:val="00CC0C29"/>
    <w:rsid w:val="00CC1337"/>
    <w:rsid w:val="00CC2901"/>
    <w:rsid w:val="00CC2F32"/>
    <w:rsid w:val="00CD6D51"/>
    <w:rsid w:val="00CE432D"/>
    <w:rsid w:val="00CF0C93"/>
    <w:rsid w:val="00CF3CE5"/>
    <w:rsid w:val="00CF4C8C"/>
    <w:rsid w:val="00D10605"/>
    <w:rsid w:val="00D7598A"/>
    <w:rsid w:val="00D94612"/>
    <w:rsid w:val="00DB0F15"/>
    <w:rsid w:val="00DB1C9D"/>
    <w:rsid w:val="00DC61B9"/>
    <w:rsid w:val="00DE4AC4"/>
    <w:rsid w:val="00DF4724"/>
    <w:rsid w:val="00DF684F"/>
    <w:rsid w:val="00E011BE"/>
    <w:rsid w:val="00E26062"/>
    <w:rsid w:val="00E34FE9"/>
    <w:rsid w:val="00E35A35"/>
    <w:rsid w:val="00E45FE8"/>
    <w:rsid w:val="00E710B1"/>
    <w:rsid w:val="00E80795"/>
    <w:rsid w:val="00E86A58"/>
    <w:rsid w:val="00E906A9"/>
    <w:rsid w:val="00EA0E30"/>
    <w:rsid w:val="00EA657B"/>
    <w:rsid w:val="00EB036E"/>
    <w:rsid w:val="00ED18D5"/>
    <w:rsid w:val="00F005E3"/>
    <w:rsid w:val="00F10587"/>
    <w:rsid w:val="00F23FF9"/>
    <w:rsid w:val="00F30F6F"/>
    <w:rsid w:val="00F37A6D"/>
    <w:rsid w:val="00F431EF"/>
    <w:rsid w:val="00F4380B"/>
    <w:rsid w:val="00F6541E"/>
    <w:rsid w:val="00F80E54"/>
    <w:rsid w:val="00F84525"/>
    <w:rsid w:val="00F86B1B"/>
    <w:rsid w:val="00FD57C7"/>
    <w:rsid w:val="00FE16FF"/>
    <w:rsid w:val="00FE358E"/>
    <w:rsid w:val="00FF0C9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uiPriority="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22"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2503"/>
    <w:pPr>
      <w:spacing w:after="200" w:line="276" w:lineRule="auto"/>
    </w:pPr>
    <w:rPr>
      <w:rFonts w:cs="Calibri"/>
      <w:sz w:val="22"/>
      <w:szCs w:val="22"/>
      <w:lang w:val="ro-RO"/>
    </w:rPr>
  </w:style>
  <w:style w:type="paragraph" w:styleId="Heading2">
    <w:name w:val="heading 2"/>
    <w:basedOn w:val="Normal"/>
    <w:next w:val="Normal"/>
    <w:link w:val="Heading2Char"/>
    <w:uiPriority w:val="99"/>
    <w:qFormat/>
    <w:locked/>
    <w:rsid w:val="000C73E8"/>
    <w:pPr>
      <w:keepNext/>
      <w:spacing w:before="240" w:after="60"/>
      <w:outlineLvl w:val="1"/>
    </w:pPr>
    <w:rPr>
      <w:rFonts w:ascii="Arial" w:hAnsi="Arial" w:cs="Arial"/>
      <w:b/>
      <w:bCs/>
      <w:i/>
      <w:iCs/>
      <w:sz w:val="28"/>
      <w:szCs w:val="28"/>
    </w:rPr>
  </w:style>
  <w:style w:type="paragraph" w:styleId="Heading3">
    <w:name w:val="heading 3"/>
    <w:basedOn w:val="Normal"/>
    <w:link w:val="Heading3Char"/>
    <w:uiPriority w:val="99"/>
    <w:qFormat/>
    <w:rsid w:val="00C17DB1"/>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206A87"/>
    <w:rPr>
      <w:rFonts w:ascii="Cambria" w:eastAsia="Times New Roman" w:hAnsi="Cambria" w:cs="Times New Roman"/>
      <w:b/>
      <w:bCs/>
      <w:i/>
      <w:iCs/>
      <w:sz w:val="28"/>
      <w:szCs w:val="28"/>
      <w:lang w:val="ro-RO"/>
    </w:rPr>
  </w:style>
  <w:style w:type="character" w:customStyle="1" w:styleId="Heading3Char">
    <w:name w:val="Heading 3 Char"/>
    <w:basedOn w:val="DefaultParagraphFont"/>
    <w:link w:val="Heading3"/>
    <w:uiPriority w:val="99"/>
    <w:locked/>
    <w:rsid w:val="00C17DB1"/>
    <w:rPr>
      <w:rFonts w:ascii="Times New Roman" w:hAnsi="Times New Roman" w:cs="Times New Roman"/>
      <w:b/>
      <w:bCs/>
      <w:sz w:val="27"/>
      <w:szCs w:val="27"/>
    </w:rPr>
  </w:style>
  <w:style w:type="paragraph" w:styleId="NoSpacing">
    <w:name w:val="No Spacing"/>
    <w:link w:val="NoSpacingChar"/>
    <w:qFormat/>
    <w:rsid w:val="003C2503"/>
    <w:rPr>
      <w:rFonts w:cs="Calibri"/>
      <w:sz w:val="22"/>
      <w:szCs w:val="22"/>
      <w:lang w:val="ro-RO"/>
    </w:rPr>
  </w:style>
  <w:style w:type="character" w:customStyle="1" w:styleId="NoSpacingChar">
    <w:name w:val="No Spacing Char"/>
    <w:basedOn w:val="DefaultParagraphFont"/>
    <w:link w:val="NoSpacing"/>
    <w:locked/>
    <w:rsid w:val="00835594"/>
    <w:rPr>
      <w:rFonts w:cs="Calibri"/>
      <w:sz w:val="22"/>
      <w:szCs w:val="22"/>
      <w:lang w:val="ro-RO" w:eastAsia="en-US" w:bidi="ar-SA"/>
    </w:rPr>
  </w:style>
  <w:style w:type="character" w:customStyle="1" w:styleId="FontStyle614">
    <w:name w:val="Font Style614"/>
    <w:basedOn w:val="DefaultParagraphFont"/>
    <w:rsid w:val="00572A02"/>
    <w:rPr>
      <w:rFonts w:ascii="Times New Roman" w:hAnsi="Times New Roman" w:cs="Times New Roman"/>
      <w:sz w:val="20"/>
      <w:szCs w:val="20"/>
    </w:rPr>
  </w:style>
  <w:style w:type="paragraph" w:customStyle="1" w:styleId="Normal14pt">
    <w:name w:val="Normal + 14 pt"/>
    <w:aliases w:val="Red,Justified,First line:  1,32 cm"/>
    <w:basedOn w:val="Normal"/>
    <w:rsid w:val="00572A02"/>
    <w:pPr>
      <w:spacing w:after="0" w:line="240" w:lineRule="auto"/>
      <w:ind w:firstLine="748"/>
      <w:jc w:val="both"/>
    </w:pPr>
    <w:rPr>
      <w:rFonts w:ascii="Times New Roman" w:eastAsia="Times New Roman" w:hAnsi="Times New Roman" w:cs="Times New Roman"/>
      <w:color w:val="FF0000"/>
      <w:sz w:val="28"/>
      <w:szCs w:val="28"/>
      <w:lang w:val="pt-BR"/>
    </w:rPr>
  </w:style>
  <w:style w:type="paragraph" w:customStyle="1" w:styleId="Style217">
    <w:name w:val="Style217"/>
    <w:basedOn w:val="Normal"/>
    <w:rsid w:val="00572A02"/>
    <w:pPr>
      <w:widowControl w:val="0"/>
      <w:autoSpaceDE w:val="0"/>
      <w:autoSpaceDN w:val="0"/>
      <w:adjustRightInd w:val="0"/>
      <w:spacing w:after="0" w:line="274" w:lineRule="exact"/>
      <w:ind w:firstLine="739"/>
      <w:jc w:val="both"/>
    </w:pPr>
    <w:rPr>
      <w:rFonts w:eastAsia="Times New Roman"/>
      <w:sz w:val="24"/>
      <w:szCs w:val="24"/>
      <w:lang w:val="en-US"/>
    </w:rPr>
  </w:style>
  <w:style w:type="character" w:customStyle="1" w:styleId="FontStyle570">
    <w:name w:val="Font Style570"/>
    <w:basedOn w:val="DefaultParagraphFont"/>
    <w:rsid w:val="00572A02"/>
    <w:rPr>
      <w:rFonts w:ascii="Times New Roman" w:hAnsi="Times New Roman" w:cs="Times New Roman"/>
      <w:sz w:val="20"/>
      <w:szCs w:val="20"/>
    </w:rPr>
  </w:style>
  <w:style w:type="character" w:styleId="Hyperlink">
    <w:name w:val="Hyperlink"/>
    <w:basedOn w:val="DefaultParagraphFont"/>
    <w:rsid w:val="00835594"/>
    <w:rPr>
      <w:color w:val="0000FF"/>
      <w:u w:val="single"/>
    </w:rPr>
  </w:style>
  <w:style w:type="paragraph" w:customStyle="1" w:styleId="Standard">
    <w:name w:val="Standard"/>
    <w:uiPriority w:val="99"/>
    <w:rsid w:val="00835594"/>
    <w:pPr>
      <w:suppressAutoHyphens/>
      <w:autoSpaceDN w:val="0"/>
      <w:textAlignment w:val="baseline"/>
    </w:pPr>
    <w:rPr>
      <w:rFonts w:ascii="Times New Roman" w:eastAsia="Times New Roman" w:hAnsi="Times New Roman"/>
      <w:kern w:val="3"/>
      <w:lang w:eastAsia="ro-RO"/>
    </w:rPr>
  </w:style>
  <w:style w:type="paragraph" w:customStyle="1" w:styleId="Style1">
    <w:name w:val="Style1"/>
    <w:basedOn w:val="Normal"/>
    <w:uiPriority w:val="99"/>
    <w:rsid w:val="00835594"/>
    <w:pPr>
      <w:widowControl w:val="0"/>
      <w:autoSpaceDE w:val="0"/>
      <w:autoSpaceDN w:val="0"/>
      <w:adjustRightInd w:val="0"/>
      <w:spacing w:after="0" w:line="310" w:lineRule="exact"/>
      <w:jc w:val="both"/>
    </w:pPr>
    <w:rPr>
      <w:rFonts w:ascii="Palatino Linotype" w:eastAsia="Times New Roman" w:hAnsi="Palatino Linotype" w:cs="Palatino Linotype"/>
      <w:sz w:val="24"/>
      <w:szCs w:val="24"/>
      <w:lang w:val="en-US"/>
    </w:rPr>
  </w:style>
  <w:style w:type="paragraph" w:customStyle="1" w:styleId="Style2">
    <w:name w:val="Style2"/>
    <w:basedOn w:val="Normal"/>
    <w:uiPriority w:val="99"/>
    <w:rsid w:val="00835594"/>
    <w:pPr>
      <w:widowControl w:val="0"/>
      <w:autoSpaceDE w:val="0"/>
      <w:autoSpaceDN w:val="0"/>
      <w:adjustRightInd w:val="0"/>
      <w:spacing w:after="0" w:line="314" w:lineRule="exact"/>
      <w:ind w:firstLine="346"/>
      <w:jc w:val="both"/>
    </w:pPr>
    <w:rPr>
      <w:rFonts w:ascii="Palatino Linotype" w:eastAsia="Times New Roman" w:hAnsi="Palatino Linotype" w:cs="Palatino Linotype"/>
      <w:sz w:val="24"/>
      <w:szCs w:val="24"/>
      <w:lang w:val="en-US"/>
    </w:rPr>
  </w:style>
  <w:style w:type="character" w:customStyle="1" w:styleId="FontStyle11">
    <w:name w:val="Font Style11"/>
    <w:basedOn w:val="DefaultParagraphFont"/>
    <w:uiPriority w:val="99"/>
    <w:rsid w:val="00835594"/>
    <w:rPr>
      <w:rFonts w:ascii="Palatino Linotype" w:hAnsi="Palatino Linotype" w:cs="Palatino Linotype"/>
      <w:b/>
      <w:bCs/>
      <w:sz w:val="20"/>
      <w:szCs w:val="20"/>
    </w:rPr>
  </w:style>
  <w:style w:type="character" w:customStyle="1" w:styleId="FontStyle12">
    <w:name w:val="Font Style12"/>
    <w:basedOn w:val="DefaultParagraphFont"/>
    <w:rsid w:val="00835594"/>
    <w:rPr>
      <w:rFonts w:ascii="Palatino Linotype" w:hAnsi="Palatino Linotype" w:cs="Palatino Linotype"/>
      <w:sz w:val="20"/>
      <w:szCs w:val="20"/>
    </w:rPr>
  </w:style>
  <w:style w:type="paragraph" w:styleId="BalloonText">
    <w:name w:val="Balloon Text"/>
    <w:basedOn w:val="Normal"/>
    <w:link w:val="BalloonTextChar"/>
    <w:uiPriority w:val="99"/>
    <w:semiHidden/>
    <w:rsid w:val="00835594"/>
    <w:pPr>
      <w:spacing w:after="0" w:line="240" w:lineRule="auto"/>
    </w:pPr>
    <w:rPr>
      <w:rFonts w:ascii="Tahoma" w:hAnsi="Tahoma" w:cs="Tahoma"/>
      <w:sz w:val="16"/>
      <w:szCs w:val="16"/>
      <w:lang w:val="en-GB"/>
    </w:rPr>
  </w:style>
  <w:style w:type="character" w:customStyle="1" w:styleId="BalloonTextChar">
    <w:name w:val="Balloon Text Char"/>
    <w:basedOn w:val="DefaultParagraphFont"/>
    <w:link w:val="BalloonText"/>
    <w:uiPriority w:val="99"/>
    <w:semiHidden/>
    <w:locked/>
    <w:rsid w:val="00835594"/>
    <w:rPr>
      <w:rFonts w:ascii="Tahoma" w:hAnsi="Tahoma" w:cs="Tahoma"/>
      <w:sz w:val="16"/>
      <w:szCs w:val="16"/>
      <w:lang w:val="en-GB"/>
    </w:rPr>
  </w:style>
  <w:style w:type="paragraph" w:customStyle="1" w:styleId="Style3">
    <w:name w:val="Style3"/>
    <w:basedOn w:val="Normal"/>
    <w:uiPriority w:val="99"/>
    <w:rsid w:val="00835594"/>
    <w:pPr>
      <w:widowControl w:val="0"/>
      <w:autoSpaceDE w:val="0"/>
      <w:autoSpaceDN w:val="0"/>
      <w:adjustRightInd w:val="0"/>
      <w:spacing w:after="0" w:line="317" w:lineRule="exact"/>
      <w:jc w:val="both"/>
    </w:pPr>
    <w:rPr>
      <w:rFonts w:ascii="Palatino Linotype" w:eastAsia="Times New Roman" w:hAnsi="Palatino Linotype" w:cs="Palatino Linotype"/>
      <w:sz w:val="24"/>
      <w:szCs w:val="24"/>
      <w:lang w:val="en-US"/>
    </w:rPr>
  </w:style>
  <w:style w:type="character" w:customStyle="1" w:styleId="FontStyle23">
    <w:name w:val="Font Style23"/>
    <w:basedOn w:val="DefaultParagraphFont"/>
    <w:uiPriority w:val="99"/>
    <w:rsid w:val="00835594"/>
    <w:rPr>
      <w:rFonts w:ascii="Arial" w:hAnsi="Arial" w:cs="Arial"/>
      <w:b/>
      <w:bCs/>
      <w:sz w:val="30"/>
      <w:szCs w:val="30"/>
    </w:rPr>
  </w:style>
  <w:style w:type="paragraph" w:customStyle="1" w:styleId="Style6">
    <w:name w:val="Style6"/>
    <w:basedOn w:val="Normal"/>
    <w:uiPriority w:val="99"/>
    <w:rsid w:val="00835594"/>
    <w:pPr>
      <w:widowControl w:val="0"/>
      <w:autoSpaceDE w:val="0"/>
      <w:autoSpaceDN w:val="0"/>
      <w:adjustRightInd w:val="0"/>
      <w:spacing w:after="0" w:line="323" w:lineRule="exact"/>
      <w:jc w:val="both"/>
    </w:pPr>
    <w:rPr>
      <w:rFonts w:ascii="Arial" w:eastAsia="Times New Roman" w:hAnsi="Arial" w:cs="Arial"/>
      <w:sz w:val="24"/>
      <w:szCs w:val="24"/>
      <w:lang w:val="en-US"/>
    </w:rPr>
  </w:style>
  <w:style w:type="character" w:customStyle="1" w:styleId="FontStyle28">
    <w:name w:val="Font Style28"/>
    <w:basedOn w:val="DefaultParagraphFont"/>
    <w:uiPriority w:val="99"/>
    <w:rsid w:val="00835594"/>
    <w:rPr>
      <w:rFonts w:ascii="Palatino Linotype" w:hAnsi="Palatino Linotype" w:cs="Palatino Linotype"/>
      <w:sz w:val="22"/>
      <w:szCs w:val="22"/>
    </w:rPr>
  </w:style>
  <w:style w:type="paragraph" w:customStyle="1" w:styleId="Style7">
    <w:name w:val="Style7"/>
    <w:basedOn w:val="Normal"/>
    <w:uiPriority w:val="99"/>
    <w:rsid w:val="00835594"/>
    <w:pPr>
      <w:widowControl w:val="0"/>
      <w:autoSpaceDE w:val="0"/>
      <w:autoSpaceDN w:val="0"/>
      <w:adjustRightInd w:val="0"/>
      <w:spacing w:after="0" w:line="240" w:lineRule="auto"/>
    </w:pPr>
    <w:rPr>
      <w:rFonts w:ascii="Arial" w:eastAsia="Times New Roman" w:hAnsi="Arial" w:cs="Arial"/>
      <w:sz w:val="24"/>
      <w:szCs w:val="24"/>
      <w:lang w:val="en-US"/>
    </w:rPr>
  </w:style>
  <w:style w:type="paragraph" w:customStyle="1" w:styleId="Style8">
    <w:name w:val="Style8"/>
    <w:basedOn w:val="Normal"/>
    <w:uiPriority w:val="99"/>
    <w:rsid w:val="00835594"/>
    <w:pPr>
      <w:widowControl w:val="0"/>
      <w:autoSpaceDE w:val="0"/>
      <w:autoSpaceDN w:val="0"/>
      <w:adjustRightInd w:val="0"/>
      <w:spacing w:after="0" w:line="230" w:lineRule="exact"/>
    </w:pPr>
    <w:rPr>
      <w:rFonts w:ascii="Arial" w:eastAsia="Times New Roman" w:hAnsi="Arial" w:cs="Arial"/>
      <w:sz w:val="24"/>
      <w:szCs w:val="24"/>
      <w:lang w:val="en-US"/>
    </w:rPr>
  </w:style>
  <w:style w:type="character" w:customStyle="1" w:styleId="FontStyle24">
    <w:name w:val="Font Style24"/>
    <w:basedOn w:val="DefaultParagraphFont"/>
    <w:uiPriority w:val="99"/>
    <w:rsid w:val="00835594"/>
    <w:rPr>
      <w:rFonts w:ascii="Arial" w:hAnsi="Arial" w:cs="Arial"/>
      <w:sz w:val="20"/>
      <w:szCs w:val="20"/>
    </w:rPr>
  </w:style>
  <w:style w:type="character" w:customStyle="1" w:styleId="FontStyle25">
    <w:name w:val="Font Style25"/>
    <w:basedOn w:val="DefaultParagraphFont"/>
    <w:uiPriority w:val="99"/>
    <w:rsid w:val="00835594"/>
    <w:rPr>
      <w:rFonts w:ascii="Palatino Linotype" w:hAnsi="Palatino Linotype" w:cs="Palatino Linotype"/>
      <w:sz w:val="16"/>
      <w:szCs w:val="16"/>
    </w:rPr>
  </w:style>
  <w:style w:type="character" w:customStyle="1" w:styleId="FontStyle27">
    <w:name w:val="Font Style27"/>
    <w:basedOn w:val="DefaultParagraphFont"/>
    <w:uiPriority w:val="99"/>
    <w:rsid w:val="00835594"/>
    <w:rPr>
      <w:rFonts w:ascii="Palatino Linotype" w:hAnsi="Palatino Linotype" w:cs="Palatino Linotype"/>
      <w:b/>
      <w:bCs/>
      <w:i/>
      <w:iCs/>
      <w:sz w:val="22"/>
      <w:szCs w:val="22"/>
    </w:rPr>
  </w:style>
  <w:style w:type="paragraph" w:customStyle="1" w:styleId="Style15">
    <w:name w:val="Style15"/>
    <w:basedOn w:val="Normal"/>
    <w:uiPriority w:val="99"/>
    <w:rsid w:val="00835594"/>
    <w:pPr>
      <w:widowControl w:val="0"/>
      <w:autoSpaceDE w:val="0"/>
      <w:autoSpaceDN w:val="0"/>
      <w:adjustRightInd w:val="0"/>
      <w:spacing w:after="0" w:line="240" w:lineRule="auto"/>
    </w:pPr>
    <w:rPr>
      <w:rFonts w:ascii="Arial" w:eastAsia="Times New Roman" w:hAnsi="Arial" w:cs="Arial"/>
      <w:sz w:val="24"/>
      <w:szCs w:val="24"/>
      <w:lang w:val="en-US"/>
    </w:rPr>
  </w:style>
  <w:style w:type="paragraph" w:customStyle="1" w:styleId="Style4">
    <w:name w:val="Style4"/>
    <w:basedOn w:val="Normal"/>
    <w:uiPriority w:val="99"/>
    <w:rsid w:val="00835594"/>
    <w:pPr>
      <w:widowControl w:val="0"/>
      <w:autoSpaceDE w:val="0"/>
      <w:autoSpaceDN w:val="0"/>
      <w:adjustRightInd w:val="0"/>
      <w:spacing w:after="0" w:line="240" w:lineRule="auto"/>
    </w:pPr>
    <w:rPr>
      <w:rFonts w:ascii="Arial" w:eastAsia="Times New Roman" w:hAnsi="Arial" w:cs="Arial"/>
      <w:sz w:val="24"/>
      <w:szCs w:val="24"/>
      <w:lang w:val="en-US"/>
    </w:rPr>
  </w:style>
  <w:style w:type="paragraph" w:customStyle="1" w:styleId="Style9">
    <w:name w:val="Style9"/>
    <w:basedOn w:val="Normal"/>
    <w:uiPriority w:val="99"/>
    <w:rsid w:val="00835594"/>
    <w:pPr>
      <w:widowControl w:val="0"/>
      <w:autoSpaceDE w:val="0"/>
      <w:autoSpaceDN w:val="0"/>
      <w:adjustRightInd w:val="0"/>
      <w:spacing w:after="0" w:line="240" w:lineRule="auto"/>
    </w:pPr>
    <w:rPr>
      <w:rFonts w:ascii="Arial" w:eastAsia="Times New Roman" w:hAnsi="Arial" w:cs="Arial"/>
      <w:sz w:val="24"/>
      <w:szCs w:val="24"/>
      <w:lang w:val="en-US"/>
    </w:rPr>
  </w:style>
  <w:style w:type="paragraph" w:customStyle="1" w:styleId="Style13">
    <w:name w:val="Style13"/>
    <w:basedOn w:val="Normal"/>
    <w:uiPriority w:val="99"/>
    <w:rsid w:val="00835594"/>
    <w:pPr>
      <w:widowControl w:val="0"/>
      <w:autoSpaceDE w:val="0"/>
      <w:autoSpaceDN w:val="0"/>
      <w:adjustRightInd w:val="0"/>
      <w:spacing w:after="0" w:line="324" w:lineRule="exact"/>
      <w:jc w:val="center"/>
    </w:pPr>
    <w:rPr>
      <w:rFonts w:ascii="Arial" w:eastAsia="Times New Roman" w:hAnsi="Arial" w:cs="Arial"/>
      <w:sz w:val="24"/>
      <w:szCs w:val="24"/>
      <w:lang w:val="en-US"/>
    </w:rPr>
  </w:style>
  <w:style w:type="paragraph" w:customStyle="1" w:styleId="Style16">
    <w:name w:val="Style16"/>
    <w:basedOn w:val="Normal"/>
    <w:uiPriority w:val="99"/>
    <w:rsid w:val="00835594"/>
    <w:pPr>
      <w:widowControl w:val="0"/>
      <w:autoSpaceDE w:val="0"/>
      <w:autoSpaceDN w:val="0"/>
      <w:adjustRightInd w:val="0"/>
      <w:spacing w:after="0" w:line="240" w:lineRule="auto"/>
    </w:pPr>
    <w:rPr>
      <w:rFonts w:ascii="Arial" w:eastAsia="Times New Roman" w:hAnsi="Arial" w:cs="Arial"/>
      <w:sz w:val="24"/>
      <w:szCs w:val="24"/>
      <w:lang w:val="en-US"/>
    </w:rPr>
  </w:style>
  <w:style w:type="paragraph" w:customStyle="1" w:styleId="Style19">
    <w:name w:val="Style19"/>
    <w:basedOn w:val="Normal"/>
    <w:uiPriority w:val="99"/>
    <w:rsid w:val="00835594"/>
    <w:pPr>
      <w:widowControl w:val="0"/>
      <w:autoSpaceDE w:val="0"/>
      <w:autoSpaceDN w:val="0"/>
      <w:adjustRightInd w:val="0"/>
      <w:spacing w:after="0" w:line="320" w:lineRule="exact"/>
    </w:pPr>
    <w:rPr>
      <w:rFonts w:ascii="Arial" w:eastAsia="Times New Roman" w:hAnsi="Arial" w:cs="Arial"/>
      <w:sz w:val="24"/>
      <w:szCs w:val="24"/>
      <w:lang w:val="en-US"/>
    </w:rPr>
  </w:style>
  <w:style w:type="paragraph" w:customStyle="1" w:styleId="Style14">
    <w:name w:val="Style14"/>
    <w:basedOn w:val="Normal"/>
    <w:uiPriority w:val="99"/>
    <w:rsid w:val="00835594"/>
    <w:pPr>
      <w:widowControl w:val="0"/>
      <w:suppressAutoHyphens/>
      <w:autoSpaceDE w:val="0"/>
      <w:spacing w:after="0" w:line="288" w:lineRule="exact"/>
      <w:ind w:firstLine="696"/>
      <w:jc w:val="both"/>
    </w:pPr>
    <w:rPr>
      <w:rFonts w:ascii="Arial" w:hAnsi="Arial" w:cs="Arial"/>
      <w:kern w:val="1"/>
      <w:sz w:val="24"/>
      <w:szCs w:val="24"/>
      <w:lang w:val="en-GB"/>
    </w:rPr>
  </w:style>
  <w:style w:type="paragraph" w:styleId="Header">
    <w:name w:val="header"/>
    <w:basedOn w:val="Normal"/>
    <w:link w:val="HeaderChar"/>
    <w:uiPriority w:val="99"/>
    <w:rsid w:val="00835594"/>
    <w:pPr>
      <w:tabs>
        <w:tab w:val="center" w:pos="4513"/>
        <w:tab w:val="right" w:pos="9026"/>
      </w:tabs>
      <w:spacing w:after="0" w:line="240" w:lineRule="auto"/>
    </w:pPr>
    <w:rPr>
      <w:lang w:val="en-GB"/>
    </w:rPr>
  </w:style>
  <w:style w:type="character" w:customStyle="1" w:styleId="HeaderChar">
    <w:name w:val="Header Char"/>
    <w:basedOn w:val="DefaultParagraphFont"/>
    <w:link w:val="Header"/>
    <w:uiPriority w:val="99"/>
    <w:locked/>
    <w:rsid w:val="00835594"/>
    <w:rPr>
      <w:lang w:val="en-GB"/>
    </w:rPr>
  </w:style>
  <w:style w:type="paragraph" w:customStyle="1" w:styleId="Style10">
    <w:name w:val="Style10"/>
    <w:basedOn w:val="Normal"/>
    <w:uiPriority w:val="99"/>
    <w:rsid w:val="00835594"/>
    <w:pPr>
      <w:widowControl w:val="0"/>
      <w:autoSpaceDE w:val="0"/>
      <w:autoSpaceDN w:val="0"/>
      <w:adjustRightInd w:val="0"/>
      <w:spacing w:after="0" w:line="240" w:lineRule="auto"/>
    </w:pPr>
    <w:rPr>
      <w:rFonts w:eastAsia="Times New Roman"/>
      <w:sz w:val="24"/>
      <w:szCs w:val="24"/>
      <w:lang w:val="en-GB" w:eastAsia="en-GB"/>
    </w:rPr>
  </w:style>
  <w:style w:type="paragraph" w:customStyle="1" w:styleId="Style21">
    <w:name w:val="Style21"/>
    <w:basedOn w:val="Normal"/>
    <w:uiPriority w:val="99"/>
    <w:rsid w:val="00835594"/>
    <w:pPr>
      <w:widowControl w:val="0"/>
      <w:autoSpaceDE w:val="0"/>
      <w:autoSpaceDN w:val="0"/>
      <w:adjustRightInd w:val="0"/>
      <w:spacing w:after="0" w:line="319" w:lineRule="exact"/>
    </w:pPr>
    <w:rPr>
      <w:rFonts w:eastAsia="Times New Roman"/>
      <w:sz w:val="24"/>
      <w:szCs w:val="24"/>
      <w:lang w:val="en-GB" w:eastAsia="en-GB"/>
    </w:rPr>
  </w:style>
  <w:style w:type="paragraph" w:styleId="ListParagraph">
    <w:name w:val="List Paragraph"/>
    <w:basedOn w:val="Normal"/>
    <w:qFormat/>
    <w:rsid w:val="00835594"/>
    <w:pPr>
      <w:ind w:left="720"/>
    </w:pPr>
    <w:rPr>
      <w:lang w:val="en-GB"/>
    </w:rPr>
  </w:style>
  <w:style w:type="paragraph" w:customStyle="1" w:styleId="Style11">
    <w:name w:val="Style11"/>
    <w:basedOn w:val="Normal"/>
    <w:uiPriority w:val="99"/>
    <w:rsid w:val="00835594"/>
    <w:pPr>
      <w:widowControl w:val="0"/>
      <w:autoSpaceDE w:val="0"/>
      <w:autoSpaceDN w:val="0"/>
      <w:adjustRightInd w:val="0"/>
      <w:spacing w:after="0" w:line="312" w:lineRule="exact"/>
      <w:jc w:val="both"/>
    </w:pPr>
    <w:rPr>
      <w:rFonts w:eastAsia="Times New Roman"/>
      <w:sz w:val="24"/>
      <w:szCs w:val="24"/>
      <w:lang w:val="en-GB" w:eastAsia="en-GB"/>
    </w:rPr>
  </w:style>
  <w:style w:type="paragraph" w:customStyle="1" w:styleId="Style12">
    <w:name w:val="Style12"/>
    <w:basedOn w:val="Normal"/>
    <w:uiPriority w:val="99"/>
    <w:rsid w:val="00835594"/>
    <w:pPr>
      <w:widowControl w:val="0"/>
      <w:autoSpaceDE w:val="0"/>
      <w:autoSpaceDN w:val="0"/>
      <w:adjustRightInd w:val="0"/>
      <w:spacing w:after="0" w:line="310" w:lineRule="exact"/>
      <w:jc w:val="both"/>
    </w:pPr>
    <w:rPr>
      <w:rFonts w:eastAsia="Times New Roman"/>
      <w:sz w:val="24"/>
      <w:szCs w:val="24"/>
      <w:lang w:val="en-GB" w:eastAsia="en-GB"/>
    </w:rPr>
  </w:style>
  <w:style w:type="character" w:customStyle="1" w:styleId="FontStyle26">
    <w:name w:val="Font Style26"/>
    <w:basedOn w:val="DefaultParagraphFont"/>
    <w:uiPriority w:val="99"/>
    <w:rsid w:val="00835594"/>
    <w:rPr>
      <w:rFonts w:ascii="Palatino Linotype" w:hAnsi="Palatino Linotype" w:cs="Palatino Linotype"/>
      <w:i/>
      <w:iCs/>
      <w:sz w:val="20"/>
      <w:szCs w:val="20"/>
    </w:rPr>
  </w:style>
  <w:style w:type="paragraph" w:styleId="NormalWeb">
    <w:name w:val="Normal (Web)"/>
    <w:basedOn w:val="Normal"/>
    <w:rsid w:val="00835594"/>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converted-space">
    <w:name w:val="apple-converted-space"/>
    <w:basedOn w:val="DefaultParagraphFont"/>
    <w:uiPriority w:val="99"/>
    <w:rsid w:val="00835594"/>
  </w:style>
  <w:style w:type="paragraph" w:styleId="BodyText">
    <w:name w:val="Body Text"/>
    <w:basedOn w:val="Normal"/>
    <w:link w:val="BodyTextChar"/>
    <w:uiPriority w:val="99"/>
    <w:rsid w:val="008F5C69"/>
    <w:pPr>
      <w:spacing w:after="0" w:line="240" w:lineRule="auto"/>
      <w:ind w:right="-360"/>
      <w:jc w:val="both"/>
    </w:pPr>
    <w:rPr>
      <w:rFonts w:ascii="Times New Roman" w:eastAsia="Times New Roman" w:hAnsi="Times New Roman" w:cs="Times New Roman"/>
      <w:sz w:val="28"/>
      <w:szCs w:val="28"/>
      <w:lang w:val="en-US"/>
    </w:rPr>
  </w:style>
  <w:style w:type="character" w:customStyle="1" w:styleId="BodyTextChar">
    <w:name w:val="Body Text Char"/>
    <w:basedOn w:val="DefaultParagraphFont"/>
    <w:link w:val="BodyText"/>
    <w:uiPriority w:val="99"/>
    <w:locked/>
    <w:rsid w:val="008F5C69"/>
    <w:rPr>
      <w:rFonts w:ascii="Times New Roman" w:hAnsi="Times New Roman" w:cs="Times New Roman"/>
      <w:sz w:val="24"/>
      <w:szCs w:val="24"/>
    </w:rPr>
  </w:style>
  <w:style w:type="character" w:styleId="Strong">
    <w:name w:val="Strong"/>
    <w:basedOn w:val="DefaultParagraphFont"/>
    <w:uiPriority w:val="22"/>
    <w:qFormat/>
    <w:rsid w:val="00C17DB1"/>
    <w:rPr>
      <w:b/>
      <w:bCs/>
    </w:rPr>
  </w:style>
  <w:style w:type="character" w:customStyle="1" w:styleId="FontStyle39">
    <w:name w:val="Font Style39"/>
    <w:basedOn w:val="DefaultParagraphFont"/>
    <w:uiPriority w:val="99"/>
    <w:rsid w:val="00C17DB1"/>
    <w:rPr>
      <w:rFonts w:ascii="Verdana" w:hAnsi="Verdana" w:cs="Verdana"/>
      <w:sz w:val="14"/>
      <w:szCs w:val="14"/>
    </w:rPr>
  </w:style>
  <w:style w:type="character" w:customStyle="1" w:styleId="FontStyle19">
    <w:name w:val="Font Style19"/>
    <w:basedOn w:val="DefaultParagraphFont"/>
    <w:uiPriority w:val="99"/>
    <w:rsid w:val="00C17DB1"/>
    <w:rPr>
      <w:rFonts w:ascii="Arial Unicode MS" w:eastAsia="Times New Roman" w:cs="Arial Unicode MS"/>
      <w:sz w:val="20"/>
      <w:szCs w:val="20"/>
    </w:rPr>
  </w:style>
  <w:style w:type="character" w:customStyle="1" w:styleId="FontStyle16">
    <w:name w:val="Font Style16"/>
    <w:basedOn w:val="DefaultParagraphFont"/>
    <w:uiPriority w:val="99"/>
    <w:rsid w:val="00C17DB1"/>
    <w:rPr>
      <w:rFonts w:ascii="Arial Unicode MS" w:eastAsia="Times New Roman" w:cs="Arial Unicode MS"/>
      <w:b/>
      <w:bCs/>
      <w:sz w:val="20"/>
      <w:szCs w:val="20"/>
    </w:rPr>
  </w:style>
  <w:style w:type="character" w:customStyle="1" w:styleId="tpa1">
    <w:name w:val="tpa1"/>
    <w:basedOn w:val="DefaultParagraphFont"/>
    <w:uiPriority w:val="99"/>
    <w:rsid w:val="006C09E3"/>
  </w:style>
  <w:style w:type="table" w:styleId="TableGrid">
    <w:name w:val="Table Grid"/>
    <w:basedOn w:val="TableNormal"/>
    <w:uiPriority w:val="99"/>
    <w:rsid w:val="009B737C"/>
    <w:rPr>
      <w:rFonts w:eastAsia="Times New Roman"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tab">
    <w:name w:val="tab"/>
    <w:basedOn w:val="DefaultParagraphFont"/>
    <w:uiPriority w:val="99"/>
    <w:rsid w:val="009B737C"/>
  </w:style>
  <w:style w:type="paragraph" w:styleId="Footer">
    <w:name w:val="footer"/>
    <w:basedOn w:val="Normal"/>
    <w:link w:val="FooterChar"/>
    <w:rsid w:val="007C4C08"/>
    <w:pPr>
      <w:tabs>
        <w:tab w:val="center" w:pos="4680"/>
        <w:tab w:val="right" w:pos="9360"/>
      </w:tabs>
      <w:spacing w:after="0" w:line="240" w:lineRule="auto"/>
    </w:pPr>
  </w:style>
  <w:style w:type="character" w:customStyle="1" w:styleId="FooterChar">
    <w:name w:val="Footer Char"/>
    <w:basedOn w:val="DefaultParagraphFont"/>
    <w:link w:val="Footer"/>
    <w:locked/>
    <w:rsid w:val="007C4C08"/>
    <w:rPr>
      <w:rFonts w:ascii="Calibri" w:hAnsi="Calibri" w:cs="Calibri"/>
      <w:lang w:val="ro-RO"/>
    </w:rPr>
  </w:style>
  <w:style w:type="paragraph" w:styleId="BodyTextIndent">
    <w:name w:val="Body Text Indent"/>
    <w:basedOn w:val="Normal"/>
    <w:link w:val="BodyTextIndentChar"/>
    <w:uiPriority w:val="99"/>
    <w:rsid w:val="000C73E8"/>
    <w:pPr>
      <w:spacing w:after="120"/>
      <w:ind w:left="283"/>
    </w:pPr>
  </w:style>
  <w:style w:type="character" w:customStyle="1" w:styleId="BodyTextIndentChar">
    <w:name w:val="Body Text Indent Char"/>
    <w:basedOn w:val="DefaultParagraphFont"/>
    <w:link w:val="BodyTextIndent"/>
    <w:uiPriority w:val="99"/>
    <w:semiHidden/>
    <w:rsid w:val="00206A87"/>
    <w:rPr>
      <w:rFonts w:cs="Calibri"/>
      <w:lang w:val="ro-RO"/>
    </w:rPr>
  </w:style>
  <w:style w:type="character" w:customStyle="1" w:styleId="litera1">
    <w:name w:val="litera1"/>
    <w:basedOn w:val="DefaultParagraphFont"/>
    <w:rsid w:val="00272230"/>
    <w:rPr>
      <w:b/>
      <w:bCs/>
      <w:color w:val="000000"/>
    </w:rPr>
  </w:style>
  <w:style w:type="character" w:customStyle="1" w:styleId="StyleLatinTimesNewRoman14pt">
    <w:name w:val="Style (Latin) Times New Roman 14 pt"/>
    <w:rsid w:val="00C05655"/>
    <w:rPr>
      <w:rFonts w:ascii="Times New Roman" w:hAnsi="Times New Roman"/>
      <w:sz w:val="28"/>
    </w:rPr>
  </w:style>
  <w:style w:type="paragraph" w:customStyle="1" w:styleId="TableContents">
    <w:name w:val="Table Contents"/>
    <w:basedOn w:val="Normal"/>
    <w:rsid w:val="00C05655"/>
    <w:pPr>
      <w:widowControl w:val="0"/>
      <w:suppressLineNumbers/>
      <w:suppressAutoHyphens/>
      <w:spacing w:after="0" w:line="240" w:lineRule="auto"/>
    </w:pPr>
    <w:rPr>
      <w:rFonts w:ascii="Nimbus Roman No9 L" w:eastAsia="DejaVu Sans" w:hAnsi="Nimbus Roman No9 L" w:cs="DejaVu Sans"/>
      <w:kern w:val="1"/>
      <w:sz w:val="24"/>
      <w:szCs w:val="24"/>
      <w:lang w:eastAsia="hi-IN" w:bidi="hi-IN"/>
    </w:rPr>
  </w:style>
  <w:style w:type="paragraph" w:customStyle="1" w:styleId="CharChar6CaracterCaracter">
    <w:name w:val="Char Char6 Caracter Caracter"/>
    <w:basedOn w:val="Normal"/>
    <w:rsid w:val="00C05655"/>
    <w:pPr>
      <w:spacing w:after="0" w:line="240" w:lineRule="auto"/>
    </w:pPr>
    <w:rPr>
      <w:rFonts w:ascii="Times New Roman" w:eastAsia="Times New Roman" w:hAnsi="Times New Roman" w:cs="Times New Roman"/>
      <w:sz w:val="24"/>
      <w:szCs w:val="24"/>
      <w:lang w:val="pl-PL" w:eastAsia="pl-PL"/>
    </w:rPr>
  </w:style>
  <w:style w:type="character" w:styleId="PageNumber">
    <w:name w:val="page number"/>
    <w:basedOn w:val="DefaultParagraphFont"/>
    <w:rsid w:val="00C05655"/>
  </w:style>
  <w:style w:type="paragraph" w:customStyle="1" w:styleId="instruct">
    <w:name w:val="instruct"/>
    <w:basedOn w:val="Normal"/>
    <w:rsid w:val="001F53E7"/>
    <w:pPr>
      <w:widowControl w:val="0"/>
      <w:autoSpaceDE w:val="0"/>
      <w:autoSpaceDN w:val="0"/>
      <w:adjustRightInd w:val="0"/>
      <w:spacing w:before="40" w:after="40" w:line="240" w:lineRule="auto"/>
    </w:pPr>
    <w:rPr>
      <w:rFonts w:ascii="Trebuchet MS" w:eastAsia="Times New Roman" w:hAnsi="Trebuchet MS" w:cs="Arial"/>
      <w:i/>
      <w:iCs/>
      <w:sz w:val="20"/>
      <w:szCs w:val="21"/>
      <w:lang w:eastAsia="sk-SK"/>
    </w:rPr>
  </w:style>
  <w:style w:type="paragraph" w:customStyle="1" w:styleId="Default">
    <w:name w:val="Default"/>
    <w:rsid w:val="001F53E7"/>
    <w:pPr>
      <w:autoSpaceDE w:val="0"/>
      <w:autoSpaceDN w:val="0"/>
      <w:adjustRightInd w:val="0"/>
    </w:pPr>
    <w:rPr>
      <w:rFonts w:ascii="Cambria" w:hAnsi="Cambria" w:cs="Cambria"/>
      <w:color w:val="000000"/>
      <w:sz w:val="24"/>
      <w:szCs w:val="24"/>
    </w:rPr>
  </w:style>
  <w:style w:type="character" w:customStyle="1" w:styleId="FontStyle38">
    <w:name w:val="Font Style38"/>
    <w:basedOn w:val="DefaultParagraphFont"/>
    <w:rsid w:val="00487343"/>
    <w:rPr>
      <w:rFonts w:ascii="Times New Roman" w:hAnsi="Times New Roman" w:cs="Times New Roman"/>
      <w:sz w:val="22"/>
      <w:szCs w:val="22"/>
    </w:rPr>
  </w:style>
</w:styles>
</file>

<file path=word/webSettings.xml><?xml version="1.0" encoding="utf-8"?>
<w:webSettings xmlns:r="http://schemas.openxmlformats.org/officeDocument/2006/relationships" xmlns:w="http://schemas.openxmlformats.org/wordprocessingml/2006/main">
  <w:divs>
    <w:div w:id="551621097">
      <w:bodyDiv w:val="1"/>
      <w:marLeft w:val="0"/>
      <w:marRight w:val="0"/>
      <w:marTop w:val="0"/>
      <w:marBottom w:val="0"/>
      <w:divBdr>
        <w:top w:val="none" w:sz="0" w:space="0" w:color="auto"/>
        <w:left w:val="none" w:sz="0" w:space="0" w:color="auto"/>
        <w:bottom w:val="none" w:sz="0" w:space="0" w:color="auto"/>
        <w:right w:val="none" w:sz="0" w:space="0" w:color="auto"/>
      </w:divBdr>
    </w:div>
    <w:div w:id="1261790553">
      <w:bodyDiv w:val="1"/>
      <w:marLeft w:val="0"/>
      <w:marRight w:val="0"/>
      <w:marTop w:val="0"/>
      <w:marBottom w:val="0"/>
      <w:divBdr>
        <w:top w:val="none" w:sz="0" w:space="0" w:color="auto"/>
        <w:left w:val="none" w:sz="0" w:space="0" w:color="auto"/>
        <w:bottom w:val="none" w:sz="0" w:space="0" w:color="auto"/>
        <w:right w:val="none" w:sz="0" w:space="0" w:color="auto"/>
      </w:divBdr>
    </w:div>
    <w:div w:id="1270970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medgidia.ro" TargetMode="External"/><Relationship Id="rId13" Type="http://schemas.openxmlformats.org/officeDocument/2006/relationships/hyperlink" Target="http://sedl.alnetis.fr/en/433-city-of-medgidia/1505---bibliovoluntarii---against-hate-speech.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dl.alnetis.fr/en/433-city-of-medgidia/1503-europe-through-the-eyes-of-children.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dl.alnetis.fr/en/433-city-of-medgidia/1504-open-space-----evaluation-of-citizen-participation-in-decision-making.html" TargetMode="External"/><Relationship Id="rId5" Type="http://schemas.openxmlformats.org/officeDocument/2006/relationships/webSettings" Target="webSettings.xml"/><Relationship Id="rId15" Type="http://schemas.openxmlformats.org/officeDocument/2006/relationships/hyperlink" Target="http://sedl.alnetis.fr/en/433-city-of-medgidia/1497-digital-storytelling-bridge-between-generations.html" TargetMode="External"/><Relationship Id="rId10" Type="http://schemas.openxmlformats.org/officeDocument/2006/relationships/hyperlink" Target="https://tr.wikipedia.org/wiki/Mehmed_Niyazi_%C3%96zdemir" TargetMode="External"/><Relationship Id="rId4" Type="http://schemas.openxmlformats.org/officeDocument/2006/relationships/settings" Target="settings.xml"/><Relationship Id="rId9" Type="http://schemas.openxmlformats.org/officeDocument/2006/relationships/hyperlink" Target="http://www.primaria-medgidia.ro" TargetMode="External"/><Relationship Id="rId14" Type="http://schemas.openxmlformats.org/officeDocument/2006/relationships/hyperlink" Target="http://sedl.alnetis.fr/en/433-city-of-medgidia/1499-medgidia---an-example-of-multicultural-diversity-and-local-democrac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616EF3-532F-463E-876A-083B9E8E42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94</Pages>
  <Words>39470</Words>
  <Characters>224984</Characters>
  <Application>Microsoft Office Word</Application>
  <DocSecurity>0</DocSecurity>
  <Lines>1874</Lines>
  <Paragraphs>527</Paragraphs>
  <ScaleCrop>false</ScaleCrop>
  <HeadingPairs>
    <vt:vector size="2" baseType="variant">
      <vt:variant>
        <vt:lpstr>Title</vt:lpstr>
      </vt:variant>
      <vt:variant>
        <vt:i4>1</vt:i4>
      </vt:variant>
    </vt:vector>
  </HeadingPairs>
  <TitlesOfParts>
    <vt:vector size="1" baseType="lpstr">
      <vt:lpstr>SECRETARUL  UNITĂŢII  ADMINISTRATIV  TERIORIALE MEDGIDIA</vt:lpstr>
    </vt:vector>
  </TitlesOfParts>
  <Company/>
  <LinksUpToDate>false</LinksUpToDate>
  <CharactersWithSpaces>263927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SECRETARUL  UNITĂŢII  ADMINISTRATIV  TERIORIALE MEDGIDIA</dc:title>
  <dc:creator>Dana_Iuga</dc:creator>
  <cp:lastModifiedBy>dana</cp:lastModifiedBy>
  <cp:revision>5</cp:revision>
  <dcterms:created xsi:type="dcterms:W3CDTF">2017-04-19T11:15:00Z</dcterms:created>
  <dcterms:modified xsi:type="dcterms:W3CDTF">2017-04-19T11:19:00Z</dcterms:modified>
</cp:coreProperties>
</file>