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4A" w:rsidRPr="00B0267E" w:rsidRDefault="004C6D4A" w:rsidP="00140E87">
      <w:pPr>
        <w:pStyle w:val="NormalWeb"/>
        <w:shd w:val="clear" w:color="auto" w:fill="FFFFFF"/>
        <w:spacing w:before="240" w:beforeAutospacing="0" w:after="240" w:afterAutospacing="0"/>
        <w:jc w:val="center"/>
        <w:rPr>
          <w:b/>
          <w:color w:val="000000" w:themeColor="text1"/>
        </w:rPr>
      </w:pPr>
      <w:r w:rsidRPr="00B0267E">
        <w:rPr>
          <w:b/>
          <w:color w:val="000000" w:themeColor="text1"/>
        </w:rPr>
        <w:t xml:space="preserve">                                                                         </w:t>
      </w:r>
      <w:r w:rsidR="00B0267E" w:rsidRPr="00B0267E">
        <w:rPr>
          <w:b/>
          <w:color w:val="000000" w:themeColor="text1"/>
        </w:rPr>
        <w:t xml:space="preserve">                          NR.30</w:t>
      </w:r>
      <w:r w:rsidRPr="00B0267E">
        <w:rPr>
          <w:b/>
          <w:color w:val="000000" w:themeColor="text1"/>
        </w:rPr>
        <w:t>043/14.12.2016</w:t>
      </w:r>
    </w:p>
    <w:p w:rsidR="004C6D4A" w:rsidRPr="00B0267E" w:rsidRDefault="004C6D4A" w:rsidP="00140E87">
      <w:pPr>
        <w:pStyle w:val="NormalWeb"/>
        <w:shd w:val="clear" w:color="auto" w:fill="FFFFFF"/>
        <w:spacing w:before="240" w:beforeAutospacing="0" w:after="240" w:afterAutospacing="0"/>
        <w:jc w:val="center"/>
        <w:rPr>
          <w:b/>
          <w:color w:val="000000" w:themeColor="text1"/>
        </w:rPr>
      </w:pPr>
    </w:p>
    <w:p w:rsidR="00BD5F93" w:rsidRPr="00B0267E" w:rsidRDefault="00140E87" w:rsidP="00140E87">
      <w:pPr>
        <w:pStyle w:val="NormalWeb"/>
        <w:shd w:val="clear" w:color="auto" w:fill="FFFFFF"/>
        <w:spacing w:before="240" w:beforeAutospacing="0" w:after="240" w:afterAutospacing="0"/>
        <w:jc w:val="center"/>
        <w:rPr>
          <w:b/>
          <w:color w:val="000000" w:themeColor="text1"/>
        </w:rPr>
      </w:pPr>
      <w:r w:rsidRPr="00B0267E">
        <w:rPr>
          <w:b/>
          <w:color w:val="000000" w:themeColor="text1"/>
        </w:rPr>
        <w:t>COMUNICAT DE PRESĂ</w:t>
      </w:r>
    </w:p>
    <w:p w:rsidR="00E51532" w:rsidRPr="00B0267E" w:rsidRDefault="00224BDD" w:rsidP="00E51532">
      <w:pPr>
        <w:pStyle w:val="NormalWeb"/>
        <w:shd w:val="clear" w:color="auto" w:fill="FFFFFF"/>
        <w:spacing w:before="240" w:beforeAutospacing="0" w:after="240" w:afterAutospacing="0"/>
        <w:jc w:val="both"/>
        <w:rPr>
          <w:color w:val="000000" w:themeColor="text1"/>
        </w:rPr>
      </w:pPr>
      <w:r w:rsidRPr="00B0267E">
        <w:rPr>
          <w:b/>
          <w:color w:val="000000" w:themeColor="text1"/>
        </w:rPr>
        <w:t>Agenția de Cooperare și Coordonare Turcă (</w:t>
      </w:r>
      <w:r w:rsidR="00617C34" w:rsidRPr="00B0267E">
        <w:rPr>
          <w:b/>
          <w:color w:val="000000" w:themeColor="text1"/>
        </w:rPr>
        <w:t>TIKA</w:t>
      </w:r>
      <w:r w:rsidRPr="00B0267E">
        <w:rPr>
          <w:b/>
          <w:color w:val="000000" w:themeColor="text1"/>
        </w:rPr>
        <w:t>)</w:t>
      </w:r>
      <w:r w:rsidR="00E51532" w:rsidRPr="00B0267E">
        <w:rPr>
          <w:b/>
          <w:color w:val="000000" w:themeColor="text1"/>
        </w:rPr>
        <w:t xml:space="preserve"> </w:t>
      </w:r>
      <w:r w:rsidR="00E51532" w:rsidRPr="00B0267E">
        <w:rPr>
          <w:b/>
          <w:color w:val="000000" w:themeColor="text1"/>
          <w:lang w:val="ro-RO"/>
        </w:rPr>
        <w:t xml:space="preserve">în parteneriat cu </w:t>
      </w:r>
      <w:r w:rsidR="00E51532" w:rsidRPr="00B0267E">
        <w:rPr>
          <w:b/>
          <w:color w:val="000000" w:themeColor="text1"/>
        </w:rPr>
        <w:t>Primăria M</w:t>
      </w:r>
      <w:r w:rsidR="00617C34" w:rsidRPr="00B0267E">
        <w:rPr>
          <w:b/>
          <w:color w:val="000000" w:themeColor="text1"/>
        </w:rPr>
        <w:t>unicipiului Medgidia</w:t>
      </w:r>
      <w:r w:rsidR="00590484" w:rsidRPr="00B0267E">
        <w:rPr>
          <w:b/>
          <w:color w:val="000000" w:themeColor="text1"/>
        </w:rPr>
        <w:t xml:space="preserve"> a</w:t>
      </w:r>
      <w:r w:rsidR="00E51532" w:rsidRPr="00B0267E">
        <w:rPr>
          <w:b/>
          <w:color w:val="000000" w:themeColor="text1"/>
        </w:rPr>
        <w:t xml:space="preserve"> semnat protocolul de începere</w:t>
      </w:r>
      <w:r w:rsidR="00DE74C1" w:rsidRPr="00B0267E">
        <w:rPr>
          <w:b/>
          <w:color w:val="000000" w:themeColor="text1"/>
        </w:rPr>
        <w:t xml:space="preserve"> a lucră</w:t>
      </w:r>
      <w:r w:rsidR="00E51532" w:rsidRPr="00B0267E">
        <w:rPr>
          <w:b/>
          <w:color w:val="000000" w:themeColor="text1"/>
        </w:rPr>
        <w:t xml:space="preserve">rilor în cadrul proiectului </w:t>
      </w:r>
      <w:r w:rsidR="00E51532" w:rsidRPr="00B0267E">
        <w:rPr>
          <w:color w:val="000000" w:themeColor="text1"/>
        </w:rPr>
        <w:t>“Renovarea Policlinicii Spitalului Municipal Medgidia”</w:t>
      </w:r>
    </w:p>
    <w:p w:rsidR="00140E87" w:rsidRPr="00B0267E" w:rsidRDefault="00140E87" w:rsidP="00140E87">
      <w:pPr>
        <w:pStyle w:val="NormalWeb"/>
        <w:shd w:val="clear" w:color="auto" w:fill="FFFFFF"/>
        <w:spacing w:before="240" w:beforeAutospacing="0" w:after="240" w:afterAutospacing="0"/>
        <w:jc w:val="center"/>
        <w:rPr>
          <w:b/>
          <w:color w:val="000000" w:themeColor="text1"/>
        </w:rPr>
      </w:pPr>
    </w:p>
    <w:p w:rsidR="009278D6" w:rsidRPr="00B0267E" w:rsidRDefault="00E51532" w:rsidP="00DA6216">
      <w:pPr>
        <w:pStyle w:val="NormalWeb"/>
        <w:shd w:val="clear" w:color="auto" w:fill="FFFFFF"/>
        <w:spacing w:before="240" w:beforeAutospacing="0" w:after="240" w:afterAutospacing="0"/>
        <w:ind w:firstLine="720"/>
        <w:jc w:val="both"/>
        <w:rPr>
          <w:color w:val="000000" w:themeColor="text1"/>
        </w:rPr>
      </w:pPr>
      <w:r w:rsidRPr="00B0267E">
        <w:rPr>
          <w:color w:val="000000" w:themeColor="text1"/>
        </w:rPr>
        <w:t>A</w:t>
      </w:r>
      <w:r w:rsidR="00324A7D" w:rsidRPr="00B0267E">
        <w:rPr>
          <w:color w:val="000000" w:themeColor="text1"/>
        </w:rPr>
        <w:t>stă</w:t>
      </w:r>
      <w:r w:rsidR="00994FEE" w:rsidRPr="00B0267E">
        <w:rPr>
          <w:color w:val="000000" w:themeColor="text1"/>
        </w:rPr>
        <w:t>zi</w:t>
      </w:r>
      <w:r w:rsidR="00BF1E73" w:rsidRPr="00B0267E">
        <w:rPr>
          <w:color w:val="000000" w:themeColor="text1"/>
        </w:rPr>
        <w:t>,</w:t>
      </w:r>
      <w:r w:rsidR="00B0267E" w:rsidRPr="00B0267E">
        <w:rPr>
          <w:color w:val="000000" w:themeColor="text1"/>
        </w:rPr>
        <w:t xml:space="preserve"> </w:t>
      </w:r>
      <w:r w:rsidR="00994FEE" w:rsidRPr="00B0267E">
        <w:rPr>
          <w:color w:val="000000" w:themeColor="text1"/>
        </w:rPr>
        <w:t>14.12.2016,</w:t>
      </w:r>
      <w:r w:rsidR="00F01C11" w:rsidRPr="00B0267E">
        <w:rPr>
          <w:color w:val="000000" w:themeColor="text1"/>
        </w:rPr>
        <w:t xml:space="preserve"> </w:t>
      </w:r>
      <w:r w:rsidR="00994FEE" w:rsidRPr="00B0267E">
        <w:rPr>
          <w:color w:val="000000" w:themeColor="text1"/>
        </w:rPr>
        <w:t>a avut loc la Medgidia semnarea</w:t>
      </w:r>
      <w:r w:rsidR="00BF1E73" w:rsidRPr="00B0267E">
        <w:rPr>
          <w:color w:val="000000" w:themeColor="text1"/>
        </w:rPr>
        <w:t xml:space="preserve"> </w:t>
      </w:r>
      <w:r w:rsidR="003C1379" w:rsidRPr="00B0267E">
        <w:rPr>
          <w:color w:val="000000" w:themeColor="text1"/>
        </w:rPr>
        <w:t>pro</w:t>
      </w:r>
      <w:r w:rsidR="00DF7730" w:rsidRPr="00B0267E">
        <w:rPr>
          <w:color w:val="000000" w:themeColor="text1"/>
        </w:rPr>
        <w:t>tocol</w:t>
      </w:r>
      <w:r w:rsidR="00994FEE" w:rsidRPr="00B0267E">
        <w:rPr>
          <w:color w:val="000000" w:themeColor="text1"/>
        </w:rPr>
        <w:t xml:space="preserve">ului </w:t>
      </w:r>
      <w:r w:rsidR="003C1379" w:rsidRPr="00B0267E">
        <w:rPr>
          <w:color w:val="000000" w:themeColor="text1"/>
        </w:rPr>
        <w:t>între</w:t>
      </w:r>
      <w:r w:rsidR="00BF1E73" w:rsidRPr="00B0267E">
        <w:rPr>
          <w:color w:val="000000" w:themeColor="text1"/>
        </w:rPr>
        <w:t xml:space="preserve"> Agenția de Cooperare și Coordonare Turcă (TIKA)</w:t>
      </w:r>
      <w:r w:rsidR="00EC5D31" w:rsidRPr="00B0267E">
        <w:rPr>
          <w:color w:val="000000" w:themeColor="text1"/>
        </w:rPr>
        <w:t>, Primăria M</w:t>
      </w:r>
      <w:r w:rsidR="003C1379" w:rsidRPr="00B0267E">
        <w:rPr>
          <w:color w:val="000000" w:themeColor="text1"/>
        </w:rPr>
        <w:t>un</w:t>
      </w:r>
      <w:r w:rsidR="00851B13" w:rsidRPr="00B0267E">
        <w:rPr>
          <w:color w:val="000000" w:themeColor="text1"/>
        </w:rPr>
        <w:t>icipiului Medgidia și Spitalul M</w:t>
      </w:r>
      <w:r w:rsidR="003C1379" w:rsidRPr="00B0267E">
        <w:rPr>
          <w:color w:val="000000" w:themeColor="text1"/>
        </w:rPr>
        <w:t>unicipal Medgidia</w:t>
      </w:r>
      <w:r w:rsidR="00324A7D" w:rsidRPr="00B0267E">
        <w:rPr>
          <w:color w:val="000000" w:themeColor="text1"/>
        </w:rPr>
        <w:t>, ce</w:t>
      </w:r>
      <w:r w:rsidR="00994FEE" w:rsidRPr="00B0267E">
        <w:rPr>
          <w:color w:val="000000" w:themeColor="text1"/>
        </w:rPr>
        <w:t xml:space="preserve"> are ca</w:t>
      </w:r>
      <w:r w:rsidR="003C1379" w:rsidRPr="00B0267E">
        <w:rPr>
          <w:color w:val="000000" w:themeColor="text1"/>
        </w:rPr>
        <w:t xml:space="preserve"> obiect stabilirea procedurilor care urmează a fi aplicate în ve</w:t>
      </w:r>
      <w:r w:rsidR="009278D6" w:rsidRPr="00B0267E">
        <w:rPr>
          <w:color w:val="000000" w:themeColor="text1"/>
        </w:rPr>
        <w:t xml:space="preserve">derea implementării </w:t>
      </w:r>
      <w:r w:rsidR="003D61C8" w:rsidRPr="00B0267E">
        <w:rPr>
          <w:color w:val="000000" w:themeColor="text1"/>
        </w:rPr>
        <w:t xml:space="preserve">proiectului </w:t>
      </w:r>
      <w:r w:rsidR="00851B13" w:rsidRPr="00B0267E">
        <w:rPr>
          <w:color w:val="000000" w:themeColor="text1"/>
        </w:rPr>
        <w:t>“</w:t>
      </w:r>
      <w:r w:rsidR="00DF7730" w:rsidRPr="00B0267E">
        <w:rPr>
          <w:color w:val="000000" w:themeColor="text1"/>
        </w:rPr>
        <w:t>Renovarea P</w:t>
      </w:r>
      <w:r w:rsidR="00DF1217" w:rsidRPr="00B0267E">
        <w:rPr>
          <w:color w:val="000000" w:themeColor="text1"/>
        </w:rPr>
        <w:t>oliclinicii Spitalului M</w:t>
      </w:r>
      <w:r w:rsidR="003C1379" w:rsidRPr="00B0267E">
        <w:rPr>
          <w:color w:val="000000" w:themeColor="text1"/>
        </w:rPr>
        <w:t>unicipal Medgidia</w:t>
      </w:r>
      <w:r w:rsidR="00851B13" w:rsidRPr="00B0267E">
        <w:rPr>
          <w:color w:val="000000" w:themeColor="text1"/>
        </w:rPr>
        <w:t>”</w:t>
      </w:r>
      <w:r w:rsidR="003C1379" w:rsidRPr="00B0267E">
        <w:rPr>
          <w:color w:val="000000" w:themeColor="text1"/>
        </w:rPr>
        <w:t>.</w:t>
      </w:r>
      <w:r w:rsidR="003D61C8" w:rsidRPr="00B0267E">
        <w:rPr>
          <w:color w:val="000000" w:themeColor="text1"/>
        </w:rPr>
        <w:t xml:space="preserve"> </w:t>
      </w:r>
    </w:p>
    <w:p w:rsidR="00994FEE" w:rsidRPr="00B0267E" w:rsidRDefault="00B0267E" w:rsidP="00DA6216">
      <w:pPr>
        <w:pStyle w:val="NormalWeb"/>
        <w:shd w:val="clear" w:color="auto" w:fill="FFFFFF"/>
        <w:spacing w:before="240" w:beforeAutospacing="0" w:after="240" w:afterAutospacing="0"/>
        <w:ind w:firstLine="720"/>
        <w:jc w:val="both"/>
        <w:rPr>
          <w:color w:val="000000" w:themeColor="text1"/>
          <w:lang w:val="ro-RO"/>
        </w:rPr>
      </w:pPr>
      <w:r>
        <w:rPr>
          <w:color w:val="000000" w:themeColor="text1"/>
        </w:rPr>
        <w:t>I</w:t>
      </w:r>
      <w:r w:rsidR="00A64205" w:rsidRPr="00B0267E">
        <w:rPr>
          <w:color w:val="000000" w:themeColor="text1"/>
        </w:rPr>
        <w:t>nvestiția</w:t>
      </w:r>
      <w:r>
        <w:rPr>
          <w:color w:val="000000" w:themeColor="text1"/>
        </w:rPr>
        <w:t xml:space="preserve"> a c</w:t>
      </w:r>
      <w:r>
        <w:rPr>
          <w:color w:val="000000" w:themeColor="text1"/>
          <w:lang w:val="ro-RO"/>
        </w:rPr>
        <w:t>ă</w:t>
      </w:r>
      <w:r w:rsidR="00BC7FD6">
        <w:rPr>
          <w:color w:val="000000" w:themeColor="text1"/>
        </w:rPr>
        <w:t xml:space="preserve">rei </w:t>
      </w:r>
      <w:r w:rsidR="00994FEE" w:rsidRPr="00B0267E">
        <w:rPr>
          <w:color w:val="000000" w:themeColor="text1"/>
        </w:rPr>
        <w:t>valoare se va ridica la peste un milion de euro</w:t>
      </w:r>
      <w:r w:rsidR="009278D6" w:rsidRPr="00B0267E">
        <w:rPr>
          <w:color w:val="000000" w:themeColor="text1"/>
        </w:rPr>
        <w:t xml:space="preserve"> vizează</w:t>
      </w:r>
      <w:r w:rsidR="00A64205" w:rsidRPr="00B0267E">
        <w:rPr>
          <w:color w:val="000000" w:themeColor="text1"/>
        </w:rPr>
        <w:t xml:space="preserve"> reabilitarea </w:t>
      </w:r>
      <w:r w:rsidR="00DA6216" w:rsidRPr="00B0267E">
        <w:rPr>
          <w:color w:val="000000" w:themeColor="text1"/>
        </w:rPr>
        <w:t>Policlinicii Spitalului Municipal Medgidia</w:t>
      </w:r>
      <w:r w:rsidR="00A13673" w:rsidRPr="00B0267E">
        <w:rPr>
          <w:color w:val="000000" w:themeColor="text1"/>
        </w:rPr>
        <w:t xml:space="preserve"> care</w:t>
      </w:r>
      <w:r w:rsidR="00DA6216" w:rsidRPr="00B0267E">
        <w:rPr>
          <w:color w:val="000000" w:themeColor="text1"/>
        </w:rPr>
        <w:t xml:space="preserve"> deservește</w:t>
      </w:r>
      <w:r w:rsidR="00A64205" w:rsidRPr="00B0267E">
        <w:rPr>
          <w:color w:val="000000" w:themeColor="text1"/>
        </w:rPr>
        <w:t xml:space="preserve"> peste 140.000 de cetățeni</w:t>
      </w:r>
      <w:r w:rsidR="00136CBD" w:rsidRPr="00B0267E">
        <w:rPr>
          <w:color w:val="000000" w:themeColor="text1"/>
        </w:rPr>
        <w:t>,</w:t>
      </w:r>
      <w:r w:rsidR="00BC7FD6">
        <w:rPr>
          <w:color w:val="000000" w:themeColor="text1"/>
        </w:rPr>
        <w:t xml:space="preserve"> atât din m</w:t>
      </w:r>
      <w:r w:rsidR="00A64205" w:rsidRPr="00B0267E">
        <w:rPr>
          <w:color w:val="000000" w:themeColor="text1"/>
        </w:rPr>
        <w:t>unicipiul Medgidia cât și din zonele limitrofe.</w:t>
      </w:r>
      <w:r w:rsidR="00B93FC6" w:rsidRPr="00B0267E">
        <w:rPr>
          <w:color w:val="000000" w:themeColor="text1"/>
        </w:rPr>
        <w:t xml:space="preserve"> Lucrările de reabilitare </w:t>
      </w:r>
      <w:r w:rsidR="00DE74C1" w:rsidRPr="00B0267E">
        <w:rPr>
          <w:color w:val="000000" w:themeColor="text1"/>
        </w:rPr>
        <w:t>vor fi demar</w:t>
      </w:r>
      <w:r w:rsidR="00994FEE" w:rsidRPr="00B0267E">
        <w:rPr>
          <w:color w:val="000000" w:themeColor="text1"/>
        </w:rPr>
        <w:t xml:space="preserve">ate </w:t>
      </w:r>
      <w:r w:rsidR="00A13673" w:rsidRPr="00B0267E">
        <w:rPr>
          <w:color w:val="000000" w:themeColor="text1"/>
          <w:lang w:val="ro-RO"/>
        </w:rPr>
        <w:t>la începutul anului urmă</w:t>
      </w:r>
      <w:r w:rsidR="00994FEE" w:rsidRPr="00B0267E">
        <w:rPr>
          <w:color w:val="000000" w:themeColor="text1"/>
          <w:lang w:val="ro-RO"/>
        </w:rPr>
        <w:t>tor urmând a fi finalizate în cursul anului 2017.</w:t>
      </w:r>
    </w:p>
    <w:p w:rsidR="00BF1E73" w:rsidRPr="00B0267E" w:rsidRDefault="00994FEE" w:rsidP="00DA6216">
      <w:pPr>
        <w:pStyle w:val="NormalWeb"/>
        <w:shd w:val="clear" w:color="auto" w:fill="FFFFFF"/>
        <w:spacing w:before="240" w:beforeAutospacing="0" w:after="240" w:afterAutospacing="0"/>
        <w:ind w:firstLine="720"/>
        <w:jc w:val="both"/>
        <w:rPr>
          <w:color w:val="000000" w:themeColor="text1"/>
        </w:rPr>
      </w:pPr>
      <w:r w:rsidRPr="00B0267E">
        <w:rPr>
          <w:color w:val="000000" w:themeColor="text1"/>
        </w:rPr>
        <w:t>Semnarea protocolulu</w:t>
      </w:r>
      <w:r w:rsidR="00B0267E">
        <w:rPr>
          <w:color w:val="000000" w:themeColor="text1"/>
        </w:rPr>
        <w:t>i s-a fă</w:t>
      </w:r>
      <w:r w:rsidR="00A13673" w:rsidRPr="00B0267E">
        <w:rPr>
          <w:color w:val="000000" w:themeColor="text1"/>
        </w:rPr>
        <w:t>cut de că</w:t>
      </w:r>
      <w:r w:rsidRPr="00B0267E">
        <w:rPr>
          <w:color w:val="000000" w:themeColor="text1"/>
        </w:rPr>
        <w:t xml:space="preserve">tre </w:t>
      </w:r>
      <w:r w:rsidR="00136CBD" w:rsidRPr="00B0267E">
        <w:rPr>
          <w:color w:val="000000" w:themeColor="text1"/>
        </w:rPr>
        <w:t>domnul Hac</w:t>
      </w:r>
      <w:r w:rsidR="00EC5D31" w:rsidRPr="00B0267E">
        <w:rPr>
          <w:color w:val="000000" w:themeColor="text1"/>
        </w:rPr>
        <w:t>ı</w:t>
      </w:r>
      <w:r w:rsidR="00136CBD" w:rsidRPr="00B0267E">
        <w:rPr>
          <w:color w:val="000000" w:themeColor="text1"/>
        </w:rPr>
        <w:t xml:space="preserve"> Ahmet Daștan, </w:t>
      </w:r>
      <w:r w:rsidRPr="00B0267E">
        <w:rPr>
          <w:color w:val="000000" w:themeColor="text1"/>
        </w:rPr>
        <w:t>coordonator al</w:t>
      </w:r>
      <w:r w:rsidR="00136CBD" w:rsidRPr="00B0267E">
        <w:rPr>
          <w:color w:val="000000" w:themeColor="text1"/>
        </w:rPr>
        <w:t xml:space="preserve"> </w:t>
      </w:r>
      <w:r w:rsidRPr="00B0267E">
        <w:rPr>
          <w:color w:val="000000" w:themeColor="text1"/>
        </w:rPr>
        <w:t>Agenției</w:t>
      </w:r>
      <w:r w:rsidR="00BC7FD6">
        <w:rPr>
          <w:color w:val="000000" w:themeColor="text1"/>
        </w:rPr>
        <w:t xml:space="preserve"> de Cooperare și Coordonare Turcă</w:t>
      </w:r>
      <w:r w:rsidR="00136CBD" w:rsidRPr="00B0267E">
        <w:rPr>
          <w:color w:val="000000" w:themeColor="text1"/>
        </w:rPr>
        <w:t>(TIKA),</w:t>
      </w:r>
      <w:r w:rsidRPr="00B0267E">
        <w:rPr>
          <w:color w:val="000000" w:themeColor="text1"/>
        </w:rPr>
        <w:t xml:space="preserve"> primarul M</w:t>
      </w:r>
      <w:r w:rsidR="00DF1217" w:rsidRPr="00B0267E">
        <w:rPr>
          <w:color w:val="000000" w:themeColor="text1"/>
        </w:rPr>
        <w:t>unicipiului Medgidia, Valentin Vrabie</w:t>
      </w:r>
      <w:r w:rsidR="00BD5F93" w:rsidRPr="00B0267E">
        <w:rPr>
          <w:color w:val="000000" w:themeColor="text1"/>
        </w:rPr>
        <w:t xml:space="preserve"> </w:t>
      </w:r>
      <w:r w:rsidR="00DF1217" w:rsidRPr="00B0267E">
        <w:rPr>
          <w:color w:val="000000" w:themeColor="text1"/>
        </w:rPr>
        <w:t xml:space="preserve">și </w:t>
      </w:r>
      <w:r w:rsidRPr="00B0267E">
        <w:rPr>
          <w:color w:val="000000" w:themeColor="text1"/>
        </w:rPr>
        <w:t xml:space="preserve">de </w:t>
      </w:r>
      <w:r w:rsidR="00DF1217" w:rsidRPr="00B0267E">
        <w:rPr>
          <w:color w:val="000000" w:themeColor="text1"/>
        </w:rPr>
        <w:t xml:space="preserve">managerul Spitalului Municipal Medgidia, domnul </w:t>
      </w:r>
      <w:r w:rsidR="00A13673" w:rsidRPr="00B0267E">
        <w:rPr>
          <w:color w:val="000000" w:themeColor="text1"/>
        </w:rPr>
        <w:t>doctor</w:t>
      </w:r>
      <w:r w:rsidRPr="00B0267E">
        <w:rPr>
          <w:color w:val="000000" w:themeColor="text1"/>
        </w:rPr>
        <w:t xml:space="preserve"> </w:t>
      </w:r>
      <w:r w:rsidR="00DF1217" w:rsidRPr="00B0267E">
        <w:rPr>
          <w:color w:val="000000" w:themeColor="text1"/>
        </w:rPr>
        <w:t xml:space="preserve">Stere Bușu. </w:t>
      </w:r>
    </w:p>
    <w:p w:rsidR="00BD5F93" w:rsidRPr="00B0267E" w:rsidRDefault="00994FEE" w:rsidP="00DA6216">
      <w:pPr>
        <w:pStyle w:val="NormalWeb"/>
        <w:shd w:val="clear" w:color="auto" w:fill="FFFFFF"/>
        <w:spacing w:before="240" w:beforeAutospacing="0" w:after="240" w:afterAutospacing="0"/>
        <w:ind w:firstLine="720"/>
        <w:jc w:val="both"/>
        <w:rPr>
          <w:color w:val="000000" w:themeColor="text1"/>
          <w:lang w:val="ro-RO"/>
        </w:rPr>
      </w:pPr>
      <w:r w:rsidRPr="00B0267E">
        <w:rPr>
          <w:color w:val="000000" w:themeColor="text1"/>
        </w:rPr>
        <w:t>Subliniind însemnătatea pe care proiectul o are pentru loc</w:t>
      </w:r>
      <w:r w:rsidR="00AA5F17" w:rsidRPr="00B0267E">
        <w:rPr>
          <w:color w:val="000000" w:themeColor="text1"/>
        </w:rPr>
        <w:t>uitorii Municipiului Medgidia, p</w:t>
      </w:r>
      <w:r w:rsidRPr="00B0267E">
        <w:rPr>
          <w:color w:val="000000" w:themeColor="text1"/>
        </w:rPr>
        <w:t xml:space="preserve">rimarul Valentin Vrabie a declarat </w:t>
      </w:r>
      <w:r w:rsidRPr="00B0267E">
        <w:rPr>
          <w:color w:val="000000" w:themeColor="text1"/>
          <w:lang w:val="tr-TR"/>
        </w:rPr>
        <w:t>:</w:t>
      </w:r>
      <w:r w:rsidRPr="00B0267E">
        <w:rPr>
          <w:color w:val="000000" w:themeColor="text1"/>
        </w:rPr>
        <w:t xml:space="preserve"> </w:t>
      </w:r>
      <w:r w:rsidR="00BD5F93" w:rsidRPr="00B0267E">
        <w:rPr>
          <w:color w:val="000000" w:themeColor="text1"/>
        </w:rPr>
        <w:t>“Mulțumesc Guvernului Republicii Turcia dar și reprezentanților Agenției de Cooperare și Coordonare Turcă (TIKA) pentru finanțarea unui proiect atât de important pentru comunitatea din inima Dobrogei. Sper ca această colaborare să nu se oprească aici și pe viitor să mai existe astfel de proiecte în municipiul Medgidia.”</w:t>
      </w:r>
    </w:p>
    <w:p w:rsidR="00617C34" w:rsidRPr="00B0267E" w:rsidRDefault="008E1047" w:rsidP="00DA6216">
      <w:pPr>
        <w:pStyle w:val="NormalWeb"/>
        <w:spacing w:before="0" w:beforeAutospacing="0" w:after="0" w:afterAutospacing="0"/>
        <w:ind w:firstLine="720"/>
        <w:jc w:val="both"/>
        <w:rPr>
          <w:color w:val="000000" w:themeColor="text1"/>
        </w:rPr>
      </w:pPr>
      <w:r w:rsidRPr="00B0267E">
        <w:rPr>
          <w:color w:val="000000" w:themeColor="text1"/>
          <w:lang w:val="ro-RO"/>
        </w:rPr>
        <w:t>''TIKA î</w:t>
      </w:r>
      <w:r w:rsidR="00E50271" w:rsidRPr="00B0267E">
        <w:rPr>
          <w:color w:val="000000" w:themeColor="text1"/>
          <w:lang w:val="ro-RO"/>
        </w:rPr>
        <w:t>şi desfășoară activitatea în România de aproximativ doi ani, timp în care în colaborare cu prietenii și partenerii noștri români ne-am pus semnătura pe o serie de proiecte din diferite sectoare</w:t>
      </w:r>
      <w:r w:rsidR="00B0267E">
        <w:rPr>
          <w:color w:val="000000" w:themeColor="text1"/>
          <w:lang w:val="ro-RO"/>
        </w:rPr>
        <w:t xml:space="preserve">. </w:t>
      </w:r>
      <w:r w:rsidR="00E50271" w:rsidRPr="00B0267E">
        <w:rPr>
          <w:color w:val="000000" w:themeColor="text1"/>
          <w:lang w:val="ro-RO"/>
        </w:rPr>
        <w:t>Astăzi, semnarea protocolului de renovare a Policlinicii Spita</w:t>
      </w:r>
      <w:r w:rsidRPr="00B0267E">
        <w:rPr>
          <w:color w:val="000000" w:themeColor="text1"/>
          <w:lang w:val="ro-RO"/>
        </w:rPr>
        <w:t>lului Municipal Medgidia are o î</w:t>
      </w:r>
      <w:r w:rsidR="00B62971" w:rsidRPr="00B0267E">
        <w:rPr>
          <w:color w:val="000000" w:themeColor="text1"/>
          <w:lang w:val="ro-RO"/>
        </w:rPr>
        <w:t>nsemnătate deosebită pentru noi</w:t>
      </w:r>
      <w:r w:rsidR="00E50271" w:rsidRPr="00B0267E">
        <w:rPr>
          <w:color w:val="000000" w:themeColor="text1"/>
          <w:lang w:val="ro-RO"/>
        </w:rPr>
        <w:t>. De asemenea, î</w:t>
      </w:r>
      <w:r w:rsidR="00B0267E">
        <w:rPr>
          <w:color w:val="000000" w:themeColor="text1"/>
          <w:lang w:val="ro-RO"/>
        </w:rPr>
        <w:t>n anul ce urmează n</w:t>
      </w:r>
      <w:r w:rsidRPr="00B0267E">
        <w:rPr>
          <w:color w:val="000000" w:themeColor="text1"/>
          <w:lang w:val="ro-RO"/>
        </w:rPr>
        <w:t>e propunem să dezvoltă</w:t>
      </w:r>
      <w:r w:rsidR="00E50271" w:rsidRPr="00B0267E">
        <w:rPr>
          <w:color w:val="000000" w:themeColor="text1"/>
          <w:lang w:val="ro-RO"/>
        </w:rPr>
        <w:t xml:space="preserve">m un nou proiect în domeniul sănătății care se adresează </w:t>
      </w:r>
      <w:r w:rsidRPr="00B0267E">
        <w:rPr>
          <w:color w:val="000000" w:themeColor="text1"/>
          <w:lang w:val="ro-RO"/>
        </w:rPr>
        <w:t xml:space="preserve">de aceasta dată </w:t>
      </w:r>
      <w:r w:rsidR="00E50271" w:rsidRPr="00B0267E">
        <w:rPr>
          <w:color w:val="000000" w:themeColor="text1"/>
          <w:lang w:val="ro-RO"/>
        </w:rPr>
        <w:t>secției de chirurgie a Spitalului Marie Curie din București,</w:t>
      </w:r>
      <w:r w:rsidR="00B62971" w:rsidRPr="00B0267E">
        <w:rPr>
          <w:color w:val="000000" w:themeColor="text1"/>
          <w:lang w:val="ro-RO"/>
        </w:rPr>
        <w:t xml:space="preserve"> în acest moment aflându-ne</w:t>
      </w:r>
      <w:r w:rsidR="00E50271" w:rsidRPr="00B0267E">
        <w:rPr>
          <w:color w:val="000000" w:themeColor="text1"/>
          <w:lang w:val="ro-RO"/>
        </w:rPr>
        <w:t xml:space="preserve"> </w:t>
      </w:r>
      <w:r w:rsidRPr="00B0267E">
        <w:rPr>
          <w:color w:val="000000" w:themeColor="text1"/>
          <w:lang w:val="ro-RO"/>
        </w:rPr>
        <w:t>în stadiul de proiectare a lucră</w:t>
      </w:r>
      <w:r w:rsidR="00B0267E">
        <w:rPr>
          <w:color w:val="000000" w:themeColor="text1"/>
          <w:lang w:val="ro-RO"/>
        </w:rPr>
        <w:t xml:space="preserve">rilor ce urmează a fi </w:t>
      </w:r>
      <w:r w:rsidR="00E50271" w:rsidRPr="00B0267E">
        <w:rPr>
          <w:color w:val="000000" w:themeColor="text1"/>
          <w:lang w:val="ro-RO"/>
        </w:rPr>
        <w:t>efectuate.</w:t>
      </w:r>
      <w:r w:rsidR="00BD5F93" w:rsidRPr="00B0267E">
        <w:rPr>
          <w:color w:val="000000" w:themeColor="text1"/>
        </w:rPr>
        <w:t xml:space="preserve"> </w:t>
      </w:r>
      <w:r w:rsidR="00E50271" w:rsidRPr="00B0267E">
        <w:rPr>
          <w:color w:val="000000" w:themeColor="text1"/>
          <w:lang w:val="ro-RO"/>
        </w:rPr>
        <w:t>Mulțumim partenerilor români pentru sprijinul activ de care am beneficiat din partea lor pe parcursul realizării acestor proiecte.</w:t>
      </w:r>
      <w:r w:rsidR="00EC5D31" w:rsidRPr="00B0267E">
        <w:rPr>
          <w:color w:val="000000" w:themeColor="text1"/>
          <w:lang w:val="ro-RO"/>
        </w:rPr>
        <w:t xml:space="preserve"> </w:t>
      </w:r>
      <w:r w:rsidR="00E50271" w:rsidRPr="00B0267E">
        <w:rPr>
          <w:color w:val="000000" w:themeColor="text1"/>
          <w:lang w:val="ro-RO"/>
        </w:rPr>
        <w:t>Proiect</w:t>
      </w:r>
      <w:r w:rsidRPr="00B0267E">
        <w:rPr>
          <w:color w:val="000000" w:themeColor="text1"/>
          <w:lang w:val="ro-RO"/>
        </w:rPr>
        <w:t>ele de succes realizate împreună</w:t>
      </w:r>
      <w:r w:rsidR="00E50271" w:rsidRPr="00B0267E">
        <w:rPr>
          <w:color w:val="000000" w:themeColor="text1"/>
          <w:lang w:val="ro-RO"/>
        </w:rPr>
        <w:t xml:space="preserve"> cu part</w:t>
      </w:r>
      <w:r w:rsidR="00FF4F51" w:rsidRPr="00B0267E">
        <w:rPr>
          <w:color w:val="000000" w:themeColor="text1"/>
          <w:lang w:val="ro-RO"/>
        </w:rPr>
        <w:t>enerii români în scurta perioadă</w:t>
      </w:r>
      <w:r w:rsidR="00E50271" w:rsidRPr="00B0267E">
        <w:rPr>
          <w:color w:val="000000" w:themeColor="text1"/>
          <w:lang w:val="ro-RO"/>
        </w:rPr>
        <w:t xml:space="preserve"> de timp de la demararea activităților TIKA, a</w:t>
      </w:r>
      <w:r w:rsidR="00FF4F51" w:rsidRPr="00B0267E">
        <w:rPr>
          <w:color w:val="000000" w:themeColor="text1"/>
          <w:lang w:val="ro-RO"/>
        </w:rPr>
        <w:t>u condus la consolidarea relaț</w:t>
      </w:r>
      <w:r w:rsidR="00E50271" w:rsidRPr="00B0267E">
        <w:rPr>
          <w:color w:val="000000" w:themeColor="text1"/>
          <w:lang w:val="ro-RO"/>
        </w:rPr>
        <w:t>iilor umane și vor r</w:t>
      </w:r>
      <w:r w:rsidR="009E6D21" w:rsidRPr="00B0267E">
        <w:rPr>
          <w:color w:val="000000" w:themeColor="text1"/>
          <w:lang w:val="ro-RO"/>
        </w:rPr>
        <w:t>ă</w:t>
      </w:r>
      <w:r w:rsidR="00E50271" w:rsidRPr="00B0267E">
        <w:rPr>
          <w:color w:val="000000" w:themeColor="text1"/>
          <w:lang w:val="ro-RO"/>
        </w:rPr>
        <w:t>mâne în istorie ca dovadă a prieteniei strașnice dintre cele două popoare.</w:t>
      </w:r>
      <w:r w:rsidR="00224BDD" w:rsidRPr="00B0267E">
        <w:rPr>
          <w:color w:val="000000" w:themeColor="text1"/>
        </w:rPr>
        <w:t xml:space="preserve"> </w:t>
      </w:r>
      <w:r w:rsidR="00FF4F51" w:rsidRPr="00B0267E">
        <w:rPr>
          <w:color w:val="000000" w:themeColor="text1"/>
          <w:lang w:val="ro-RO"/>
        </w:rPr>
        <w:t>Suntem hotărâți să</w:t>
      </w:r>
      <w:r w:rsidR="00E50271" w:rsidRPr="00B0267E">
        <w:rPr>
          <w:color w:val="000000" w:themeColor="text1"/>
          <w:lang w:val="ro-RO"/>
        </w:rPr>
        <w:t xml:space="preserve"> ne continu</w:t>
      </w:r>
      <w:r w:rsidR="00FF4F51" w:rsidRPr="00B0267E">
        <w:rPr>
          <w:color w:val="000000" w:themeColor="text1"/>
          <w:lang w:val="ro-RO"/>
        </w:rPr>
        <w:t>ăm activitatea fără întrerupere</w:t>
      </w:r>
      <w:r w:rsidR="00013494" w:rsidRPr="00B0267E">
        <w:rPr>
          <w:color w:val="000000" w:themeColor="text1"/>
          <w:lang w:val="ro-RO"/>
        </w:rPr>
        <w:t>.</w:t>
      </w:r>
      <w:r w:rsidR="00E50271" w:rsidRPr="00B0267E">
        <w:rPr>
          <w:color w:val="000000" w:themeColor="text1"/>
          <w:lang w:val="ro-RO"/>
        </w:rPr>
        <w:t>''</w:t>
      </w:r>
      <w:r w:rsidR="00B62971" w:rsidRPr="00B0267E">
        <w:rPr>
          <w:color w:val="000000" w:themeColor="text1"/>
          <w:lang w:val="ro-RO"/>
        </w:rPr>
        <w:t xml:space="preserve"> </w:t>
      </w:r>
      <w:r w:rsidR="00617C34" w:rsidRPr="00B0267E">
        <w:rPr>
          <w:color w:val="000000" w:themeColor="text1"/>
          <w:lang w:val="ro-RO"/>
        </w:rPr>
        <w:t>a afir</w:t>
      </w:r>
      <w:r w:rsidR="00BD5F93" w:rsidRPr="00B0267E">
        <w:rPr>
          <w:color w:val="000000" w:themeColor="text1"/>
          <w:lang w:val="ro-RO"/>
        </w:rPr>
        <w:t>mat</w:t>
      </w:r>
      <w:r w:rsidR="00B62971" w:rsidRPr="00B0267E">
        <w:rPr>
          <w:color w:val="000000" w:themeColor="text1"/>
          <w:lang w:val="ro-RO"/>
        </w:rPr>
        <w:t xml:space="preserve"> </w:t>
      </w:r>
      <w:r w:rsidR="00B62971" w:rsidRPr="00B0267E">
        <w:rPr>
          <w:color w:val="000000" w:themeColor="text1"/>
        </w:rPr>
        <w:t>Hac</w:t>
      </w:r>
      <w:r w:rsidR="00E51532" w:rsidRPr="00B0267E">
        <w:rPr>
          <w:color w:val="000000" w:themeColor="text1"/>
        </w:rPr>
        <w:t>ı</w:t>
      </w:r>
      <w:r w:rsidR="00B62971" w:rsidRPr="00B0267E">
        <w:rPr>
          <w:color w:val="000000" w:themeColor="text1"/>
        </w:rPr>
        <w:t xml:space="preserve"> Ahmet Daștan, </w:t>
      </w:r>
      <w:r w:rsidR="009E6D21" w:rsidRPr="00B0267E">
        <w:rPr>
          <w:color w:val="000000" w:themeColor="text1"/>
        </w:rPr>
        <w:t>C</w:t>
      </w:r>
      <w:r w:rsidR="00617C34" w:rsidRPr="00B0267E">
        <w:rPr>
          <w:color w:val="000000" w:themeColor="text1"/>
        </w:rPr>
        <w:t>oordo</w:t>
      </w:r>
      <w:r w:rsidR="00FF4F51" w:rsidRPr="00B0267E">
        <w:rPr>
          <w:color w:val="000000" w:themeColor="text1"/>
        </w:rPr>
        <w:t>nator al</w:t>
      </w:r>
      <w:r w:rsidR="00B62971" w:rsidRPr="00B0267E">
        <w:rPr>
          <w:color w:val="000000" w:themeColor="text1"/>
        </w:rPr>
        <w:t xml:space="preserve"> </w:t>
      </w:r>
      <w:r w:rsidR="00FF4F51" w:rsidRPr="00B0267E">
        <w:rPr>
          <w:color w:val="000000" w:themeColor="text1"/>
        </w:rPr>
        <w:t>Agenției</w:t>
      </w:r>
      <w:r w:rsidR="00B62971" w:rsidRPr="00B0267E">
        <w:rPr>
          <w:color w:val="000000" w:themeColor="text1"/>
        </w:rPr>
        <w:t xml:space="preserve"> de Cooperare și Coordonare Turcă (TIKA).</w:t>
      </w:r>
    </w:p>
    <w:p w:rsidR="00617C34" w:rsidRPr="00B0267E" w:rsidRDefault="00617C34" w:rsidP="000B0DED">
      <w:pPr>
        <w:pStyle w:val="NormalWeb"/>
        <w:shd w:val="clear" w:color="auto" w:fill="FFFFFF"/>
        <w:spacing w:before="240" w:beforeAutospacing="0" w:after="240" w:afterAutospacing="0"/>
        <w:jc w:val="both"/>
        <w:rPr>
          <w:color w:val="000000" w:themeColor="text1"/>
        </w:rPr>
      </w:pPr>
    </w:p>
    <w:p w:rsidR="00617C34" w:rsidRPr="00B0267E" w:rsidRDefault="00617C34" w:rsidP="000B0DED">
      <w:pPr>
        <w:pStyle w:val="NormalWeb"/>
        <w:shd w:val="clear" w:color="auto" w:fill="FFFFFF"/>
        <w:spacing w:before="240" w:beforeAutospacing="0" w:after="240" w:afterAutospacing="0"/>
        <w:jc w:val="both"/>
        <w:rPr>
          <w:color w:val="000000" w:themeColor="text1"/>
        </w:rPr>
      </w:pPr>
    </w:p>
    <w:p w:rsidR="00BF1E73" w:rsidRPr="00B0267E" w:rsidRDefault="00BF1E73" w:rsidP="000B0DED">
      <w:pPr>
        <w:pStyle w:val="NormalWeb"/>
        <w:shd w:val="clear" w:color="auto" w:fill="FFFFFF"/>
        <w:spacing w:before="240" w:beforeAutospacing="0" w:after="240" w:afterAutospacing="0"/>
        <w:jc w:val="both"/>
        <w:rPr>
          <w:color w:val="000000" w:themeColor="text1"/>
        </w:rPr>
      </w:pPr>
      <w:r w:rsidRPr="00B0267E">
        <w:rPr>
          <w:color w:val="000000" w:themeColor="text1"/>
        </w:rPr>
        <w:t>Despre TIKA</w:t>
      </w:r>
    </w:p>
    <w:p w:rsidR="00E51532" w:rsidRPr="00B0267E" w:rsidRDefault="00E51532" w:rsidP="00E51532">
      <w:pPr>
        <w:suppressAutoHyphens/>
        <w:spacing w:after="0"/>
        <w:jc w:val="both"/>
        <w:rPr>
          <w:rFonts w:ascii="Times New Roman" w:eastAsia="Times New Roman" w:hAnsi="Times New Roman" w:cs="Times New Roman"/>
          <w:b/>
          <w:color w:val="000000" w:themeColor="text1"/>
          <w:sz w:val="24"/>
          <w:szCs w:val="24"/>
          <w:lang w:val="ro-RO" w:eastAsia="ar-SA"/>
        </w:rPr>
      </w:pPr>
    </w:p>
    <w:p w:rsidR="00DA6216" w:rsidRPr="00B0267E" w:rsidRDefault="00E51532" w:rsidP="00E102E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B0267E">
        <w:rPr>
          <w:rFonts w:ascii="Times New Roman" w:eastAsia="Times New Roman" w:hAnsi="Times New Roman" w:cs="Times New Roman"/>
          <w:color w:val="000000" w:themeColor="text1"/>
          <w:sz w:val="24"/>
          <w:szCs w:val="24"/>
          <w:lang w:val="ro-RO" w:eastAsia="ar-SA"/>
        </w:rPr>
        <w:t>Agenția de Cooperare și Coordonare Turcă (TİKA) a fost înființată în anul 1992, cu scopul de a furniza suport tehnic în vederea dezvoltării de proiecte în diverse domenii.</w:t>
      </w:r>
    </w:p>
    <w:p w:rsidR="00E51532" w:rsidRPr="00B0267E" w:rsidRDefault="00E51532" w:rsidP="00E102E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B0267E">
        <w:rPr>
          <w:rFonts w:ascii="Times New Roman" w:eastAsia="Times New Roman" w:hAnsi="Times New Roman" w:cs="Times New Roman"/>
          <w:color w:val="000000" w:themeColor="text1"/>
          <w:sz w:val="24"/>
          <w:szCs w:val="24"/>
          <w:lang w:val="ro-RO" w:eastAsia="ar-SA"/>
        </w:rPr>
        <w:t xml:space="preserve">Agenția își desfășoară activitatea în aproximativ 200 de țări, prin intermediul a peste 50 de oficii de coordonare programe și proiecte. </w:t>
      </w:r>
    </w:p>
    <w:p w:rsidR="00E51532" w:rsidRPr="00B0267E" w:rsidRDefault="00E51532" w:rsidP="00E102E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p>
    <w:p w:rsidR="00E51532" w:rsidRPr="00B0267E" w:rsidRDefault="00B0267E" w:rsidP="00E102E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Pr>
          <w:rFonts w:ascii="Times New Roman" w:eastAsia="Times New Roman" w:hAnsi="Times New Roman" w:cs="Times New Roman"/>
          <w:color w:val="000000" w:themeColor="text1"/>
          <w:sz w:val="24"/>
          <w:szCs w:val="24"/>
          <w:lang w:val="ro-RO" w:eastAsia="ar-SA"/>
        </w:rPr>
        <w:t xml:space="preserve">Oficiul de Coordonare Programe din cadrul TİKA Bucureşti, </w:t>
      </w:r>
      <w:r w:rsidR="00E51532" w:rsidRPr="00B0267E">
        <w:rPr>
          <w:rFonts w:ascii="Times New Roman" w:eastAsia="Times New Roman" w:hAnsi="Times New Roman" w:cs="Times New Roman"/>
          <w:color w:val="000000" w:themeColor="text1"/>
          <w:sz w:val="24"/>
          <w:szCs w:val="24"/>
          <w:lang w:val="ro-RO" w:eastAsia="ar-SA"/>
        </w:rPr>
        <w:t>înființat în anul 2015, a realizat, în cooperare cu instituțiile publice, diverse proiecte în domenii precum</w:t>
      </w:r>
      <w:r w:rsidR="00013494" w:rsidRPr="00B0267E">
        <w:rPr>
          <w:rFonts w:ascii="Times New Roman" w:eastAsia="Times New Roman" w:hAnsi="Times New Roman" w:cs="Times New Roman"/>
          <w:color w:val="000000" w:themeColor="text1"/>
          <w:sz w:val="24"/>
          <w:szCs w:val="24"/>
          <w:lang w:val="ro-RO" w:eastAsia="ar-SA"/>
        </w:rPr>
        <w:t xml:space="preserve"> sănătatea, educația,</w:t>
      </w:r>
      <w:r>
        <w:rPr>
          <w:rFonts w:ascii="Times New Roman" w:eastAsia="Times New Roman" w:hAnsi="Times New Roman" w:cs="Times New Roman"/>
          <w:color w:val="000000" w:themeColor="text1"/>
          <w:sz w:val="24"/>
          <w:szCs w:val="24"/>
          <w:lang w:val="ro-RO" w:eastAsia="ar-SA"/>
        </w:rPr>
        <w:t xml:space="preserve"> </w:t>
      </w:r>
      <w:r w:rsidR="00E51532" w:rsidRPr="00B0267E">
        <w:rPr>
          <w:rFonts w:ascii="Times New Roman" w:eastAsia="Times New Roman" w:hAnsi="Times New Roman" w:cs="Times New Roman"/>
          <w:color w:val="000000" w:themeColor="text1"/>
          <w:sz w:val="24"/>
          <w:szCs w:val="24"/>
          <w:lang w:val="ro-RO" w:eastAsia="ar-SA"/>
        </w:rPr>
        <w:t xml:space="preserve">cultura sau sportul. </w:t>
      </w: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bookmarkStart w:id="0" w:name="_GoBack"/>
      <w:bookmarkEnd w:id="0"/>
      <w:r w:rsidRPr="00B0267E">
        <w:rPr>
          <w:rFonts w:ascii="Times New Roman" w:hAnsi="Times New Roman" w:cs="Times New Roman"/>
          <w:color w:val="000000" w:themeColor="text1"/>
          <w:sz w:val="24"/>
          <w:szCs w:val="24"/>
        </w:rPr>
        <w:t>Compartimentul de Relații Publice și Presă</w:t>
      </w:r>
    </w:p>
    <w:p w:rsidR="00617C34" w:rsidRPr="00B0267E" w:rsidRDefault="00617C34" w:rsidP="00617C34">
      <w:pPr>
        <w:spacing w:after="0" w:line="240" w:lineRule="auto"/>
        <w:jc w:val="both"/>
        <w:rPr>
          <w:rFonts w:ascii="Times New Roman" w:hAnsi="Times New Roman" w:cs="Times New Roman"/>
          <w:color w:val="000000" w:themeColor="text1"/>
          <w:sz w:val="24"/>
          <w:szCs w:val="24"/>
        </w:rPr>
      </w:pPr>
      <w:r w:rsidRPr="00B0267E">
        <w:rPr>
          <w:rFonts w:ascii="Times New Roman" w:hAnsi="Times New Roman" w:cs="Times New Roman"/>
          <w:color w:val="000000" w:themeColor="text1"/>
          <w:sz w:val="24"/>
          <w:szCs w:val="24"/>
        </w:rPr>
        <w:t xml:space="preserve">                  14.12.2016</w:t>
      </w:r>
    </w:p>
    <w:sectPr w:rsidR="00617C34" w:rsidRPr="00B0267E" w:rsidSect="0071797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30" w:rsidRDefault="00AB6D30" w:rsidP="00140E87">
      <w:pPr>
        <w:spacing w:after="0" w:line="240" w:lineRule="auto"/>
      </w:pPr>
      <w:r>
        <w:separator/>
      </w:r>
    </w:p>
  </w:endnote>
  <w:endnote w:type="continuationSeparator" w:id="0">
    <w:p w:rsidR="00AB6D30" w:rsidRDefault="00AB6D30" w:rsidP="00140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30" w:rsidRDefault="00AB6D30" w:rsidP="00140E87">
      <w:pPr>
        <w:spacing w:after="0" w:line="240" w:lineRule="auto"/>
      </w:pPr>
      <w:r>
        <w:separator/>
      </w:r>
    </w:p>
  </w:footnote>
  <w:footnote w:type="continuationSeparator" w:id="0">
    <w:p w:rsidR="00AB6D30" w:rsidRDefault="00AB6D30" w:rsidP="00140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87" w:rsidRDefault="00FF2D0E" w:rsidP="00140E87">
    <w:pPr>
      <w:pStyle w:val="Header"/>
    </w:pPr>
    <w:r>
      <w:rPr>
        <w:noProof/>
      </w:rPr>
      <w:drawing>
        <wp:anchor distT="0" distB="0" distL="114300" distR="114300" simplePos="0" relativeHeight="251659264" behindDoc="1" locked="0" layoutInCell="1" allowOverlap="1">
          <wp:simplePos x="0" y="0"/>
          <wp:positionH relativeFrom="column">
            <wp:posOffset>-488950</wp:posOffset>
          </wp:positionH>
          <wp:positionV relativeFrom="paragraph">
            <wp:posOffset>-228600</wp:posOffset>
          </wp:positionV>
          <wp:extent cx="6552565" cy="1316990"/>
          <wp:effectExtent l="0" t="0" r="635" b="0"/>
          <wp:wrapTight wrapText="bothSides">
            <wp:wrapPolygon edited="0">
              <wp:start x="0" y="0"/>
              <wp:lineTo x="0" y="21246"/>
              <wp:lineTo x="21539" y="21246"/>
              <wp:lineTo x="21539" y="0"/>
              <wp:lineTo x="0" y="0"/>
            </wp:wrapPolygon>
          </wp:wrapTight>
          <wp:docPr id="7" name="Picture 5" descr="C:\Users\Alex\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ppData\Local\Microsoft\Windows\INetCache\Content.Word\Untitled-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2565" cy="1316990"/>
                  </a:xfrm>
                  <a:prstGeom prst="rect">
                    <a:avLst/>
                  </a:prstGeom>
                  <a:noFill/>
                  <a:ln>
                    <a:noFill/>
                  </a:ln>
                </pic:spPr>
              </pic:pic>
            </a:graphicData>
          </a:graphic>
        </wp:anchor>
      </w:drawing>
    </w:r>
  </w:p>
  <w:p w:rsidR="00140E87" w:rsidRDefault="00140E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BF1E73"/>
    <w:rsid w:val="00013494"/>
    <w:rsid w:val="000B0DED"/>
    <w:rsid w:val="00136CBD"/>
    <w:rsid w:val="00140E87"/>
    <w:rsid w:val="001625A6"/>
    <w:rsid w:val="001A4FA4"/>
    <w:rsid w:val="001B230C"/>
    <w:rsid w:val="00224BDD"/>
    <w:rsid w:val="00301AE1"/>
    <w:rsid w:val="00324A7D"/>
    <w:rsid w:val="003C1379"/>
    <w:rsid w:val="003D61C8"/>
    <w:rsid w:val="004420A9"/>
    <w:rsid w:val="00495DD4"/>
    <w:rsid w:val="004C6D4A"/>
    <w:rsid w:val="005752D4"/>
    <w:rsid w:val="005760F9"/>
    <w:rsid w:val="00590484"/>
    <w:rsid w:val="005E45CD"/>
    <w:rsid w:val="00617C34"/>
    <w:rsid w:val="0071797D"/>
    <w:rsid w:val="007448EE"/>
    <w:rsid w:val="0074553B"/>
    <w:rsid w:val="007A75B3"/>
    <w:rsid w:val="0083573F"/>
    <w:rsid w:val="00851B13"/>
    <w:rsid w:val="008718B5"/>
    <w:rsid w:val="008E1047"/>
    <w:rsid w:val="009278D6"/>
    <w:rsid w:val="00955013"/>
    <w:rsid w:val="009773D6"/>
    <w:rsid w:val="00980185"/>
    <w:rsid w:val="00994FEE"/>
    <w:rsid w:val="009A112D"/>
    <w:rsid w:val="009E5DAF"/>
    <w:rsid w:val="009E6D21"/>
    <w:rsid w:val="00A05DB9"/>
    <w:rsid w:val="00A06DEC"/>
    <w:rsid w:val="00A13673"/>
    <w:rsid w:val="00A64205"/>
    <w:rsid w:val="00AA5F17"/>
    <w:rsid w:val="00AB6D30"/>
    <w:rsid w:val="00B0267E"/>
    <w:rsid w:val="00B62971"/>
    <w:rsid w:val="00B64488"/>
    <w:rsid w:val="00B93FC6"/>
    <w:rsid w:val="00BC7FD6"/>
    <w:rsid w:val="00BD34C2"/>
    <w:rsid w:val="00BD5F93"/>
    <w:rsid w:val="00BF1E73"/>
    <w:rsid w:val="00C6345C"/>
    <w:rsid w:val="00D471E8"/>
    <w:rsid w:val="00DA6216"/>
    <w:rsid w:val="00DE74C1"/>
    <w:rsid w:val="00DF1217"/>
    <w:rsid w:val="00DF7730"/>
    <w:rsid w:val="00E102E6"/>
    <w:rsid w:val="00E22E68"/>
    <w:rsid w:val="00E417BD"/>
    <w:rsid w:val="00E50271"/>
    <w:rsid w:val="00E51532"/>
    <w:rsid w:val="00EC5D31"/>
    <w:rsid w:val="00F01C11"/>
    <w:rsid w:val="00FF2D0E"/>
    <w:rsid w:val="00FF4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E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0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87"/>
  </w:style>
  <w:style w:type="paragraph" w:styleId="Footer">
    <w:name w:val="footer"/>
    <w:basedOn w:val="Normal"/>
    <w:link w:val="FooterChar"/>
    <w:uiPriority w:val="99"/>
    <w:unhideWhenUsed/>
    <w:rsid w:val="00140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E87"/>
  </w:style>
  <w:style w:type="paragraph" w:styleId="BalloonText">
    <w:name w:val="Balloon Text"/>
    <w:basedOn w:val="Normal"/>
    <w:link w:val="BalloonTextChar"/>
    <w:uiPriority w:val="99"/>
    <w:semiHidden/>
    <w:unhideWhenUsed/>
    <w:rsid w:val="0014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87"/>
    <w:rPr>
      <w:rFonts w:ascii="Tahoma" w:hAnsi="Tahoma" w:cs="Tahoma"/>
      <w:sz w:val="16"/>
      <w:szCs w:val="16"/>
    </w:rPr>
  </w:style>
  <w:style w:type="character" w:styleId="Hyperlink">
    <w:name w:val="Hyperlink"/>
    <w:basedOn w:val="DefaultParagraphFont"/>
    <w:semiHidden/>
    <w:unhideWhenUsed/>
    <w:rsid w:val="00140E87"/>
    <w:rPr>
      <w:strike w:val="0"/>
      <w:dstrike w:val="0"/>
      <w:color w:val="005FBD"/>
      <w:u w:val="none"/>
      <w:effect w:val="none"/>
    </w:rPr>
  </w:style>
  <w:style w:type="paragraph" w:styleId="NoSpacing">
    <w:name w:val="No Spacing"/>
    <w:uiPriority w:val="1"/>
    <w:qFormat/>
    <w:rsid w:val="00140E87"/>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491335392">
      <w:bodyDiv w:val="1"/>
      <w:marLeft w:val="0"/>
      <w:marRight w:val="0"/>
      <w:marTop w:val="0"/>
      <w:marBottom w:val="0"/>
      <w:divBdr>
        <w:top w:val="none" w:sz="0" w:space="0" w:color="auto"/>
        <w:left w:val="none" w:sz="0" w:space="0" w:color="auto"/>
        <w:bottom w:val="none" w:sz="0" w:space="0" w:color="auto"/>
        <w:right w:val="none" w:sz="0" w:space="0" w:color="auto"/>
      </w:divBdr>
    </w:div>
    <w:div w:id="1475024143">
      <w:bodyDiv w:val="1"/>
      <w:marLeft w:val="0"/>
      <w:marRight w:val="0"/>
      <w:marTop w:val="0"/>
      <w:marBottom w:val="0"/>
      <w:divBdr>
        <w:top w:val="none" w:sz="0" w:space="0" w:color="auto"/>
        <w:left w:val="none" w:sz="0" w:space="0" w:color="auto"/>
        <w:bottom w:val="none" w:sz="0" w:space="0" w:color="auto"/>
        <w:right w:val="none" w:sz="0" w:space="0" w:color="auto"/>
      </w:divBdr>
    </w:div>
    <w:div w:id="15557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4033-6478-4B67-82C4-5D55118B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andreea</cp:lastModifiedBy>
  <cp:revision>16</cp:revision>
  <cp:lastPrinted>2016-12-13T14:30:00Z</cp:lastPrinted>
  <dcterms:created xsi:type="dcterms:W3CDTF">2016-12-13T13:37:00Z</dcterms:created>
  <dcterms:modified xsi:type="dcterms:W3CDTF">2016-12-14T11:04:00Z</dcterms:modified>
</cp:coreProperties>
</file>